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ЗАКОН</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О частной детективной и охранной деятельности в</w:t>
      </w:r>
      <w:r w:rsidRPr="006820D4">
        <w:rPr>
          <w:rFonts w:ascii="Times New Roman" w:eastAsia="Times New Roman" w:hAnsi="Times New Roman" w:cs="Times New Roman"/>
          <w:b/>
          <w:bCs/>
          <w:color w:val="333333"/>
          <w:sz w:val="16"/>
          <w:szCs w:val="16"/>
          <w:lang w:eastAsia="ru-RU"/>
        </w:rPr>
        <w:br/>
        <w:t>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i/>
          <w:iCs/>
          <w:color w:val="1111EE"/>
          <w:sz w:val="16"/>
          <w:lang w:eastAsia="ru-RU"/>
        </w:rPr>
        <w:t>(В редакции федеральных законов </w:t>
      </w:r>
      <w:hyperlink r:id="rId4" w:tgtFrame="contents" w:history="1">
        <w:r w:rsidRPr="006820D4">
          <w:rPr>
            <w:rFonts w:ascii="Times New Roman" w:eastAsia="Times New Roman" w:hAnsi="Times New Roman" w:cs="Times New Roman"/>
            <w:color w:val="1C1CD6"/>
            <w:sz w:val="16"/>
            <w:u w:val="single"/>
            <w:lang w:eastAsia="ru-RU"/>
          </w:rPr>
          <w:t>от 21.03.2002 № 31-ФЗ</w:t>
        </w:r>
      </w:hyperlink>
      <w:r w:rsidRPr="006820D4">
        <w:rPr>
          <w:rFonts w:ascii="Times New Roman" w:eastAsia="Times New Roman" w:hAnsi="Times New Roman" w:cs="Times New Roman"/>
          <w:i/>
          <w:iCs/>
          <w:color w:val="1111EE"/>
          <w:sz w:val="16"/>
          <w:lang w:eastAsia="ru-RU"/>
        </w:rPr>
        <w:t>, </w:t>
      </w:r>
      <w:hyperlink r:id="rId5" w:tgtFrame="contents" w:history="1">
        <w:r w:rsidRPr="006820D4">
          <w:rPr>
            <w:rFonts w:ascii="Times New Roman" w:eastAsia="Times New Roman" w:hAnsi="Times New Roman" w:cs="Times New Roman"/>
            <w:color w:val="1C1CD6"/>
            <w:sz w:val="16"/>
            <w:u w:val="single"/>
            <w:lang w:eastAsia="ru-RU"/>
          </w:rPr>
          <w:t>от 10.01.2003 № 15-ФЗ</w:t>
        </w:r>
      </w:hyperlink>
      <w:r w:rsidRPr="006820D4">
        <w:rPr>
          <w:rFonts w:ascii="Times New Roman" w:eastAsia="Times New Roman" w:hAnsi="Times New Roman" w:cs="Times New Roman"/>
          <w:i/>
          <w:iCs/>
          <w:color w:val="1111EE"/>
          <w:sz w:val="16"/>
          <w:lang w:eastAsia="ru-RU"/>
        </w:rPr>
        <w:t>, </w:t>
      </w:r>
      <w:hyperlink r:id="rId6" w:tgtFrame="contents" w:history="1">
        <w:r w:rsidRPr="006820D4">
          <w:rPr>
            <w:rFonts w:ascii="Times New Roman" w:eastAsia="Times New Roman" w:hAnsi="Times New Roman" w:cs="Times New Roman"/>
            <w:color w:val="1C1CD6"/>
            <w:sz w:val="16"/>
            <w:u w:val="single"/>
            <w:lang w:eastAsia="ru-RU"/>
          </w:rPr>
          <w:t>от 06.06.2005 № 59-ФЗ</w:t>
        </w:r>
      </w:hyperlink>
      <w:r w:rsidRPr="006820D4">
        <w:rPr>
          <w:rFonts w:ascii="Times New Roman" w:eastAsia="Times New Roman" w:hAnsi="Times New Roman" w:cs="Times New Roman"/>
          <w:i/>
          <w:iCs/>
          <w:color w:val="1111EE"/>
          <w:sz w:val="16"/>
          <w:lang w:eastAsia="ru-RU"/>
        </w:rPr>
        <w:t>, </w:t>
      </w:r>
      <w:hyperlink r:id="rId7" w:tgtFrame="contents" w:history="1">
        <w:r w:rsidRPr="006820D4">
          <w:rPr>
            <w:rFonts w:ascii="Times New Roman" w:eastAsia="Times New Roman" w:hAnsi="Times New Roman" w:cs="Times New Roman"/>
            <w:color w:val="1C1CD6"/>
            <w:sz w:val="16"/>
            <w:u w:val="single"/>
            <w:lang w:eastAsia="ru-RU"/>
          </w:rPr>
          <w:t>от 18.07.2006 № 118-ФЗ</w:t>
        </w:r>
      </w:hyperlink>
      <w:r w:rsidRPr="006820D4">
        <w:rPr>
          <w:rFonts w:ascii="Times New Roman" w:eastAsia="Times New Roman" w:hAnsi="Times New Roman" w:cs="Times New Roman"/>
          <w:i/>
          <w:iCs/>
          <w:color w:val="1111EE"/>
          <w:sz w:val="16"/>
          <w:lang w:eastAsia="ru-RU"/>
        </w:rPr>
        <w:t>, </w:t>
      </w:r>
      <w:hyperlink r:id="rId8" w:tgtFrame="contents" w:history="1">
        <w:r w:rsidRPr="006820D4">
          <w:rPr>
            <w:rFonts w:ascii="Times New Roman" w:eastAsia="Times New Roman" w:hAnsi="Times New Roman" w:cs="Times New Roman"/>
            <w:color w:val="1C1CD6"/>
            <w:sz w:val="16"/>
            <w:u w:val="single"/>
            <w:lang w:eastAsia="ru-RU"/>
          </w:rPr>
          <w:t>от 24.07.2007 № 214-ФЗ</w:t>
        </w:r>
      </w:hyperlink>
      <w:r w:rsidRPr="006820D4">
        <w:rPr>
          <w:rFonts w:ascii="Times New Roman" w:eastAsia="Times New Roman" w:hAnsi="Times New Roman" w:cs="Times New Roman"/>
          <w:i/>
          <w:iCs/>
          <w:color w:val="1111EE"/>
          <w:sz w:val="16"/>
          <w:lang w:eastAsia="ru-RU"/>
        </w:rPr>
        <w:t>, </w:t>
      </w:r>
      <w:hyperlink r:id="rId9"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w:t>
      </w:r>
      <w:hyperlink r:id="rId10" w:tgtFrame="contents" w:history="1">
        <w:r w:rsidRPr="006820D4">
          <w:rPr>
            <w:rFonts w:ascii="Times New Roman" w:eastAsia="Times New Roman" w:hAnsi="Times New Roman" w:cs="Times New Roman"/>
            <w:color w:val="1C1CD6"/>
            <w:sz w:val="16"/>
            <w:u w:val="single"/>
            <w:lang w:eastAsia="ru-RU"/>
          </w:rPr>
          <w:t>от 25.11.2009 № 267-ФЗ</w:t>
        </w:r>
      </w:hyperlink>
      <w:r w:rsidRPr="006820D4">
        <w:rPr>
          <w:rFonts w:ascii="Times New Roman" w:eastAsia="Times New Roman" w:hAnsi="Times New Roman" w:cs="Times New Roman"/>
          <w:i/>
          <w:iCs/>
          <w:color w:val="1111EE"/>
          <w:sz w:val="16"/>
          <w:lang w:eastAsia="ru-RU"/>
        </w:rPr>
        <w:t>, </w:t>
      </w:r>
      <w:hyperlink r:id="rId11" w:tgtFrame="contents" w:history="1">
        <w:r w:rsidRPr="006820D4">
          <w:rPr>
            <w:rFonts w:ascii="Times New Roman" w:eastAsia="Times New Roman" w:hAnsi="Times New Roman" w:cs="Times New Roman"/>
            <w:color w:val="1C1CD6"/>
            <w:sz w:val="16"/>
            <w:u w:val="single"/>
            <w:lang w:eastAsia="ru-RU"/>
          </w:rPr>
          <w:t>от 27.12.2009 № 374-ФЗ</w:t>
        </w:r>
      </w:hyperlink>
      <w:r w:rsidRPr="006820D4">
        <w:rPr>
          <w:rFonts w:ascii="Times New Roman" w:eastAsia="Times New Roman" w:hAnsi="Times New Roman" w:cs="Times New Roman"/>
          <w:i/>
          <w:iCs/>
          <w:color w:val="1111EE"/>
          <w:sz w:val="16"/>
          <w:lang w:eastAsia="ru-RU"/>
        </w:rPr>
        <w:t>, </w:t>
      </w:r>
      <w:hyperlink r:id="rId12" w:tgtFrame="contents" w:history="1">
        <w:r w:rsidRPr="006820D4">
          <w:rPr>
            <w:rFonts w:ascii="Times New Roman" w:eastAsia="Times New Roman" w:hAnsi="Times New Roman" w:cs="Times New Roman"/>
            <w:color w:val="1C1CD6"/>
            <w:sz w:val="16"/>
            <w:u w:val="single"/>
            <w:lang w:eastAsia="ru-RU"/>
          </w:rPr>
          <w:t>от 27.12.2009 № 379-ФЗ</w:t>
        </w:r>
      </w:hyperlink>
      <w:r w:rsidRPr="006820D4">
        <w:rPr>
          <w:rFonts w:ascii="Times New Roman" w:eastAsia="Times New Roman" w:hAnsi="Times New Roman" w:cs="Times New Roman"/>
          <w:i/>
          <w:iCs/>
          <w:color w:val="1111EE"/>
          <w:sz w:val="16"/>
          <w:lang w:eastAsia="ru-RU"/>
        </w:rPr>
        <w:t>, </w:t>
      </w:r>
      <w:hyperlink r:id="rId13" w:tgtFrame="contents" w:history="1">
        <w:r w:rsidRPr="006820D4">
          <w:rPr>
            <w:rFonts w:ascii="Times New Roman" w:eastAsia="Times New Roman" w:hAnsi="Times New Roman" w:cs="Times New Roman"/>
            <w:color w:val="1C1CD6"/>
            <w:sz w:val="16"/>
            <w:u w:val="single"/>
            <w:lang w:eastAsia="ru-RU"/>
          </w:rPr>
          <w:t>от 15.11.2010 № 298-ФЗ</w:t>
        </w:r>
      </w:hyperlink>
      <w:r w:rsidRPr="006820D4">
        <w:rPr>
          <w:rFonts w:ascii="Times New Roman" w:eastAsia="Times New Roman" w:hAnsi="Times New Roman" w:cs="Times New Roman"/>
          <w:i/>
          <w:iCs/>
          <w:color w:val="1111EE"/>
          <w:sz w:val="16"/>
          <w:lang w:eastAsia="ru-RU"/>
        </w:rPr>
        <w:t>, </w:t>
      </w:r>
      <w:hyperlink r:id="rId14" w:tgtFrame="contents" w:history="1">
        <w:r w:rsidRPr="006820D4">
          <w:rPr>
            <w:rFonts w:ascii="Times New Roman" w:eastAsia="Times New Roman" w:hAnsi="Times New Roman" w:cs="Times New Roman"/>
            <w:color w:val="1C1CD6"/>
            <w:sz w:val="16"/>
            <w:u w:val="single"/>
            <w:lang w:eastAsia="ru-RU"/>
          </w:rPr>
          <w:t>от 15.11.2010 № 301-ФЗ</w:t>
        </w:r>
      </w:hyperlink>
      <w:r w:rsidRPr="006820D4">
        <w:rPr>
          <w:rFonts w:ascii="Times New Roman" w:eastAsia="Times New Roman" w:hAnsi="Times New Roman" w:cs="Times New Roman"/>
          <w:i/>
          <w:iCs/>
          <w:color w:val="1111EE"/>
          <w:sz w:val="16"/>
          <w:lang w:eastAsia="ru-RU"/>
        </w:rPr>
        <w:t>, </w:t>
      </w:r>
      <w:hyperlink r:id="rId15" w:tgtFrame="contents" w:history="1">
        <w:r w:rsidRPr="006820D4">
          <w:rPr>
            <w:rFonts w:ascii="Times New Roman" w:eastAsia="Times New Roman" w:hAnsi="Times New Roman" w:cs="Times New Roman"/>
            <w:color w:val="1C1CD6"/>
            <w:sz w:val="16"/>
            <w:u w:val="single"/>
            <w:lang w:eastAsia="ru-RU"/>
          </w:rPr>
          <w:t>от 07.02.2011 № 4-ФЗ</w:t>
        </w:r>
      </w:hyperlink>
      <w:r w:rsidRPr="006820D4">
        <w:rPr>
          <w:rFonts w:ascii="Times New Roman" w:eastAsia="Times New Roman" w:hAnsi="Times New Roman" w:cs="Times New Roman"/>
          <w:i/>
          <w:iCs/>
          <w:color w:val="1111EE"/>
          <w:sz w:val="16"/>
          <w:lang w:eastAsia="ru-RU"/>
        </w:rPr>
        <w:t>,</w:t>
      </w:r>
      <w:proofErr w:type="gramEnd"/>
      <w:r w:rsidRPr="006820D4">
        <w:rPr>
          <w:rFonts w:ascii="Times New Roman" w:eastAsia="Times New Roman" w:hAnsi="Times New Roman" w:cs="Times New Roman"/>
          <w:i/>
          <w:iCs/>
          <w:color w:val="1111EE"/>
          <w:sz w:val="16"/>
          <w:lang w:eastAsia="ru-RU"/>
        </w:rPr>
        <w:t> </w:t>
      </w:r>
      <w:hyperlink r:id="rId16" w:tgtFrame="contents" w:history="1">
        <w:r w:rsidRPr="006820D4">
          <w:rPr>
            <w:rFonts w:ascii="Times New Roman" w:eastAsia="Times New Roman" w:hAnsi="Times New Roman" w:cs="Times New Roman"/>
            <w:color w:val="1C1CD6"/>
            <w:sz w:val="16"/>
            <w:u w:val="single"/>
            <w:lang w:eastAsia="ru-RU"/>
          </w:rPr>
          <w:t>от 01.07.2011 № 169-ФЗ</w:t>
        </w:r>
      </w:hyperlink>
      <w:r w:rsidRPr="006820D4">
        <w:rPr>
          <w:rFonts w:ascii="Times New Roman" w:eastAsia="Times New Roman" w:hAnsi="Times New Roman" w:cs="Times New Roman"/>
          <w:i/>
          <w:iCs/>
          <w:color w:val="1111EE"/>
          <w:sz w:val="16"/>
          <w:lang w:eastAsia="ru-RU"/>
        </w:rPr>
        <w:t>, </w:t>
      </w:r>
      <w:hyperlink r:id="rId17" w:tgtFrame="contents" w:history="1">
        <w:r w:rsidRPr="006820D4">
          <w:rPr>
            <w:rFonts w:ascii="Times New Roman" w:eastAsia="Times New Roman" w:hAnsi="Times New Roman" w:cs="Times New Roman"/>
            <w:color w:val="1C1CD6"/>
            <w:sz w:val="16"/>
            <w:u w:val="single"/>
            <w:lang w:eastAsia="ru-RU"/>
          </w:rPr>
          <w:t>от 03.12.2011 № 389-ФЗ</w:t>
        </w:r>
      </w:hyperlink>
      <w:r w:rsidRPr="006820D4">
        <w:rPr>
          <w:rFonts w:ascii="Times New Roman" w:eastAsia="Times New Roman" w:hAnsi="Times New Roman" w:cs="Times New Roman"/>
          <w:i/>
          <w:iCs/>
          <w:color w:val="1111EE"/>
          <w:sz w:val="16"/>
          <w:lang w:eastAsia="ru-RU"/>
        </w:rPr>
        <w:t>, </w:t>
      </w:r>
      <w:hyperlink r:id="rId18" w:tgtFrame="contents" w:history="1">
        <w:r w:rsidRPr="006820D4">
          <w:rPr>
            <w:rFonts w:ascii="Times New Roman" w:eastAsia="Times New Roman" w:hAnsi="Times New Roman" w:cs="Times New Roman"/>
            <w:color w:val="1C1CD6"/>
            <w:sz w:val="16"/>
            <w:u w:val="single"/>
            <w:lang w:eastAsia="ru-RU"/>
          </w:rPr>
          <w:t>от 02.07.2013 № 185-ФЗ</w:t>
        </w:r>
      </w:hyperlink>
      <w:r w:rsidRPr="006820D4">
        <w:rPr>
          <w:rFonts w:ascii="Times New Roman" w:eastAsia="Times New Roman" w:hAnsi="Times New Roman" w:cs="Times New Roman"/>
          <w:i/>
          <w:iCs/>
          <w:color w:val="1111EE"/>
          <w:sz w:val="16"/>
          <w:lang w:eastAsia="ru-RU"/>
        </w:rPr>
        <w:t>, </w:t>
      </w:r>
      <w:hyperlink r:id="rId19" w:tgtFrame="contents" w:history="1">
        <w:r w:rsidRPr="006820D4">
          <w:rPr>
            <w:rFonts w:ascii="Times New Roman" w:eastAsia="Times New Roman" w:hAnsi="Times New Roman" w:cs="Times New Roman"/>
            <w:color w:val="1C1CD6"/>
            <w:sz w:val="16"/>
            <w:u w:val="single"/>
            <w:lang w:eastAsia="ru-RU"/>
          </w:rPr>
          <w:t>от 05.05.2014 № 126-ФЗ</w:t>
        </w:r>
      </w:hyperlink>
      <w:r w:rsidRPr="006820D4">
        <w:rPr>
          <w:rFonts w:ascii="Times New Roman" w:eastAsia="Times New Roman" w:hAnsi="Times New Roman" w:cs="Times New Roman"/>
          <w:i/>
          <w:iCs/>
          <w:color w:val="1111EE"/>
          <w:sz w:val="16"/>
          <w:lang w:eastAsia="ru-RU"/>
        </w:rPr>
        <w:t>, </w:t>
      </w:r>
      <w:hyperlink r:id="rId20" w:tgtFrame="contents" w:history="1">
        <w:r w:rsidRPr="006820D4">
          <w:rPr>
            <w:rFonts w:ascii="Times New Roman" w:eastAsia="Times New Roman" w:hAnsi="Times New Roman" w:cs="Times New Roman"/>
            <w:color w:val="1C1CD6"/>
            <w:sz w:val="16"/>
            <w:u w:val="single"/>
            <w:lang w:eastAsia="ru-RU"/>
          </w:rPr>
          <w:t>от 23.06.2014 № 158-ФЗ</w:t>
        </w:r>
      </w:hyperlink>
      <w:r w:rsidRPr="006820D4">
        <w:rPr>
          <w:rFonts w:ascii="Times New Roman" w:eastAsia="Times New Roman" w:hAnsi="Times New Roman" w:cs="Times New Roman"/>
          <w:i/>
          <w:iCs/>
          <w:color w:val="1111EE"/>
          <w:sz w:val="16"/>
          <w:lang w:eastAsia="ru-RU"/>
        </w:rPr>
        <w:t>, </w:t>
      </w:r>
      <w:hyperlink r:id="rId21" w:tgtFrame="contents" w:history="1">
        <w:r w:rsidRPr="006820D4">
          <w:rPr>
            <w:rFonts w:ascii="Times New Roman" w:eastAsia="Times New Roman" w:hAnsi="Times New Roman" w:cs="Times New Roman"/>
            <w:color w:val="1C1CD6"/>
            <w:sz w:val="16"/>
            <w:u w:val="single"/>
            <w:lang w:eastAsia="ru-RU"/>
          </w:rPr>
          <w:t>от 21.07.2014 № 210-ФЗ</w:t>
        </w:r>
      </w:hyperlink>
      <w:r w:rsidRPr="006820D4">
        <w:rPr>
          <w:rFonts w:ascii="Times New Roman" w:eastAsia="Times New Roman" w:hAnsi="Times New Roman" w:cs="Times New Roman"/>
          <w:i/>
          <w:iCs/>
          <w:color w:val="1111EE"/>
          <w:sz w:val="16"/>
          <w:lang w:eastAsia="ru-RU"/>
        </w:rPr>
        <w:t>, </w:t>
      </w:r>
      <w:hyperlink r:id="rId22"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 </w:t>
      </w:r>
      <w:hyperlink r:id="rId23" w:tgtFrame="contents" w:history="1">
        <w:r w:rsidRPr="006820D4">
          <w:rPr>
            <w:rFonts w:ascii="Times New Roman" w:eastAsia="Times New Roman" w:hAnsi="Times New Roman" w:cs="Times New Roman"/>
            <w:color w:val="1C1CD6"/>
            <w:sz w:val="16"/>
            <w:u w:val="single"/>
            <w:lang w:eastAsia="ru-RU"/>
          </w:rPr>
          <w:t>от 13.07.2015 № 230-ФЗ</w:t>
        </w:r>
      </w:hyperlink>
      <w:r w:rsidRPr="006820D4">
        <w:rPr>
          <w:rFonts w:ascii="Times New Roman" w:eastAsia="Times New Roman" w:hAnsi="Times New Roman" w:cs="Times New Roman"/>
          <w:i/>
          <w:iCs/>
          <w:color w:val="1111EE"/>
          <w:sz w:val="16"/>
          <w:lang w:eastAsia="ru-RU"/>
        </w:rPr>
        <w:t>, </w:t>
      </w:r>
      <w:hyperlink r:id="rId24"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25" w:tgtFrame="contents" w:history="1">
        <w:r w:rsidRPr="006820D4">
          <w:rPr>
            <w:rFonts w:ascii="Times New Roman" w:eastAsia="Times New Roman" w:hAnsi="Times New Roman" w:cs="Times New Roman"/>
            <w:color w:val="1C1CD6"/>
            <w:sz w:val="16"/>
            <w:u w:val="single"/>
            <w:lang w:eastAsia="ru-RU"/>
          </w:rPr>
          <w:t>от 05.12.2017 № 391-ФЗ</w:t>
        </w:r>
      </w:hyperlink>
      <w:r w:rsidRPr="006820D4">
        <w:rPr>
          <w:rFonts w:ascii="Times New Roman" w:eastAsia="Times New Roman" w:hAnsi="Times New Roman" w:cs="Times New Roman"/>
          <w:i/>
          <w:iCs/>
          <w:color w:val="1111EE"/>
          <w:sz w:val="16"/>
          <w:lang w:eastAsia="ru-RU"/>
        </w:rPr>
        <w:t>, </w:t>
      </w:r>
      <w:hyperlink r:id="rId26" w:tgtFrame="contents" w:history="1">
        <w:r w:rsidRPr="006820D4">
          <w:rPr>
            <w:rFonts w:ascii="Times New Roman" w:eastAsia="Times New Roman" w:hAnsi="Times New Roman" w:cs="Times New Roman"/>
            <w:color w:val="1C1CD6"/>
            <w:sz w:val="16"/>
            <w:u w:val="single"/>
            <w:lang w:eastAsia="ru-RU"/>
          </w:rPr>
          <w:t>от 26.07.2019 № 232-ФЗ</w:t>
        </w:r>
      </w:hyperlink>
      <w:r w:rsidRPr="006820D4">
        <w:rPr>
          <w:rFonts w:ascii="Times New Roman" w:eastAsia="Times New Roman" w:hAnsi="Times New Roman" w:cs="Times New Roman"/>
          <w:i/>
          <w:iCs/>
          <w:color w:val="1111EE"/>
          <w:sz w:val="16"/>
          <w:lang w:eastAsia="ru-RU"/>
        </w:rPr>
        <w:t>, </w:t>
      </w:r>
      <w:hyperlink r:id="rId27" w:tgtFrame="contents" w:history="1">
        <w:r w:rsidRPr="006820D4">
          <w:rPr>
            <w:rFonts w:ascii="Times New Roman" w:eastAsia="Times New Roman" w:hAnsi="Times New Roman" w:cs="Times New Roman"/>
            <w:color w:val="1C1CD6"/>
            <w:sz w:val="16"/>
            <w:u w:val="single"/>
            <w:lang w:eastAsia="ru-RU"/>
          </w:rPr>
          <w:t>от 02.08.2019 № 310-ФЗ</w:t>
        </w:r>
      </w:hyperlink>
      <w:r w:rsidRPr="006820D4">
        <w:rPr>
          <w:rFonts w:ascii="Times New Roman" w:eastAsia="Times New Roman" w:hAnsi="Times New Roman" w:cs="Times New Roman"/>
          <w:i/>
          <w:iCs/>
          <w:color w:val="1111EE"/>
          <w:sz w:val="16"/>
          <w:lang w:eastAsia="ru-RU"/>
        </w:rPr>
        <w:t>, </w:t>
      </w:r>
      <w:hyperlink r:id="rId28"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 </w:t>
      </w:r>
      <w:hyperlink r:id="rId29"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 </w:t>
      </w:r>
      <w:hyperlink r:id="rId30" w:tgtFrame="contents" w:history="1">
        <w:r w:rsidRPr="006820D4">
          <w:rPr>
            <w:rFonts w:ascii="Times New Roman" w:eastAsia="Times New Roman" w:hAnsi="Times New Roman" w:cs="Times New Roman"/>
            <w:color w:val="1C1CD6"/>
            <w:sz w:val="16"/>
            <w:u w:val="single"/>
            <w:lang w:eastAsia="ru-RU"/>
          </w:rPr>
          <w:t>от 28.06.2022 № 230-ФЗ</w:t>
        </w:r>
      </w:hyperlink>
      <w:r w:rsidRPr="006820D4">
        <w:rPr>
          <w:rFonts w:ascii="Times New Roman" w:eastAsia="Times New Roman" w:hAnsi="Times New Roman" w:cs="Times New Roman"/>
          <w:i/>
          <w:iCs/>
          <w:color w:val="1111EE"/>
          <w:sz w:val="16"/>
          <w:lang w:eastAsia="ru-RU"/>
        </w:rPr>
        <w:t>, </w:t>
      </w:r>
      <w:hyperlink r:id="rId31" w:tgtFrame="contents" w:history="1">
        <w:r w:rsidRPr="006820D4">
          <w:rPr>
            <w:rFonts w:ascii="Times New Roman" w:eastAsia="Times New Roman" w:hAnsi="Times New Roman" w:cs="Times New Roman"/>
            <w:color w:val="1C1CD6"/>
            <w:sz w:val="16"/>
            <w:u w:val="single"/>
            <w:lang w:eastAsia="ru-RU"/>
          </w:rPr>
          <w:t>от 28.12.2022 № 569-ФЗ</w:t>
        </w:r>
      </w:hyperlink>
      <w:r w:rsidRPr="006820D4">
        <w:rPr>
          <w:rFonts w:ascii="Times New Roman" w:eastAsia="Times New Roman" w:hAnsi="Times New Roman" w:cs="Times New Roman"/>
          <w:i/>
          <w:iCs/>
          <w:color w:val="1111EE"/>
          <w:sz w:val="16"/>
          <w:lang w:eastAsia="ru-RU"/>
        </w:rPr>
        <w:t>, </w:t>
      </w:r>
      <w:hyperlink r:id="rId32" w:tgtFrame="contents" w:history="1">
        <w:r w:rsidRPr="006820D4">
          <w:rPr>
            <w:rFonts w:ascii="Times New Roman" w:eastAsia="Times New Roman" w:hAnsi="Times New Roman" w:cs="Times New Roman"/>
            <w:color w:val="1C1CD6"/>
            <w:sz w:val="16"/>
            <w:u w:val="single"/>
            <w:lang w:eastAsia="ru-RU"/>
          </w:rPr>
          <w:t>от 04.08.2023 № 440-ФЗ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I</w:t>
      </w:r>
      <w:r w:rsidRPr="006820D4">
        <w:rPr>
          <w:rFonts w:ascii="Times New Roman" w:eastAsia="Times New Roman" w:hAnsi="Times New Roman" w:cs="Times New Roman"/>
          <w:b/>
          <w:bCs/>
          <w:color w:val="333333"/>
          <w:sz w:val="16"/>
          <w:szCs w:val="16"/>
          <w:lang w:eastAsia="ru-RU"/>
        </w:rPr>
        <w:br/>
        <w:t>ОБЩИЕ ПОЛОЖЕНИЯ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 Частная детективная и охранная деятельность</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 </w:t>
      </w:r>
      <w:r w:rsidRPr="006820D4">
        <w:rPr>
          <w:rFonts w:ascii="Times New Roman" w:eastAsia="Times New Roman" w:hAnsi="Times New Roman" w:cs="Times New Roman"/>
          <w:i/>
          <w:iCs/>
          <w:color w:val="1111EE"/>
          <w:sz w:val="16"/>
          <w:lang w:eastAsia="ru-RU"/>
        </w:rPr>
        <w:t>(В редакции Федерального закона </w:t>
      </w:r>
      <w:hyperlink r:id="rId33"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 </w:t>
      </w:r>
      <w:r w:rsidRPr="006820D4">
        <w:rPr>
          <w:rFonts w:ascii="Times New Roman" w:eastAsia="Times New Roman" w:hAnsi="Times New Roman" w:cs="Times New Roman"/>
          <w:i/>
          <w:iCs/>
          <w:color w:val="1111EE"/>
          <w:sz w:val="16"/>
          <w:lang w:eastAsia="ru-RU"/>
        </w:rPr>
        <w:t>(В редакции Федерального закона </w:t>
      </w:r>
      <w:hyperlink r:id="rId34"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w:t>
      </w:r>
      <w:proofErr w:type="gramEnd"/>
      <w:r w:rsidRPr="006820D4">
        <w:rPr>
          <w:rFonts w:ascii="Times New Roman" w:eastAsia="Times New Roman" w:hAnsi="Times New Roman" w:cs="Times New Roman"/>
          <w:color w:val="333333"/>
          <w:sz w:val="16"/>
          <w:szCs w:val="16"/>
          <w:lang w:eastAsia="ru-RU"/>
        </w:rPr>
        <w:t xml:space="preserve"> Федерации.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35"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w:t>
      </w:r>
      <w:r w:rsidRPr="006820D4">
        <w:rPr>
          <w:rFonts w:ascii="Times New Roman" w:eastAsia="Times New Roman" w:hAnsi="Times New Roman" w:cs="Times New Roman"/>
          <w:color w:val="333333"/>
          <w:sz w:val="10"/>
          <w:lang w:eastAsia="ru-RU"/>
        </w:rPr>
        <w:t>1</w:t>
      </w:r>
      <w:r w:rsidRPr="006820D4">
        <w:rPr>
          <w:rFonts w:ascii="Times New Roman" w:eastAsia="Times New Roman" w:hAnsi="Times New Roman" w:cs="Times New Roman"/>
          <w:b/>
          <w:bCs/>
          <w:color w:val="333333"/>
          <w:sz w:val="16"/>
          <w:szCs w:val="16"/>
          <w:lang w:eastAsia="ru-RU"/>
        </w:rPr>
        <w:t>. Основные понятия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 целях настоящего Закона используются следующие основные понятия: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 </w:t>
      </w:r>
      <w:r w:rsidRPr="006820D4">
        <w:rPr>
          <w:rFonts w:ascii="Times New Roman" w:eastAsia="Times New Roman" w:hAnsi="Times New Roman" w:cs="Times New Roman"/>
          <w:i/>
          <w:iCs/>
          <w:color w:val="1111EE"/>
          <w:sz w:val="16"/>
          <w:lang w:eastAsia="ru-RU"/>
        </w:rPr>
        <w:t>(В редакции Федерального закона </w:t>
      </w:r>
      <w:hyperlink r:id="rId36" w:tgtFrame="contents" w:history="1">
        <w:r w:rsidRPr="006820D4">
          <w:rPr>
            <w:rFonts w:ascii="Times New Roman" w:eastAsia="Times New Roman" w:hAnsi="Times New Roman" w:cs="Times New Roman"/>
            <w:color w:val="1C1CD6"/>
            <w:sz w:val="16"/>
            <w:u w:val="single"/>
            <w:lang w:eastAsia="ru-RU"/>
          </w:rPr>
          <w:t>от 02.07.2013 № 185-ФЗ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6) </w:t>
      </w:r>
      <w:proofErr w:type="spellStart"/>
      <w:r w:rsidRPr="006820D4">
        <w:rPr>
          <w:rFonts w:ascii="Times New Roman" w:eastAsia="Times New Roman" w:hAnsi="Times New Roman" w:cs="Times New Roman"/>
          <w:color w:val="333333"/>
          <w:sz w:val="16"/>
          <w:szCs w:val="16"/>
          <w:lang w:eastAsia="ru-RU"/>
        </w:rPr>
        <w:t>внутриобъектовый</w:t>
      </w:r>
      <w:proofErr w:type="spellEnd"/>
      <w:r w:rsidRPr="006820D4">
        <w:rPr>
          <w:rFonts w:ascii="Times New Roman" w:eastAsia="Times New Roman" w:hAnsi="Times New Roman" w:cs="Times New Roman"/>
          <w:color w:val="333333"/>
          <w:sz w:val="16"/>
          <w:szCs w:val="16"/>
          <w:lang w:eastAsia="ru-RU"/>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37"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статьей - Федеральный закон </w:t>
      </w:r>
      <w:hyperlink r:id="rId38" w:tgtFrame="contents" w:history="1">
        <w:r w:rsidRPr="006820D4">
          <w:rPr>
            <w:rFonts w:ascii="Times New Roman" w:eastAsia="Times New Roman" w:hAnsi="Times New Roman" w:cs="Times New Roman"/>
            <w:color w:val="1C1CD6"/>
            <w:sz w:val="16"/>
            <w:u w:val="single"/>
            <w:lang w:eastAsia="ru-RU"/>
          </w:rPr>
          <w:t>от 15.11.2010 № 301-ФЗ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2. Правовая основа частной детективной и охранной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Правовую основу частной детективной и охранной деятельности составляют Конституция Российской Федерации, настоящий Закон, другие законы и иные правовые акты Российской Федерации. </w:t>
      </w:r>
      <w:r w:rsidRPr="006820D4">
        <w:rPr>
          <w:rFonts w:ascii="Times New Roman" w:eastAsia="Times New Roman" w:hAnsi="Times New Roman" w:cs="Times New Roman"/>
          <w:i/>
          <w:iCs/>
          <w:color w:val="1111EE"/>
          <w:sz w:val="16"/>
          <w:lang w:eastAsia="ru-RU"/>
        </w:rPr>
        <w:t>(В редакции Федерального закона </w:t>
      </w:r>
      <w:hyperlink r:id="rId39"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3. Виды охранных и сыскных услуг</w:t>
      </w:r>
    </w:p>
    <w:p w:rsidR="006820D4" w:rsidRPr="006820D4" w:rsidRDefault="006820D4" w:rsidP="006820D4">
      <w:pPr>
        <w:shd w:val="clear" w:color="auto" w:fill="FFFFFF"/>
        <w:spacing w:before="52" w:after="52" w:line="240" w:lineRule="auto"/>
        <w:ind w:left="393"/>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(Наименование в редакции Федерального закона </w:t>
      </w:r>
      <w:hyperlink r:id="rId40"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Частная детективная и охранная деятельность осуществляется для сыска и охраны.</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 целях сыска разрешается предоставление следующих видов услуг:</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сбор сведений по гражданским делам на договорной основе с участниками процесса;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изучение рынка, сбор информации для деловых переговоров, выявление некредитоспособных или ненадежных деловых партнеров;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lastRenderedPageBreak/>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5) поиск без вести пропавших граждан;</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6) поиск утраченного гражданами или предприятиями, учреждениями, организациями имущества;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 </w:t>
      </w:r>
      <w:r w:rsidRPr="006820D4">
        <w:rPr>
          <w:rFonts w:ascii="Times New Roman" w:eastAsia="Times New Roman" w:hAnsi="Times New Roman" w:cs="Times New Roman"/>
          <w:i/>
          <w:iCs/>
          <w:color w:val="1111EE"/>
          <w:sz w:val="16"/>
          <w:lang w:eastAsia="ru-RU"/>
        </w:rPr>
        <w:t>(В редакции Федерального закона </w:t>
      </w:r>
      <w:hyperlink r:id="rId41" w:tgtFrame="contents" w:history="1">
        <w:r w:rsidRPr="006820D4">
          <w:rPr>
            <w:rFonts w:ascii="Times New Roman" w:eastAsia="Times New Roman" w:hAnsi="Times New Roman" w:cs="Times New Roman"/>
            <w:color w:val="1C1CD6"/>
            <w:sz w:val="16"/>
            <w:u w:val="single"/>
            <w:lang w:eastAsia="ru-RU"/>
          </w:rPr>
          <w:t>от 24.07.2007 № 214-ФЗ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roofErr w:type="gramEnd"/>
      <w:r w:rsidRPr="006820D4">
        <w:rPr>
          <w:rFonts w:ascii="Times New Roman" w:eastAsia="Times New Roman" w:hAnsi="Times New Roman" w:cs="Times New Roman"/>
          <w:color w:val="333333"/>
          <w:sz w:val="16"/>
          <w:szCs w:val="16"/>
          <w:lang w:eastAsia="ru-RU"/>
        </w:rPr>
        <w:t>, на договорной основе с взыскателем.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42" w:tgtFrame="contents" w:history="1">
        <w:r w:rsidRPr="006820D4">
          <w:rPr>
            <w:rFonts w:ascii="Times New Roman" w:eastAsia="Times New Roman" w:hAnsi="Times New Roman" w:cs="Times New Roman"/>
            <w:color w:val="1C1CD6"/>
            <w:sz w:val="16"/>
            <w:u w:val="single"/>
            <w:lang w:eastAsia="ru-RU"/>
          </w:rPr>
          <w:t>от 03.12.2011 № 389-ФЗ</w:t>
        </w:r>
      </w:hyperlink>
      <w:r w:rsidRPr="006820D4">
        <w:rPr>
          <w:rFonts w:ascii="Times New Roman" w:eastAsia="Times New Roman" w:hAnsi="Times New Roman" w:cs="Times New Roman"/>
          <w:i/>
          <w:iCs/>
          <w:color w:val="1111EE"/>
          <w:sz w:val="16"/>
          <w:lang w:eastAsia="ru-RU"/>
        </w:rPr>
        <w:t>) (В редакции Федерального закона </w:t>
      </w:r>
      <w:hyperlink r:id="rId43" w:tgtFrame="contents" w:history="1">
        <w:r w:rsidRPr="006820D4">
          <w:rPr>
            <w:rFonts w:ascii="Times New Roman" w:eastAsia="Times New Roman" w:hAnsi="Times New Roman" w:cs="Times New Roman"/>
            <w:color w:val="1C1CD6"/>
            <w:sz w:val="16"/>
            <w:u w:val="single"/>
            <w:lang w:eastAsia="ru-RU"/>
          </w:rPr>
          <w:t>от 05.05.2014 № 126-ФЗ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 целях охраны разрешается предоставление следующих видов услуг:</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защита жизни и здоровья граждан;</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 </w:t>
      </w:r>
      <w:r w:rsidRPr="006820D4">
        <w:rPr>
          <w:rFonts w:ascii="Times New Roman" w:eastAsia="Times New Roman" w:hAnsi="Times New Roman" w:cs="Times New Roman"/>
          <w:i/>
          <w:iCs/>
          <w:color w:val="1111EE"/>
          <w:sz w:val="16"/>
          <w:lang w:eastAsia="ru-RU"/>
        </w:rPr>
        <w:t>(В редакции Федерального закона </w:t>
      </w:r>
      <w:hyperlink r:id="rId44"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w:t>
      </w:r>
      <w:r w:rsidRPr="006820D4">
        <w:rPr>
          <w:rFonts w:ascii="Times New Roman" w:eastAsia="Times New Roman" w:hAnsi="Times New Roman" w:cs="Times New Roman"/>
          <w:i/>
          <w:iCs/>
          <w:color w:val="1111EE"/>
          <w:sz w:val="16"/>
          <w:lang w:eastAsia="ru-RU"/>
        </w:rPr>
        <w:t>(В редакции Федерального закона </w:t>
      </w:r>
      <w:hyperlink r:id="rId45"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консультирование и подготовка рекомендаций клиентам по вопросам правомерной защиты от противоправных посягательств;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5) обеспечение порядка в местах проведения массовых мероприятий;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6) обеспечение </w:t>
      </w:r>
      <w:proofErr w:type="spellStart"/>
      <w:r w:rsidRPr="006820D4">
        <w:rPr>
          <w:rFonts w:ascii="Times New Roman" w:eastAsia="Times New Roman" w:hAnsi="Times New Roman" w:cs="Times New Roman"/>
          <w:color w:val="333333"/>
          <w:sz w:val="16"/>
          <w:szCs w:val="16"/>
          <w:lang w:eastAsia="ru-RU"/>
        </w:rPr>
        <w:t>внутриобъектового</w:t>
      </w:r>
      <w:proofErr w:type="spellEnd"/>
      <w:r w:rsidRPr="006820D4">
        <w:rPr>
          <w:rFonts w:ascii="Times New Roman" w:eastAsia="Times New Roman" w:hAnsi="Times New Roman" w:cs="Times New Roman"/>
          <w:color w:val="333333"/>
          <w:sz w:val="16"/>
          <w:szCs w:val="16"/>
          <w:lang w:eastAsia="ru-RU"/>
        </w:rPr>
        <w:t xml:space="preserve"> и </w:t>
      </w:r>
      <w:proofErr w:type="gramStart"/>
      <w:r w:rsidRPr="006820D4">
        <w:rPr>
          <w:rFonts w:ascii="Times New Roman" w:eastAsia="Times New Roman" w:hAnsi="Times New Roman" w:cs="Times New Roman"/>
          <w:color w:val="333333"/>
          <w:sz w:val="16"/>
          <w:szCs w:val="16"/>
          <w:lang w:eastAsia="ru-RU"/>
        </w:rPr>
        <w:t>пропускного</w:t>
      </w:r>
      <w:proofErr w:type="gramEnd"/>
      <w:r w:rsidRPr="006820D4">
        <w:rPr>
          <w:rFonts w:ascii="Times New Roman" w:eastAsia="Times New Roman" w:hAnsi="Times New Roman" w:cs="Times New Roman"/>
          <w:color w:val="333333"/>
          <w:sz w:val="16"/>
          <w:szCs w:val="16"/>
          <w:lang w:eastAsia="ru-RU"/>
        </w:rPr>
        <w:t xml:space="preserve"> режимов на объектах, за исключением объектов, предусмотренных пунктом 7 настоящей части;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46"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7) охрана объектов и (или) имущества, а также обеспечение </w:t>
      </w:r>
      <w:proofErr w:type="spellStart"/>
      <w:r w:rsidRPr="006820D4">
        <w:rPr>
          <w:rFonts w:ascii="Times New Roman" w:eastAsia="Times New Roman" w:hAnsi="Times New Roman" w:cs="Times New Roman"/>
          <w:color w:val="333333"/>
          <w:sz w:val="16"/>
          <w:szCs w:val="16"/>
          <w:lang w:eastAsia="ru-RU"/>
        </w:rPr>
        <w:t>внутриобъектового</w:t>
      </w:r>
      <w:proofErr w:type="spellEnd"/>
      <w:r w:rsidRPr="006820D4">
        <w:rPr>
          <w:rFonts w:ascii="Times New Roman" w:eastAsia="Times New Roman" w:hAnsi="Times New Roman" w:cs="Times New Roman"/>
          <w:color w:val="333333"/>
          <w:sz w:val="16"/>
          <w:szCs w:val="16"/>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47"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(В редакции Федерального закона </w:t>
      </w:r>
      <w:hyperlink r:id="rId48"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 </w:t>
      </w:r>
      <w:r w:rsidRPr="006820D4">
        <w:rPr>
          <w:rFonts w:ascii="Times New Roman" w:eastAsia="Times New Roman" w:hAnsi="Times New Roman" w:cs="Times New Roman"/>
          <w:i/>
          <w:iCs/>
          <w:color w:val="1111EE"/>
          <w:sz w:val="16"/>
          <w:lang w:eastAsia="ru-RU"/>
        </w:rPr>
        <w:t>(В редакции Федерального закона </w:t>
      </w:r>
      <w:hyperlink r:id="rId49"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 </w:t>
      </w:r>
      <w:r w:rsidRPr="006820D4">
        <w:rPr>
          <w:rFonts w:ascii="Times New Roman" w:eastAsia="Times New Roman" w:hAnsi="Times New Roman" w:cs="Times New Roman"/>
          <w:i/>
          <w:iCs/>
          <w:color w:val="1111EE"/>
          <w:sz w:val="16"/>
          <w:lang w:eastAsia="ru-RU"/>
        </w:rPr>
        <w:t>(В редакции Федерального закона </w:t>
      </w:r>
      <w:hyperlink r:id="rId50"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II</w:t>
      </w:r>
      <w:r w:rsidRPr="006820D4">
        <w:rPr>
          <w:rFonts w:ascii="Times New Roman" w:eastAsia="Times New Roman" w:hAnsi="Times New Roman" w:cs="Times New Roman"/>
          <w:b/>
          <w:bCs/>
          <w:color w:val="333333"/>
          <w:sz w:val="16"/>
          <w:szCs w:val="16"/>
          <w:lang w:eastAsia="ru-RU"/>
        </w:rPr>
        <w:br/>
        <w:t>ЧАСТНАЯ ДЕТЕКТИВНАЯ (СЫСКНАЯ) ДЕЯТЕЛЬНОСТЬ</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4.</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(Статья утратила силу - Федеральный закон </w:t>
      </w:r>
      <w:hyperlink r:id="rId51" w:tgtFrame="contents" w:history="1">
        <w:r w:rsidRPr="006820D4">
          <w:rPr>
            <w:rFonts w:ascii="Times New Roman" w:eastAsia="Times New Roman" w:hAnsi="Times New Roman" w:cs="Times New Roman"/>
            <w:color w:val="1C1CD6"/>
            <w:sz w:val="16"/>
            <w:u w:val="single"/>
            <w:lang w:eastAsia="ru-RU"/>
          </w:rPr>
          <w:t>от 15.11.2010 № 301-ФЗ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5. Действия частных детективов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статьи 3 настоящего Закона.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 </w:t>
      </w:r>
      <w:r w:rsidRPr="006820D4">
        <w:rPr>
          <w:rFonts w:ascii="Times New Roman" w:eastAsia="Times New Roman" w:hAnsi="Times New Roman" w:cs="Times New Roman"/>
          <w:i/>
          <w:iCs/>
          <w:color w:val="1111EE"/>
          <w:sz w:val="16"/>
          <w:lang w:eastAsia="ru-RU"/>
        </w:rPr>
        <w:t>(В редакции Федерального закона </w:t>
      </w:r>
      <w:hyperlink r:id="rId52"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 </w:t>
      </w:r>
      <w:r w:rsidRPr="006820D4">
        <w:rPr>
          <w:rFonts w:ascii="Times New Roman" w:eastAsia="Times New Roman" w:hAnsi="Times New Roman" w:cs="Times New Roman"/>
          <w:i/>
          <w:iCs/>
          <w:color w:val="1111EE"/>
          <w:sz w:val="16"/>
          <w:lang w:eastAsia="ru-RU"/>
        </w:rPr>
        <w:t>(В редакции Федерального закона </w:t>
      </w:r>
      <w:hyperlink r:id="rId53"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6. Предоставление лицензий частным детективам</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Предоставление лицензий на осуществление частной детективной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Гражданин, претендующий на получение </w:t>
      </w:r>
      <w:proofErr w:type="gramStart"/>
      <w:r w:rsidRPr="006820D4">
        <w:rPr>
          <w:rFonts w:ascii="Times New Roman" w:eastAsia="Times New Roman" w:hAnsi="Times New Roman" w:cs="Times New Roman"/>
          <w:color w:val="333333"/>
          <w:sz w:val="16"/>
          <w:szCs w:val="16"/>
          <w:lang w:eastAsia="ru-RU"/>
        </w:rPr>
        <w:t>лицензии</w:t>
      </w:r>
      <w:proofErr w:type="gramEnd"/>
      <w:r w:rsidRPr="006820D4">
        <w:rPr>
          <w:rFonts w:ascii="Times New Roman" w:eastAsia="Times New Roman" w:hAnsi="Times New Roman" w:cs="Times New Roman"/>
          <w:color w:val="333333"/>
          <w:sz w:val="16"/>
          <w:szCs w:val="16"/>
          <w:lang w:eastAsia="ru-RU"/>
        </w:rPr>
        <w:t xml:space="preserve"> на осуществление частной детективной деятельности, </w:t>
      </w:r>
      <w:r w:rsidRPr="006820D4">
        <w:rPr>
          <w:rFonts w:ascii="Times New Roman" w:eastAsia="Times New Roman" w:hAnsi="Times New Roman" w:cs="Times New Roman"/>
          <w:color w:val="1111EE"/>
          <w:sz w:val="16"/>
          <w:lang w:eastAsia="ru-RU"/>
        </w:rPr>
        <w:t>обязан на бумажном носителе непосредственно либо в форме электронного документа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820D4">
        <w:rPr>
          <w:rFonts w:ascii="Times New Roman" w:eastAsia="Times New Roman" w:hAnsi="Times New Roman" w:cs="Times New Roman"/>
          <w:color w:val="333333"/>
          <w:sz w:val="16"/>
          <w:szCs w:val="16"/>
          <w:lang w:eastAsia="ru-RU"/>
        </w:rPr>
        <w:t xml:space="preserve"> представить в федеральный орган исполнительной власти, уполномоченный в сфере </w:t>
      </w:r>
      <w:proofErr w:type="gramStart"/>
      <w:r w:rsidRPr="006820D4">
        <w:rPr>
          <w:rFonts w:ascii="Times New Roman" w:eastAsia="Times New Roman" w:hAnsi="Times New Roman" w:cs="Times New Roman"/>
          <w:color w:val="333333"/>
          <w:sz w:val="16"/>
          <w:szCs w:val="16"/>
          <w:lang w:eastAsia="ru-RU"/>
        </w:rPr>
        <w:t>частной охранной деятельности, его территориальный орган заявление, в котором указываются его фамилия, имя и (в случае, если имеется) отчество, </w:t>
      </w:r>
      <w:r w:rsidRPr="006820D4">
        <w:rPr>
          <w:rFonts w:ascii="Times New Roman" w:eastAsia="Times New Roman" w:hAnsi="Times New Roman" w:cs="Times New Roman"/>
          <w:color w:val="1111EE"/>
          <w:sz w:val="16"/>
          <w:lang w:eastAsia="ru-RU"/>
        </w:rPr>
        <w:t>номер телефона и адрес электронной почты, </w:t>
      </w:r>
      <w:r w:rsidRPr="006820D4">
        <w:rPr>
          <w:rFonts w:ascii="Times New Roman" w:eastAsia="Times New Roman" w:hAnsi="Times New Roman" w:cs="Times New Roman"/>
          <w:color w:val="333333"/>
          <w:sz w:val="16"/>
          <w:szCs w:val="16"/>
          <w:lang w:eastAsia="ru-RU"/>
        </w:rPr>
        <w:t>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roofErr w:type="gramEnd"/>
      <w:r w:rsidRPr="006820D4">
        <w:rPr>
          <w:rFonts w:ascii="Times New Roman" w:eastAsia="Times New Roman" w:hAnsi="Times New Roman" w:cs="Times New Roman"/>
          <w:i/>
          <w:iCs/>
          <w:color w:val="1111EE"/>
          <w:sz w:val="16"/>
          <w:lang w:eastAsia="ru-RU"/>
        </w:rPr>
        <w:t> (В редакции федеральных законов </w:t>
      </w:r>
      <w:hyperlink r:id="rId54"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 </w:t>
      </w:r>
      <w:hyperlink r:id="rId55"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анкета;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фотографии;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медицинское заключение об отсутствии медицинских противопоказаний к осуществлению частной детективной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5) сведения о потребности в технических средствах и намерении их использовать.</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lastRenderedPageBreak/>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w:t>
      </w:r>
      <w:r w:rsidRPr="006820D4">
        <w:rPr>
          <w:rFonts w:ascii="Times New Roman" w:eastAsia="Times New Roman" w:hAnsi="Times New Roman" w:cs="Times New Roman"/>
          <w:color w:val="1111EE"/>
          <w:sz w:val="16"/>
          <w:lang w:eastAsia="ru-RU"/>
        </w:rPr>
        <w:t>о предоставлении</w:t>
      </w:r>
      <w:r w:rsidRPr="006820D4">
        <w:rPr>
          <w:rFonts w:ascii="Times New Roman" w:eastAsia="Times New Roman" w:hAnsi="Times New Roman" w:cs="Times New Roman"/>
          <w:color w:val="333333"/>
          <w:sz w:val="16"/>
          <w:szCs w:val="16"/>
          <w:lang w:eastAsia="ru-RU"/>
        </w:rPr>
        <w:t>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roofErr w:type="gramEnd"/>
      <w:r w:rsidRPr="006820D4">
        <w:rPr>
          <w:rFonts w:ascii="Times New Roman" w:eastAsia="Times New Roman" w:hAnsi="Times New Roman" w:cs="Times New Roman"/>
          <w:i/>
          <w:iCs/>
          <w:color w:val="1111EE"/>
          <w:sz w:val="16"/>
          <w:lang w:eastAsia="ru-RU"/>
        </w:rPr>
        <w:t> (В редакции Федерального закона </w:t>
      </w:r>
      <w:hyperlink r:id="rId56"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Лицензия не предоставляется: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гражданам, не достигшим двадцати одного года;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гражданам, состоящим на учете в органах здравоохранения по поводу психического заболевания, алкоголизма или наркомании;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гражданам, имеющим судимость за совершение умышленного преступления;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7) гражданам, не представившим документы, перечисленные в части второй настоящей статьи;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w:t>
      </w:r>
      <w:proofErr w:type="gramEnd"/>
      <w:r w:rsidRPr="006820D4">
        <w:rPr>
          <w:rFonts w:ascii="Times New Roman" w:eastAsia="Times New Roman" w:hAnsi="Times New Roman" w:cs="Times New Roman"/>
          <w:color w:val="333333"/>
          <w:sz w:val="16"/>
          <w:szCs w:val="16"/>
          <w:lang w:eastAsia="ru-RU"/>
        </w:rPr>
        <w:t xml:space="preserve"> федерального органа исполнительной власти, уполномоченного в сфере частной охранной деятельности, или его территориального органа;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9) гражданам, не прошедшим обязательной государственной дактилоскопической регистрации.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 случае отказа </w:t>
      </w:r>
      <w:r w:rsidRPr="006820D4">
        <w:rPr>
          <w:rFonts w:ascii="Times New Roman" w:eastAsia="Times New Roman" w:hAnsi="Times New Roman" w:cs="Times New Roman"/>
          <w:color w:val="1111EE"/>
          <w:sz w:val="16"/>
          <w:lang w:eastAsia="ru-RU"/>
        </w:rPr>
        <w:t>в предоставлении </w:t>
      </w:r>
      <w:r w:rsidRPr="006820D4">
        <w:rPr>
          <w:rFonts w:ascii="Times New Roman" w:eastAsia="Times New Roman" w:hAnsi="Times New Roman" w:cs="Times New Roman"/>
          <w:color w:val="333333"/>
          <w:sz w:val="16"/>
          <w:szCs w:val="16"/>
          <w:lang w:eastAsia="ru-RU"/>
        </w:rPr>
        <w:t>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r w:rsidRPr="006820D4">
        <w:rPr>
          <w:rFonts w:ascii="Times New Roman" w:eastAsia="Times New Roman" w:hAnsi="Times New Roman" w:cs="Times New Roman"/>
          <w:i/>
          <w:iCs/>
          <w:color w:val="1111EE"/>
          <w:sz w:val="16"/>
          <w:lang w:eastAsia="ru-RU"/>
        </w:rPr>
        <w:t> (В редакции Федерального закона </w:t>
      </w:r>
      <w:hyperlink r:id="rId57"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Гражданину, </w:t>
      </w:r>
      <w:r w:rsidRPr="006820D4">
        <w:rPr>
          <w:rFonts w:ascii="Times New Roman" w:eastAsia="Times New Roman" w:hAnsi="Times New Roman" w:cs="Times New Roman"/>
          <w:color w:val="1111EE"/>
          <w:sz w:val="16"/>
          <w:lang w:eastAsia="ru-RU"/>
        </w:rPr>
        <w:t>которому предоставлена лицензия</w:t>
      </w:r>
      <w:r w:rsidRPr="006820D4">
        <w:rPr>
          <w:rFonts w:ascii="Times New Roman" w:eastAsia="Times New Roman" w:hAnsi="Times New Roman" w:cs="Times New Roman"/>
          <w:color w:val="333333"/>
          <w:sz w:val="16"/>
          <w:szCs w:val="16"/>
          <w:lang w:eastAsia="ru-RU"/>
        </w:rPr>
        <w:t> на осуществление частной детективной деятельности, одновременно выдается удостоверение частного детектива.</w:t>
      </w:r>
      <w:r w:rsidRPr="006820D4">
        <w:rPr>
          <w:rFonts w:ascii="Times New Roman" w:eastAsia="Times New Roman" w:hAnsi="Times New Roman" w:cs="Times New Roman"/>
          <w:i/>
          <w:iCs/>
          <w:color w:val="1111EE"/>
          <w:sz w:val="16"/>
          <w:lang w:eastAsia="ru-RU"/>
        </w:rPr>
        <w:t> (В редакции Федерального закона </w:t>
      </w:r>
      <w:hyperlink r:id="rId58"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предоставление лицензии и выдача удостоверения частного детектива;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w:t>
      </w:r>
      <w:r w:rsidRPr="006820D4">
        <w:rPr>
          <w:rFonts w:ascii="Times New Roman" w:eastAsia="Times New Roman" w:hAnsi="Times New Roman" w:cs="Times New Roman"/>
          <w:i/>
          <w:iCs/>
          <w:color w:val="1111EE"/>
          <w:sz w:val="16"/>
          <w:lang w:eastAsia="ru-RU"/>
        </w:rPr>
        <w:t>(Пункт утратил силу - Федеральный закон </w:t>
      </w:r>
      <w:hyperlink r:id="rId59"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приостановление и возобновление действия лицензии в случаях, установленных настоящим Законом;</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ведение реестров лицензий</w:t>
      </w:r>
      <w:r w:rsidRPr="006820D4">
        <w:rPr>
          <w:rFonts w:ascii="Times New Roman" w:eastAsia="Times New Roman" w:hAnsi="Times New Roman" w:cs="Times New Roman"/>
          <w:color w:val="1111EE"/>
          <w:sz w:val="16"/>
          <w:lang w:eastAsia="ru-RU"/>
        </w:rPr>
        <w:t>, в том числе внесение изменений в реестры лицензий,</w:t>
      </w:r>
      <w:r w:rsidRPr="006820D4">
        <w:rPr>
          <w:rFonts w:ascii="Times New Roman" w:eastAsia="Times New Roman" w:hAnsi="Times New Roman" w:cs="Times New Roman"/>
          <w:color w:val="333333"/>
          <w:sz w:val="16"/>
          <w:szCs w:val="16"/>
          <w:lang w:eastAsia="ru-RU"/>
        </w:rPr>
        <w:t> и предоставление сведений из них;</w:t>
      </w:r>
      <w:r w:rsidRPr="006820D4">
        <w:rPr>
          <w:rFonts w:ascii="Times New Roman" w:eastAsia="Times New Roman" w:hAnsi="Times New Roman" w:cs="Times New Roman"/>
          <w:i/>
          <w:iCs/>
          <w:color w:val="1111EE"/>
          <w:sz w:val="16"/>
          <w:lang w:eastAsia="ru-RU"/>
        </w:rPr>
        <w:t> (В редакции Федерального закона </w:t>
      </w:r>
      <w:hyperlink r:id="rId60"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5) осуществление государственного </w:t>
      </w:r>
      <w:proofErr w:type="gramStart"/>
      <w:r w:rsidRPr="006820D4">
        <w:rPr>
          <w:rFonts w:ascii="Times New Roman" w:eastAsia="Times New Roman" w:hAnsi="Times New Roman" w:cs="Times New Roman"/>
          <w:color w:val="333333"/>
          <w:sz w:val="16"/>
          <w:szCs w:val="16"/>
          <w:lang w:eastAsia="ru-RU"/>
        </w:rPr>
        <w:t>контроля за</w:t>
      </w:r>
      <w:proofErr w:type="gramEnd"/>
      <w:r w:rsidRPr="006820D4">
        <w:rPr>
          <w:rFonts w:ascii="Times New Roman" w:eastAsia="Times New Roman" w:hAnsi="Times New Roman" w:cs="Times New Roman"/>
          <w:color w:val="333333"/>
          <w:sz w:val="16"/>
          <w:szCs w:val="16"/>
          <w:lang w:eastAsia="ru-RU"/>
        </w:rPr>
        <w:t xml:space="preserve"> соблюдением лицензиатами лицензионных требований;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6) обращение в суд с заявлением о приостановлении действия лицензии либо об аннулировании лицензии;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w:t>
      </w:r>
      <w:r w:rsidRPr="006820D4">
        <w:rPr>
          <w:rFonts w:ascii="Times New Roman" w:eastAsia="Times New Roman" w:hAnsi="Times New Roman" w:cs="Times New Roman"/>
          <w:color w:val="1111EE"/>
          <w:sz w:val="16"/>
          <w:lang w:eastAsia="ru-RU"/>
        </w:rPr>
        <w:t>предоставления и внесения изменений в реестры лицензий, а также порядок ведения реестров лицензий, установленный в соответствии со статьей 11</w:t>
      </w:r>
      <w:r w:rsidRPr="006820D4">
        <w:rPr>
          <w:rFonts w:ascii="Times New Roman" w:eastAsia="Times New Roman" w:hAnsi="Times New Roman" w:cs="Times New Roman"/>
          <w:color w:val="0000AF"/>
          <w:sz w:val="10"/>
          <w:lang w:eastAsia="ru-RU"/>
        </w:rPr>
        <w:t>6</w:t>
      </w:r>
      <w:r w:rsidRPr="006820D4">
        <w:rPr>
          <w:rFonts w:ascii="Times New Roman" w:eastAsia="Times New Roman" w:hAnsi="Times New Roman" w:cs="Times New Roman"/>
          <w:color w:val="1111EE"/>
          <w:sz w:val="16"/>
          <w:lang w:eastAsia="ru-RU"/>
        </w:rPr>
        <w:t> настоящего Закона</w:t>
      </w:r>
      <w:r w:rsidRPr="006820D4">
        <w:rPr>
          <w:rFonts w:ascii="Times New Roman" w:eastAsia="Times New Roman" w:hAnsi="Times New Roman" w:cs="Times New Roman"/>
          <w:color w:val="333333"/>
          <w:sz w:val="16"/>
          <w:szCs w:val="16"/>
          <w:lang w:eastAsia="ru-RU"/>
        </w:rPr>
        <w:t>.</w:t>
      </w:r>
      <w:r w:rsidRPr="006820D4">
        <w:rPr>
          <w:rFonts w:ascii="Times New Roman" w:eastAsia="Times New Roman" w:hAnsi="Times New Roman" w:cs="Times New Roman"/>
          <w:i/>
          <w:iCs/>
          <w:color w:val="1111EE"/>
          <w:sz w:val="16"/>
          <w:lang w:eastAsia="ru-RU"/>
        </w:rPr>
        <w:t> (В редакции федеральных законов </w:t>
      </w:r>
      <w:hyperlink r:id="rId61"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 </w:t>
      </w:r>
      <w:hyperlink r:id="rId62"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Перечень заболеваний, препятствующих осуществлению частной детективной деятельности, определяется Правительством Российской Федерации. </w:t>
      </w:r>
      <w:proofErr w:type="gramStart"/>
      <w:r w:rsidRPr="006820D4">
        <w:rPr>
          <w:rFonts w:ascii="Times New Roman" w:eastAsia="Times New Roman" w:hAnsi="Times New Roman" w:cs="Times New Roman"/>
          <w:color w:val="333333"/>
          <w:sz w:val="16"/>
          <w:szCs w:val="16"/>
          <w:lang w:eastAsia="ru-RU"/>
        </w:rPr>
        <w:t>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w:t>
      </w:r>
      <w:r w:rsidRPr="006820D4">
        <w:rPr>
          <w:rFonts w:ascii="Times New Roman" w:eastAsia="Times New Roman" w:hAnsi="Times New Roman" w:cs="Times New Roman"/>
          <w:color w:val="1111EE"/>
          <w:sz w:val="16"/>
          <w:lang w:eastAsia="ru-RU"/>
        </w:rPr>
        <w:t>предоставившие</w:t>
      </w:r>
      <w:r w:rsidRPr="006820D4">
        <w:rPr>
          <w:rFonts w:ascii="Times New Roman" w:eastAsia="Times New Roman" w:hAnsi="Times New Roman" w:cs="Times New Roman"/>
          <w:color w:val="333333"/>
          <w:sz w:val="16"/>
          <w:szCs w:val="16"/>
          <w:lang w:eastAsia="ru-RU"/>
        </w:rPr>
        <w:t>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r w:rsidRPr="006820D4">
        <w:rPr>
          <w:rFonts w:ascii="Times New Roman" w:eastAsia="Times New Roman" w:hAnsi="Times New Roman" w:cs="Times New Roman"/>
          <w:i/>
          <w:iCs/>
          <w:color w:val="1111EE"/>
          <w:sz w:val="16"/>
          <w:lang w:eastAsia="ru-RU"/>
        </w:rPr>
        <w:t> (В редакции Федерального закона </w:t>
      </w:r>
      <w:hyperlink r:id="rId63"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(Статья в редакции Федерального закона </w:t>
      </w:r>
      <w:hyperlink r:id="rId64" w:tgtFrame="contents" w:history="1">
        <w:r w:rsidRPr="006820D4">
          <w:rPr>
            <w:rFonts w:ascii="Times New Roman" w:eastAsia="Times New Roman" w:hAnsi="Times New Roman" w:cs="Times New Roman"/>
            <w:color w:val="1C1CD6"/>
            <w:sz w:val="16"/>
            <w:u w:val="single"/>
            <w:lang w:eastAsia="ru-RU"/>
          </w:rPr>
          <w:t>от 05.12.2017 № 391-ФЗ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7. Ограничения в сфере деятельности частного детектива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Частным детективам запрещается: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скрывать от правоохранительных органов ставшие им известными факты готовящихся, совершаемых или совершенных преступлений; </w:t>
      </w:r>
      <w:r w:rsidRPr="006820D4">
        <w:rPr>
          <w:rFonts w:ascii="Times New Roman" w:eastAsia="Times New Roman" w:hAnsi="Times New Roman" w:cs="Times New Roman"/>
          <w:i/>
          <w:iCs/>
          <w:color w:val="1111EE"/>
          <w:sz w:val="16"/>
          <w:lang w:eastAsia="ru-RU"/>
        </w:rPr>
        <w:t>(В редакции Федерального закона </w:t>
      </w:r>
      <w:hyperlink r:id="rId65"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выдавать себя за сотрудников правоохранительных органов;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собирать сведения, связанные с личной жизнью, с политическими и религиозными убеждениями отдельных лиц;</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5) прибегать к действиям, посягающим на права и свободы граждан;</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6) совершать действия, ставящие под угрозу жизнь, здоровье, честь, достоинство и имущество граждан;</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7) фальсифицировать материалы или вводить в заблуждение клиента;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 </w:t>
      </w:r>
      <w:r w:rsidRPr="006820D4">
        <w:rPr>
          <w:rFonts w:ascii="Times New Roman" w:eastAsia="Times New Roman" w:hAnsi="Times New Roman" w:cs="Times New Roman"/>
          <w:i/>
          <w:iCs/>
          <w:color w:val="1111EE"/>
          <w:sz w:val="16"/>
          <w:lang w:eastAsia="ru-RU"/>
        </w:rPr>
        <w:t>(В редакции Федерального закона </w:t>
      </w:r>
      <w:hyperlink r:id="rId66"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9) передавать свою лицензию для использования ее другими лицами;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67"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lastRenderedPageBreak/>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68"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69" w:tgtFrame="contents" w:history="1">
        <w:r w:rsidRPr="006820D4">
          <w:rPr>
            <w:rFonts w:ascii="Times New Roman" w:eastAsia="Times New Roman" w:hAnsi="Times New Roman" w:cs="Times New Roman"/>
            <w:color w:val="1C1CD6"/>
            <w:sz w:val="16"/>
            <w:u w:val="single"/>
            <w:lang w:eastAsia="ru-RU"/>
          </w:rPr>
          <w:t>от 15.11.2010 № 301-ФЗ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8.</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(Статья утратила силу - Федеральный закон </w:t>
      </w:r>
      <w:hyperlink r:id="rId70"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9. Особенности требований к договору на оказание сыскных услуг</w:t>
      </w:r>
    </w:p>
    <w:p w:rsidR="006820D4" w:rsidRPr="006820D4" w:rsidRDefault="006820D4" w:rsidP="006820D4">
      <w:pPr>
        <w:shd w:val="clear" w:color="auto" w:fill="FFFFFF"/>
        <w:spacing w:before="52" w:after="52" w:line="240" w:lineRule="auto"/>
        <w:ind w:left="393"/>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(Наименование в редакции Федерального закона </w:t>
      </w:r>
      <w:hyperlink r:id="rId71"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w:t>
      </w:r>
      <w:r w:rsidRPr="006820D4">
        <w:rPr>
          <w:rFonts w:ascii="Times New Roman" w:eastAsia="Times New Roman" w:hAnsi="Times New Roman" w:cs="Times New Roman"/>
          <w:color w:val="1111EE"/>
          <w:sz w:val="16"/>
          <w:lang w:eastAsia="ru-RU"/>
        </w:rPr>
        <w:t>регистрационный номер и дата предоставления частному детективу лицензии на осуществление частной детективной (сыскной) деятельности</w:t>
      </w:r>
      <w:r w:rsidRPr="006820D4">
        <w:rPr>
          <w:rFonts w:ascii="Times New Roman" w:eastAsia="Times New Roman" w:hAnsi="Times New Roman" w:cs="Times New Roman"/>
          <w:color w:val="333333"/>
          <w:sz w:val="16"/>
          <w:szCs w:val="16"/>
          <w:lang w:eastAsia="ru-RU"/>
        </w:rPr>
        <w:t>, вид и содержание оказываемых услуг, срок их оказания, стоимость услуг или порядок ее определения.</w:t>
      </w:r>
      <w:proofErr w:type="gramEnd"/>
      <w:r w:rsidRPr="006820D4">
        <w:rPr>
          <w:rFonts w:ascii="Times New Roman" w:eastAsia="Times New Roman" w:hAnsi="Times New Roman" w:cs="Times New Roman"/>
          <w:color w:val="333333"/>
          <w:sz w:val="16"/>
          <w:szCs w:val="16"/>
          <w:lang w:eastAsia="ru-RU"/>
        </w:rPr>
        <w:t> </w:t>
      </w:r>
      <w:r w:rsidRPr="006820D4">
        <w:rPr>
          <w:rFonts w:ascii="Times New Roman" w:eastAsia="Times New Roman" w:hAnsi="Times New Roman" w:cs="Times New Roman"/>
          <w:i/>
          <w:iCs/>
          <w:color w:val="1111EE"/>
          <w:sz w:val="16"/>
          <w:lang w:eastAsia="ru-RU"/>
        </w:rPr>
        <w:t> (В редакции федеральных законов </w:t>
      </w:r>
      <w:hyperlink r:id="rId72"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w:t>
      </w:r>
      <w:hyperlink r:id="rId73"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Договор на оказание сыскных услуг и акт о выполнении работ подлежат хранению в течение пяти лет. </w:t>
      </w:r>
      <w:r w:rsidRPr="006820D4">
        <w:rPr>
          <w:rFonts w:ascii="Times New Roman" w:eastAsia="Times New Roman" w:hAnsi="Times New Roman" w:cs="Times New Roman"/>
          <w:i/>
          <w:iCs/>
          <w:color w:val="1111EE"/>
          <w:sz w:val="16"/>
          <w:lang w:eastAsia="ru-RU"/>
        </w:rPr>
        <w:t>(В редакции Федерального закона </w:t>
      </w:r>
      <w:hyperlink r:id="rId74"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Часть. (Утратила силу - Федеральный закон </w:t>
      </w:r>
      <w:hyperlink r:id="rId75"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Часть. (Утратила силу - Федеральный закон </w:t>
      </w:r>
      <w:hyperlink r:id="rId76"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Часть. (Утратила силу - Федеральный закон </w:t>
      </w:r>
      <w:hyperlink r:id="rId77"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10.</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(Статья исключена - Федеральный закон </w:t>
      </w:r>
      <w:hyperlink r:id="rId78" w:tgtFrame="contents" w:history="1">
        <w:r w:rsidRPr="006820D4">
          <w:rPr>
            <w:rFonts w:ascii="Times New Roman" w:eastAsia="Times New Roman" w:hAnsi="Times New Roman" w:cs="Times New Roman"/>
            <w:color w:val="1C1CD6"/>
            <w:sz w:val="16"/>
            <w:u w:val="single"/>
            <w:lang w:eastAsia="ru-RU"/>
          </w:rPr>
          <w:t>от 10.01.2003 № 15-ФЗ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III</w:t>
      </w:r>
      <w:r w:rsidRPr="006820D4">
        <w:rPr>
          <w:rFonts w:ascii="Times New Roman" w:eastAsia="Times New Roman" w:hAnsi="Times New Roman" w:cs="Times New Roman"/>
          <w:b/>
          <w:bCs/>
          <w:color w:val="333333"/>
          <w:sz w:val="16"/>
          <w:szCs w:val="16"/>
          <w:lang w:eastAsia="ru-RU"/>
        </w:rPr>
        <w:br/>
        <w:t>ЧАСТНАЯ ОХРАННАЯ ДЕЯТЕЛЬНОСТЬ</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11. Оказание услуг в сфере охраны</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Оказание услуг, перечисленных в части третьей статьи 3 настоящего Закона, разрешается только организациям, специально учреждаемым для их выполнения и имеющим лицензию, </w:t>
      </w:r>
      <w:r w:rsidRPr="006820D4">
        <w:rPr>
          <w:rFonts w:ascii="Times New Roman" w:eastAsia="Times New Roman" w:hAnsi="Times New Roman" w:cs="Times New Roman"/>
          <w:color w:val="1111EE"/>
          <w:sz w:val="16"/>
          <w:lang w:eastAsia="ru-RU"/>
        </w:rPr>
        <w:t>предоставленную</w:t>
      </w:r>
      <w:r w:rsidRPr="006820D4">
        <w:rPr>
          <w:rFonts w:ascii="Times New Roman" w:eastAsia="Times New Roman" w:hAnsi="Times New Roman" w:cs="Times New Roman"/>
          <w:color w:val="333333"/>
          <w:sz w:val="16"/>
          <w:szCs w:val="16"/>
          <w:lang w:eastAsia="ru-RU"/>
        </w:rPr>
        <w:t> федеральным органом исполнительной власти, уполномоченным в сфере частной охранной деятельности, или его территориальным органом.</w:t>
      </w:r>
      <w:r w:rsidRPr="006820D4">
        <w:rPr>
          <w:rFonts w:ascii="Times New Roman" w:eastAsia="Times New Roman" w:hAnsi="Times New Roman" w:cs="Times New Roman"/>
          <w:i/>
          <w:iCs/>
          <w:color w:val="1111EE"/>
          <w:sz w:val="16"/>
          <w:lang w:eastAsia="ru-RU"/>
        </w:rPr>
        <w:t> (В редакции Федерального закона </w:t>
      </w:r>
      <w:hyperlink r:id="rId79"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Частная охранная деятельность не распространяется на объекты государственной охраны и охраняемые объекты, предусмотренные Федеральным законом </w:t>
      </w:r>
      <w:hyperlink r:id="rId80" w:tgtFrame="contents" w:history="1">
        <w:r w:rsidRPr="006820D4">
          <w:rPr>
            <w:rFonts w:ascii="Times New Roman" w:eastAsia="Times New Roman" w:hAnsi="Times New Roman" w:cs="Times New Roman"/>
            <w:color w:val="1111EE"/>
            <w:sz w:val="16"/>
            <w:u w:val="single"/>
            <w:lang w:eastAsia="ru-RU"/>
          </w:rPr>
          <w:t>от 27 мая 1996 года № 57-ФЗ</w:t>
        </w:r>
      </w:hyperlink>
      <w:r w:rsidRPr="006820D4">
        <w:rPr>
          <w:rFonts w:ascii="Times New Roman" w:eastAsia="Times New Roman" w:hAnsi="Times New Roman" w:cs="Times New Roman"/>
          <w:color w:val="333333"/>
          <w:sz w:val="16"/>
          <w:szCs w:val="16"/>
          <w:lang w:eastAsia="ru-RU"/>
        </w:rPr>
        <w:t>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Привлечение частных охранных организаций для обеспечения физической защиты объектов топливно-энергетического комплекса осуществляется с учетом требований законодательства Российской Федерации в сфере обеспечения безопасности объектов топливно-энергетического комплекса.</w:t>
      </w:r>
      <w:r w:rsidRPr="006820D4">
        <w:rPr>
          <w:rFonts w:ascii="Times New Roman" w:eastAsia="Times New Roman" w:hAnsi="Times New Roman" w:cs="Times New Roman"/>
          <w:i/>
          <w:iCs/>
          <w:color w:val="1111EE"/>
          <w:sz w:val="16"/>
          <w:lang w:eastAsia="ru-RU"/>
        </w:rPr>
        <w:t> (Дополнение частью - Федеральный закон </w:t>
      </w:r>
      <w:hyperlink r:id="rId81" w:tgtFrame="contents" w:history="1">
        <w:r w:rsidRPr="006820D4">
          <w:rPr>
            <w:rFonts w:ascii="Times New Roman" w:eastAsia="Times New Roman" w:hAnsi="Times New Roman" w:cs="Times New Roman"/>
            <w:color w:val="1C1CD6"/>
            <w:sz w:val="16"/>
            <w:u w:val="single"/>
            <w:lang w:eastAsia="ru-RU"/>
          </w:rPr>
          <w:t>от 28.06.2022 № 230-ФЗ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Для оказания охранных услуг, предусмотренных пунктом 7 части третьей статьи 3 настоящего Закона, руководитель частной охранной организации определяет перечень работников частной охранной организации, которые вправе пресекать функционирование беспилотных воздушных, подводных и надводных судов и аппаратов, беспилотных транспортных средств и иных автоматизированных беспилотных комплексов (далее - беспилотные аппараты).</w:t>
      </w:r>
      <w:r w:rsidRPr="006820D4">
        <w:rPr>
          <w:rFonts w:ascii="Times New Roman" w:eastAsia="Times New Roman" w:hAnsi="Times New Roman" w:cs="Times New Roman"/>
          <w:i/>
          <w:iCs/>
          <w:color w:val="1111EE"/>
          <w:sz w:val="16"/>
          <w:lang w:eastAsia="ru-RU"/>
        </w:rPr>
        <w:t> (Дополнение частью - Федеральный закон </w:t>
      </w:r>
      <w:hyperlink r:id="rId82" w:tgtFrame="contents" w:history="1">
        <w:r w:rsidRPr="006820D4">
          <w:rPr>
            <w:rFonts w:ascii="Times New Roman" w:eastAsia="Times New Roman" w:hAnsi="Times New Roman" w:cs="Times New Roman"/>
            <w:color w:val="1C1CD6"/>
            <w:sz w:val="16"/>
            <w:u w:val="single"/>
            <w:lang w:eastAsia="ru-RU"/>
          </w:rPr>
          <w:t>от 04.08.2023 № 440-ФЗ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(Статья в редакции Федерального закона </w:t>
      </w:r>
      <w:hyperlink r:id="rId83"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11</w:t>
      </w:r>
      <w:r w:rsidRPr="006820D4">
        <w:rPr>
          <w:rFonts w:ascii="Times New Roman" w:eastAsia="Times New Roman" w:hAnsi="Times New Roman" w:cs="Times New Roman"/>
          <w:color w:val="333333"/>
          <w:sz w:val="10"/>
          <w:lang w:eastAsia="ru-RU"/>
        </w:rPr>
        <w:t>1</w:t>
      </w:r>
      <w:r w:rsidRPr="006820D4">
        <w:rPr>
          <w:rFonts w:ascii="Times New Roman" w:eastAsia="Times New Roman" w:hAnsi="Times New Roman" w:cs="Times New Roman"/>
          <w:b/>
          <w:bCs/>
          <w:color w:val="333333"/>
          <w:sz w:val="16"/>
          <w:szCs w:val="16"/>
          <w:lang w:eastAsia="ru-RU"/>
        </w:rPr>
        <w:t>. Правовой статус частного охранника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 </w:t>
      </w:r>
      <w:r w:rsidRPr="006820D4">
        <w:rPr>
          <w:rFonts w:ascii="Times New Roman" w:eastAsia="Times New Roman" w:hAnsi="Times New Roman" w:cs="Times New Roman"/>
          <w:i/>
          <w:iCs/>
          <w:color w:val="1111EE"/>
          <w:sz w:val="16"/>
          <w:lang w:eastAsia="ru-RU"/>
        </w:rPr>
        <w:t>(В редакции федеральных законов </w:t>
      </w:r>
      <w:hyperlink r:id="rId84"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w:t>
      </w:r>
      <w:hyperlink r:id="rId85" w:tgtFrame="contents" w:history="1">
        <w:r w:rsidRPr="006820D4">
          <w:rPr>
            <w:rFonts w:ascii="Times New Roman" w:eastAsia="Times New Roman" w:hAnsi="Times New Roman" w:cs="Times New Roman"/>
            <w:color w:val="1C1CD6"/>
            <w:sz w:val="16"/>
            <w:u w:val="single"/>
            <w:lang w:eastAsia="ru-RU"/>
          </w:rPr>
          <w:t>от 02.07.2013 № 185-ФЗ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Не вправе претендовать на приобретение правового статуса частного охранника лица: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не являющиеся гражданами 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2) не </w:t>
      </w:r>
      <w:proofErr w:type="gramStart"/>
      <w:r w:rsidRPr="006820D4">
        <w:rPr>
          <w:rFonts w:ascii="Times New Roman" w:eastAsia="Times New Roman" w:hAnsi="Times New Roman" w:cs="Times New Roman"/>
          <w:color w:val="333333"/>
          <w:sz w:val="16"/>
          <w:szCs w:val="16"/>
          <w:lang w:eastAsia="ru-RU"/>
        </w:rPr>
        <w:t>достигшие</w:t>
      </w:r>
      <w:proofErr w:type="gramEnd"/>
      <w:r w:rsidRPr="006820D4">
        <w:rPr>
          <w:rFonts w:ascii="Times New Roman" w:eastAsia="Times New Roman" w:hAnsi="Times New Roman" w:cs="Times New Roman"/>
          <w:color w:val="333333"/>
          <w:sz w:val="16"/>
          <w:szCs w:val="16"/>
          <w:lang w:eastAsia="ru-RU"/>
        </w:rPr>
        <w:t xml:space="preserve"> восемнадцати лет;</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признанные решением суда недееспособными или ограниченно дееспособными;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4) не представившие медицинского заключения об отсутствии медицинских противопоказаний к исполнению обязанностей частного охранника; </w:t>
      </w:r>
      <w:r w:rsidRPr="006820D4">
        <w:rPr>
          <w:rFonts w:ascii="Times New Roman" w:eastAsia="Times New Roman" w:hAnsi="Times New Roman" w:cs="Times New Roman"/>
          <w:i/>
          <w:iCs/>
          <w:color w:val="1111EE"/>
          <w:sz w:val="16"/>
          <w:lang w:eastAsia="ru-RU"/>
        </w:rPr>
        <w:t>(В редакции Федерального закона </w:t>
      </w:r>
      <w:hyperlink r:id="rId86" w:tgtFrame="contents" w:history="1">
        <w:r w:rsidRPr="006820D4">
          <w:rPr>
            <w:rFonts w:ascii="Times New Roman" w:eastAsia="Times New Roman" w:hAnsi="Times New Roman" w:cs="Times New Roman"/>
            <w:color w:val="1C1CD6"/>
            <w:sz w:val="16"/>
            <w:u w:val="single"/>
            <w:lang w:eastAsia="ru-RU"/>
          </w:rPr>
          <w:t>от 13.07.2015 № 230-ФЗ</w:t>
        </w:r>
      </w:hyperlink>
      <w:r w:rsidRPr="006820D4">
        <w:rPr>
          <w:rFonts w:ascii="Times New Roman" w:eastAsia="Times New Roman" w:hAnsi="Times New Roman" w:cs="Times New Roman"/>
          <w:i/>
          <w:iCs/>
          <w:color w:val="1111EE"/>
          <w:sz w:val="16"/>
          <w:lang w:eastAsia="ru-RU"/>
        </w:rPr>
        <w:t>)</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lastRenderedPageBreak/>
        <w:t>5) имеющие судимость за совершение умышленного преступления;</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6) которым предъявлено обвинение в совершении преступления (до разрешения вопроса об их виновности в установленном законом порядке);</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w:t>
      </w:r>
      <w:proofErr w:type="gramStart"/>
      <w:r w:rsidRPr="006820D4">
        <w:rPr>
          <w:rFonts w:ascii="Times New Roman" w:eastAsia="Times New Roman" w:hAnsi="Times New Roman" w:cs="Times New Roman"/>
          <w:color w:val="333333"/>
          <w:sz w:val="16"/>
          <w:szCs w:val="16"/>
          <w:lang w:eastAsia="ru-RU"/>
        </w:rPr>
        <w:t>дня</w:t>
      </w:r>
      <w:proofErr w:type="gramEnd"/>
      <w:r w:rsidRPr="006820D4">
        <w:rPr>
          <w:rFonts w:ascii="Times New Roman" w:eastAsia="Times New Roman" w:hAnsi="Times New Roman" w:cs="Times New Roman"/>
          <w:color w:val="333333"/>
          <w:sz w:val="16"/>
          <w:szCs w:val="16"/>
          <w:lang w:eastAsia="ru-RU"/>
        </w:rPr>
        <w:t xml:space="preserve"> выдачи которого прошло более пяти лет;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87"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(В редакции федеральных законов </w:t>
      </w:r>
      <w:hyperlink r:id="rId88" w:tgtFrame="contents" w:history="1">
        <w:r w:rsidRPr="006820D4">
          <w:rPr>
            <w:rFonts w:ascii="Times New Roman" w:eastAsia="Times New Roman" w:hAnsi="Times New Roman" w:cs="Times New Roman"/>
            <w:color w:val="1C1CD6"/>
            <w:sz w:val="16"/>
            <w:u w:val="single"/>
            <w:lang w:eastAsia="ru-RU"/>
          </w:rPr>
          <w:t>от 02.07.2013 № 185-ФЗ</w:t>
        </w:r>
      </w:hyperlink>
      <w:r w:rsidRPr="006820D4">
        <w:rPr>
          <w:rFonts w:ascii="Times New Roman" w:eastAsia="Times New Roman" w:hAnsi="Times New Roman" w:cs="Times New Roman"/>
          <w:i/>
          <w:iCs/>
          <w:color w:val="1111EE"/>
          <w:sz w:val="16"/>
          <w:lang w:eastAsia="ru-RU"/>
        </w:rPr>
        <w:t>; </w:t>
      </w:r>
      <w:hyperlink r:id="rId89" w:tgtFrame="contents" w:history="1">
        <w:r w:rsidRPr="006820D4">
          <w:rPr>
            <w:rFonts w:ascii="Times New Roman" w:eastAsia="Times New Roman" w:hAnsi="Times New Roman" w:cs="Times New Roman"/>
            <w:color w:val="1C1CD6"/>
            <w:sz w:val="16"/>
            <w:u w:val="single"/>
            <w:lang w:eastAsia="ru-RU"/>
          </w:rPr>
          <w:t>от 05.12.2017 № 391-ФЗ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w:t>
      </w:r>
      <w:proofErr w:type="gramEnd"/>
      <w:r w:rsidRPr="006820D4">
        <w:rPr>
          <w:rFonts w:ascii="Times New Roman" w:eastAsia="Times New Roman" w:hAnsi="Times New Roman" w:cs="Times New Roman"/>
          <w:color w:val="333333"/>
          <w:sz w:val="16"/>
          <w:szCs w:val="16"/>
          <w:lang w:eastAsia="ru-RU"/>
        </w:rPr>
        <w:t xml:space="preserve"> органа исполнительной власти, уполномоченного в сфере частной охранной деятельности, или его территориального органа;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90"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(В редакции федеральных законов </w:t>
      </w:r>
      <w:hyperlink r:id="rId91"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92" w:tgtFrame="contents" w:history="1">
        <w:r w:rsidRPr="006820D4">
          <w:rPr>
            <w:rFonts w:ascii="Times New Roman" w:eastAsia="Times New Roman" w:hAnsi="Times New Roman" w:cs="Times New Roman"/>
            <w:color w:val="1C1CD6"/>
            <w:sz w:val="16"/>
            <w:u w:val="single"/>
            <w:lang w:eastAsia="ru-RU"/>
          </w:rPr>
          <w:t>от 05.12.2017 № 391-ФЗ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6820D4">
        <w:rPr>
          <w:rFonts w:ascii="Times New Roman" w:eastAsia="Times New Roman" w:hAnsi="Times New Roman" w:cs="Times New Roman"/>
          <w:color w:val="333333"/>
          <w:sz w:val="16"/>
          <w:szCs w:val="16"/>
          <w:lang w:eastAsia="ru-RU"/>
        </w:rPr>
        <w:t xml:space="preserve"> увольнения прошло менее трех лет;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93"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10) у </w:t>
      </w:r>
      <w:proofErr w:type="gramStart"/>
      <w:r w:rsidRPr="006820D4">
        <w:rPr>
          <w:rFonts w:ascii="Times New Roman" w:eastAsia="Times New Roman" w:hAnsi="Times New Roman" w:cs="Times New Roman"/>
          <w:color w:val="333333"/>
          <w:sz w:val="16"/>
          <w:szCs w:val="16"/>
          <w:lang w:eastAsia="ru-RU"/>
        </w:rPr>
        <w:t>которых</w:t>
      </w:r>
      <w:proofErr w:type="gramEnd"/>
      <w:r w:rsidRPr="006820D4">
        <w:rPr>
          <w:rFonts w:ascii="Times New Roman" w:eastAsia="Times New Roman" w:hAnsi="Times New Roman" w:cs="Times New Roman"/>
          <w:color w:val="333333"/>
          <w:sz w:val="16"/>
          <w:szCs w:val="16"/>
          <w:lang w:eastAsia="ru-RU"/>
        </w:rPr>
        <w:t xml:space="preserve"> удостоверение частного охранника было аннулировано по основаниям, указанным в пункте 1 части четвертой настоящей статьи, если после принятия решения об аннулировании прошло менее года;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94"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11) не прошедшие обязательной государственной дактилоскопической регистрации в порядке, установленном законодательством Российской Федерации;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95"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6820D4">
        <w:rPr>
          <w:rFonts w:ascii="Times New Roman" w:eastAsia="Times New Roman" w:hAnsi="Times New Roman" w:cs="Times New Roman"/>
          <w:color w:val="333333"/>
          <w:sz w:val="16"/>
          <w:szCs w:val="16"/>
          <w:lang w:eastAsia="ru-RU"/>
        </w:rPr>
        <w:t>прекурсоров</w:t>
      </w:r>
      <w:proofErr w:type="spellEnd"/>
      <w:r w:rsidRPr="006820D4">
        <w:rPr>
          <w:rFonts w:ascii="Times New Roman" w:eastAsia="Times New Roman" w:hAnsi="Times New Roman" w:cs="Times New Roman"/>
          <w:color w:val="333333"/>
          <w:sz w:val="16"/>
          <w:szCs w:val="16"/>
          <w:lang w:eastAsia="ru-RU"/>
        </w:rPr>
        <w:t xml:space="preserve">, растений, содержащих наркотические средства или психотропные вещества либо их </w:t>
      </w:r>
      <w:proofErr w:type="spellStart"/>
      <w:r w:rsidRPr="006820D4">
        <w:rPr>
          <w:rFonts w:ascii="Times New Roman" w:eastAsia="Times New Roman" w:hAnsi="Times New Roman" w:cs="Times New Roman"/>
          <w:color w:val="333333"/>
          <w:sz w:val="16"/>
          <w:szCs w:val="16"/>
          <w:lang w:eastAsia="ru-RU"/>
        </w:rPr>
        <w:t>прекурсоры</w:t>
      </w:r>
      <w:proofErr w:type="spellEnd"/>
      <w:r w:rsidRPr="006820D4">
        <w:rPr>
          <w:rFonts w:ascii="Times New Roman" w:eastAsia="Times New Roman" w:hAnsi="Times New Roman" w:cs="Times New Roman"/>
          <w:color w:val="333333"/>
          <w:sz w:val="16"/>
          <w:szCs w:val="16"/>
          <w:lang w:eastAsia="ru-RU"/>
        </w:rPr>
        <w:t>, либо их частей, содержащих наркотические средства</w:t>
      </w:r>
      <w:proofErr w:type="gramEnd"/>
      <w:r w:rsidRPr="006820D4">
        <w:rPr>
          <w:rFonts w:ascii="Times New Roman" w:eastAsia="Times New Roman" w:hAnsi="Times New Roman" w:cs="Times New Roman"/>
          <w:color w:val="333333"/>
          <w:sz w:val="16"/>
          <w:szCs w:val="16"/>
          <w:lang w:eastAsia="ru-RU"/>
        </w:rPr>
        <w:t xml:space="preserve"> или психотропные вещества либо их </w:t>
      </w:r>
      <w:proofErr w:type="spellStart"/>
      <w:r w:rsidRPr="006820D4">
        <w:rPr>
          <w:rFonts w:ascii="Times New Roman" w:eastAsia="Times New Roman" w:hAnsi="Times New Roman" w:cs="Times New Roman"/>
          <w:color w:val="333333"/>
          <w:sz w:val="16"/>
          <w:szCs w:val="16"/>
          <w:lang w:eastAsia="ru-RU"/>
        </w:rPr>
        <w:t>прекурсоры</w:t>
      </w:r>
      <w:proofErr w:type="spellEnd"/>
      <w:r w:rsidRPr="006820D4">
        <w:rPr>
          <w:rFonts w:ascii="Times New Roman" w:eastAsia="Times New Roman" w:hAnsi="Times New Roman" w:cs="Times New Roman"/>
          <w:color w:val="333333"/>
          <w:sz w:val="16"/>
          <w:szCs w:val="16"/>
          <w:lang w:eastAsia="ru-RU"/>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96" w:tgtFrame="contents" w:history="1">
        <w:r w:rsidRPr="006820D4">
          <w:rPr>
            <w:rFonts w:ascii="Times New Roman" w:eastAsia="Times New Roman" w:hAnsi="Times New Roman" w:cs="Times New Roman"/>
            <w:color w:val="1C1CD6"/>
            <w:sz w:val="16"/>
            <w:u w:val="single"/>
            <w:lang w:eastAsia="ru-RU"/>
          </w:rPr>
          <w:t>от 23.06.2014 № 158-ФЗ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97" w:tgtFrame="contents" w:history="1">
        <w:r w:rsidRPr="006820D4">
          <w:rPr>
            <w:rFonts w:ascii="Times New Roman" w:eastAsia="Times New Roman" w:hAnsi="Times New Roman" w:cs="Times New Roman"/>
            <w:color w:val="1C1CD6"/>
            <w:sz w:val="16"/>
            <w:u w:val="single"/>
            <w:lang w:eastAsia="ru-RU"/>
          </w:rPr>
          <w:t>от 23.06.2014 № 158-ФЗ</w:t>
        </w:r>
      </w:hyperlink>
      <w:r w:rsidRPr="006820D4">
        <w:rPr>
          <w:rFonts w:ascii="Times New Roman" w:eastAsia="Times New Roman" w:hAnsi="Times New Roman" w:cs="Times New Roman"/>
          <w:i/>
          <w:iCs/>
          <w:color w:val="1111EE"/>
          <w:sz w:val="16"/>
          <w:lang w:eastAsia="ru-RU"/>
        </w:rPr>
        <w:t>)</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14) состоящие на учете в органах здравоохранения по поводу психического заболевания, алкоголизма или наркомании. </w:t>
      </w:r>
      <w:r w:rsidRPr="006820D4">
        <w:rPr>
          <w:rFonts w:ascii="Times New Roman" w:eastAsia="Times New Roman" w:hAnsi="Times New Roman" w:cs="Times New Roman"/>
          <w:i/>
          <w:iCs/>
          <w:color w:val="1111EE"/>
          <w:sz w:val="16"/>
          <w:lang w:eastAsia="ru-RU"/>
        </w:rPr>
        <w:t>(Дополнение пунктом - Федеральный закон </w:t>
      </w:r>
      <w:hyperlink r:id="rId98" w:tgtFrame="contents" w:history="1">
        <w:r w:rsidRPr="006820D4">
          <w:rPr>
            <w:rFonts w:ascii="Times New Roman" w:eastAsia="Times New Roman" w:hAnsi="Times New Roman" w:cs="Times New Roman"/>
            <w:color w:val="1C1CD6"/>
            <w:sz w:val="16"/>
            <w:u w:val="single"/>
            <w:lang w:eastAsia="ru-RU"/>
          </w:rPr>
          <w:t>от 05.12.2017 № 391-ФЗ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статье 15</w:t>
      </w:r>
      <w:r w:rsidRPr="006820D4">
        <w:rPr>
          <w:rFonts w:ascii="Times New Roman" w:eastAsia="Times New Roman" w:hAnsi="Times New Roman" w:cs="Times New Roman"/>
          <w:color w:val="333333"/>
          <w:sz w:val="10"/>
          <w:lang w:eastAsia="ru-RU"/>
        </w:rPr>
        <w:t>2</w:t>
      </w:r>
      <w:r w:rsidRPr="006820D4">
        <w:rPr>
          <w:rFonts w:ascii="Times New Roman" w:eastAsia="Times New Roman" w:hAnsi="Times New Roman" w:cs="Times New Roman"/>
          <w:color w:val="333333"/>
          <w:sz w:val="16"/>
          <w:szCs w:val="16"/>
          <w:lang w:eastAsia="ru-RU"/>
        </w:rPr>
        <w:t> настоящего Закона.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99" w:tgtFrame="contents" w:history="1">
        <w:r w:rsidRPr="006820D4">
          <w:rPr>
            <w:rFonts w:ascii="Times New Roman" w:eastAsia="Times New Roman" w:hAnsi="Times New Roman" w:cs="Times New Roman"/>
            <w:color w:val="1C1CD6"/>
            <w:sz w:val="16"/>
            <w:u w:val="single"/>
            <w:lang w:eastAsia="ru-RU"/>
          </w:rPr>
          <w:t>от 22.12.2008 № 272-ФЗ</w:t>
        </w:r>
      </w:hyperlink>
      <w:proofErr w:type="gramStart"/>
      <w:r w:rsidRPr="006820D4">
        <w:rPr>
          <w:rFonts w:ascii="Times New Roman" w:eastAsia="Times New Roman" w:hAnsi="Times New Roman" w:cs="Times New Roman"/>
          <w:i/>
          <w:iCs/>
          <w:color w:val="1111EE"/>
          <w:sz w:val="16"/>
          <w:lang w:eastAsia="ru-RU"/>
        </w:rPr>
        <w:t>)(</w:t>
      </w:r>
      <w:proofErr w:type="gramEnd"/>
      <w:r w:rsidRPr="006820D4">
        <w:rPr>
          <w:rFonts w:ascii="Times New Roman" w:eastAsia="Times New Roman" w:hAnsi="Times New Roman" w:cs="Times New Roman"/>
          <w:i/>
          <w:iCs/>
          <w:color w:val="1111EE"/>
          <w:sz w:val="16"/>
          <w:lang w:eastAsia="ru-RU"/>
        </w:rPr>
        <w:t>В редакции Федерального закона </w:t>
      </w:r>
      <w:hyperlink r:id="rId100" w:tgtFrame="contents" w:history="1">
        <w:r w:rsidRPr="006820D4">
          <w:rPr>
            <w:rFonts w:ascii="Times New Roman" w:eastAsia="Times New Roman" w:hAnsi="Times New Roman" w:cs="Times New Roman"/>
            <w:color w:val="1C1CD6"/>
            <w:sz w:val="16"/>
            <w:u w:val="single"/>
            <w:lang w:eastAsia="ru-RU"/>
          </w:rPr>
          <w:t>от 02.07.2013 № 185-ФЗ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Удостоверение частного охранника аннулируется в случае:</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w:t>
      </w:r>
      <w:proofErr w:type="gramEnd"/>
      <w:r w:rsidRPr="006820D4">
        <w:rPr>
          <w:rFonts w:ascii="Times New Roman" w:eastAsia="Times New Roman" w:hAnsi="Times New Roman" w:cs="Times New Roman"/>
          <w:color w:val="333333"/>
          <w:sz w:val="16"/>
          <w:szCs w:val="16"/>
          <w:lang w:eastAsia="ru-RU"/>
        </w:rPr>
        <w:t xml:space="preserve"> аналогов или </w:t>
      </w:r>
      <w:proofErr w:type="spellStart"/>
      <w:r w:rsidRPr="006820D4">
        <w:rPr>
          <w:rFonts w:ascii="Times New Roman" w:eastAsia="Times New Roman" w:hAnsi="Times New Roman" w:cs="Times New Roman"/>
          <w:color w:val="333333"/>
          <w:sz w:val="16"/>
          <w:szCs w:val="16"/>
          <w:lang w:eastAsia="ru-RU"/>
        </w:rPr>
        <w:t>прекурсоров</w:t>
      </w:r>
      <w:proofErr w:type="spellEnd"/>
      <w:r w:rsidRPr="006820D4">
        <w:rPr>
          <w:rFonts w:ascii="Times New Roman" w:eastAsia="Times New Roman" w:hAnsi="Times New Roman" w:cs="Times New Roman"/>
          <w:color w:val="333333"/>
          <w:sz w:val="16"/>
          <w:szCs w:val="16"/>
          <w:lang w:eastAsia="ru-RU"/>
        </w:rPr>
        <w:t xml:space="preserve">, растений, содержащих наркотические средства или психотропные вещества либо их </w:t>
      </w:r>
      <w:proofErr w:type="spellStart"/>
      <w:r w:rsidRPr="006820D4">
        <w:rPr>
          <w:rFonts w:ascii="Times New Roman" w:eastAsia="Times New Roman" w:hAnsi="Times New Roman" w:cs="Times New Roman"/>
          <w:color w:val="333333"/>
          <w:sz w:val="16"/>
          <w:szCs w:val="16"/>
          <w:lang w:eastAsia="ru-RU"/>
        </w:rPr>
        <w:t>прекурсоры</w:t>
      </w:r>
      <w:proofErr w:type="spellEnd"/>
      <w:r w:rsidRPr="006820D4">
        <w:rPr>
          <w:rFonts w:ascii="Times New Roman" w:eastAsia="Times New Roman" w:hAnsi="Times New Roman" w:cs="Times New Roman"/>
          <w:color w:val="333333"/>
          <w:sz w:val="16"/>
          <w:szCs w:val="16"/>
          <w:lang w:eastAsia="ru-RU"/>
        </w:rPr>
        <w:t xml:space="preserve">, либо их частей, содержащих наркотические средства или психотропные вещества либо их </w:t>
      </w:r>
      <w:proofErr w:type="spellStart"/>
      <w:r w:rsidRPr="006820D4">
        <w:rPr>
          <w:rFonts w:ascii="Times New Roman" w:eastAsia="Times New Roman" w:hAnsi="Times New Roman" w:cs="Times New Roman"/>
          <w:color w:val="333333"/>
          <w:sz w:val="16"/>
          <w:szCs w:val="16"/>
          <w:lang w:eastAsia="ru-RU"/>
        </w:rPr>
        <w:t>прекурсоры</w:t>
      </w:r>
      <w:proofErr w:type="spellEnd"/>
      <w:r w:rsidRPr="006820D4">
        <w:rPr>
          <w:rFonts w:ascii="Times New Roman" w:eastAsia="Times New Roman" w:hAnsi="Times New Roman" w:cs="Times New Roman"/>
          <w:color w:val="333333"/>
          <w:sz w:val="16"/>
          <w:szCs w:val="16"/>
          <w:lang w:eastAsia="ru-RU"/>
        </w:rPr>
        <w:t>, за исключением административных правонарушений, связанных с потреблением наркотических средств или психотропных веществ без назначения врача; </w:t>
      </w:r>
      <w:r w:rsidRPr="006820D4">
        <w:rPr>
          <w:rFonts w:ascii="Times New Roman" w:eastAsia="Times New Roman" w:hAnsi="Times New Roman" w:cs="Times New Roman"/>
          <w:i/>
          <w:iCs/>
          <w:color w:val="1111EE"/>
          <w:sz w:val="16"/>
          <w:lang w:eastAsia="ru-RU"/>
        </w:rPr>
        <w:t>(В редакции Федерального закона </w:t>
      </w:r>
      <w:hyperlink r:id="rId101" w:tgtFrame="contents" w:history="1">
        <w:r w:rsidRPr="006820D4">
          <w:rPr>
            <w:rFonts w:ascii="Times New Roman" w:eastAsia="Times New Roman" w:hAnsi="Times New Roman" w:cs="Times New Roman"/>
            <w:color w:val="1C1CD6"/>
            <w:sz w:val="16"/>
            <w:u w:val="single"/>
            <w:lang w:eastAsia="ru-RU"/>
          </w:rPr>
          <w:t>от 23.06.2014 № 158-ФЗ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возникновения обстоятельств, при которых гражданин не может претендовать на приобретение правового статуса частного охранника;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частью - Федеральный закон </w:t>
      </w:r>
      <w:hyperlink r:id="rId102"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103"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(В редакции Федерального закона </w:t>
      </w:r>
      <w:hyperlink r:id="rId104"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105" w:tgtFrame="contents" w:history="1">
        <w:r w:rsidRPr="006820D4">
          <w:rPr>
            <w:rFonts w:ascii="Times New Roman" w:eastAsia="Times New Roman" w:hAnsi="Times New Roman" w:cs="Times New Roman"/>
            <w:color w:val="1C1CD6"/>
            <w:sz w:val="16"/>
            <w:u w:val="single"/>
            <w:lang w:eastAsia="ru-RU"/>
          </w:rPr>
          <w:t>от 27.12.2009 № 374-ФЗ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Перечень заболеваний, препятствующих исполнению обязанностей частного охранника, определяется Правительством Российской Федерации. </w:t>
      </w:r>
      <w:proofErr w:type="gramStart"/>
      <w:r w:rsidRPr="006820D4">
        <w:rPr>
          <w:rFonts w:ascii="Times New Roman" w:eastAsia="Times New Roman" w:hAnsi="Times New Roman" w:cs="Times New Roman"/>
          <w:color w:val="333333"/>
          <w:sz w:val="16"/>
          <w:szCs w:val="16"/>
          <w:lang w:eastAsia="ru-RU"/>
        </w:rPr>
        <w:t>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r w:rsidRPr="006820D4">
        <w:rPr>
          <w:rFonts w:ascii="Times New Roman" w:eastAsia="Times New Roman" w:hAnsi="Times New Roman" w:cs="Times New Roman"/>
          <w:color w:val="333333"/>
          <w:sz w:val="16"/>
          <w:szCs w:val="16"/>
          <w:lang w:eastAsia="ru-RU"/>
        </w:rPr>
        <w:t>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106" w:tgtFrame="contents" w:history="1">
        <w:r w:rsidRPr="006820D4">
          <w:rPr>
            <w:rFonts w:ascii="Times New Roman" w:eastAsia="Times New Roman" w:hAnsi="Times New Roman" w:cs="Times New Roman"/>
            <w:color w:val="1C1CD6"/>
            <w:sz w:val="16"/>
            <w:u w:val="single"/>
            <w:lang w:eastAsia="ru-RU"/>
          </w:rPr>
          <w:t>от 13.07.2015 № 230-ФЗ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статьей - Федеральный закон </w:t>
      </w:r>
      <w:hyperlink r:id="rId107" w:tgtFrame="contents" w:history="1">
        <w:r w:rsidRPr="006820D4">
          <w:rPr>
            <w:rFonts w:ascii="Times New Roman" w:eastAsia="Times New Roman" w:hAnsi="Times New Roman" w:cs="Times New Roman"/>
            <w:color w:val="1C1CD6"/>
            <w:sz w:val="16"/>
            <w:u w:val="single"/>
            <w:lang w:eastAsia="ru-RU"/>
          </w:rPr>
          <w:t>от 06.06.2005 № 59-ФЗ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11</w:t>
      </w:r>
      <w:r w:rsidRPr="006820D4">
        <w:rPr>
          <w:rFonts w:ascii="Times New Roman" w:eastAsia="Times New Roman" w:hAnsi="Times New Roman" w:cs="Times New Roman"/>
          <w:color w:val="333333"/>
          <w:sz w:val="10"/>
          <w:lang w:eastAsia="ru-RU"/>
        </w:rPr>
        <w:t>2</w:t>
      </w:r>
      <w:r w:rsidRPr="006820D4">
        <w:rPr>
          <w:rFonts w:ascii="Times New Roman" w:eastAsia="Times New Roman" w:hAnsi="Times New Roman" w:cs="Times New Roman"/>
          <w:b/>
          <w:bCs/>
          <w:color w:val="333333"/>
          <w:sz w:val="16"/>
          <w:szCs w:val="16"/>
          <w:lang w:eastAsia="ru-RU"/>
        </w:rPr>
        <w:t>. Лицензирование частной охранной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w:t>
      </w:r>
      <w:r w:rsidRPr="006820D4">
        <w:rPr>
          <w:rFonts w:ascii="Times New Roman" w:eastAsia="Times New Roman" w:hAnsi="Times New Roman" w:cs="Times New Roman"/>
          <w:color w:val="1111EE"/>
          <w:sz w:val="16"/>
          <w:lang w:eastAsia="ru-RU"/>
        </w:rPr>
        <w:t>Лицензия содержит</w:t>
      </w:r>
      <w:r w:rsidRPr="006820D4">
        <w:rPr>
          <w:rFonts w:ascii="Times New Roman" w:eastAsia="Times New Roman" w:hAnsi="Times New Roman" w:cs="Times New Roman"/>
          <w:color w:val="333333"/>
          <w:sz w:val="16"/>
          <w:szCs w:val="16"/>
          <w:lang w:eastAsia="ru-RU"/>
        </w:rPr>
        <w:t>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 </w:t>
      </w:r>
      <w:r w:rsidRPr="006820D4">
        <w:rPr>
          <w:rFonts w:ascii="Times New Roman" w:eastAsia="Times New Roman" w:hAnsi="Times New Roman" w:cs="Times New Roman"/>
          <w:i/>
          <w:iCs/>
          <w:color w:val="1111EE"/>
          <w:sz w:val="16"/>
          <w:lang w:eastAsia="ru-RU"/>
        </w:rPr>
        <w:t> (В редакции федеральных законов </w:t>
      </w:r>
      <w:hyperlink r:id="rId108"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109"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частью третьей статьи 3 настоящего Закона. </w:t>
      </w:r>
      <w:r w:rsidRPr="006820D4">
        <w:rPr>
          <w:rFonts w:ascii="Times New Roman" w:eastAsia="Times New Roman" w:hAnsi="Times New Roman" w:cs="Times New Roman"/>
          <w:i/>
          <w:iCs/>
          <w:color w:val="1111EE"/>
          <w:sz w:val="16"/>
          <w:lang w:eastAsia="ru-RU"/>
        </w:rPr>
        <w:t>(В редакции Федерального закона </w:t>
      </w:r>
      <w:hyperlink r:id="rId110"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 </w:t>
      </w:r>
      <w:r w:rsidRPr="006820D4">
        <w:rPr>
          <w:rFonts w:ascii="Times New Roman" w:eastAsia="Times New Roman" w:hAnsi="Times New Roman" w:cs="Times New Roman"/>
          <w:i/>
          <w:iCs/>
          <w:color w:val="1111EE"/>
          <w:sz w:val="16"/>
          <w:lang w:eastAsia="ru-RU"/>
        </w:rPr>
        <w:t>(В редакции Федерального закона </w:t>
      </w:r>
      <w:hyperlink r:id="rId111"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предоставление лицензии;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w:t>
      </w:r>
      <w:r w:rsidRPr="006820D4">
        <w:rPr>
          <w:rFonts w:ascii="Times New Roman" w:eastAsia="Times New Roman" w:hAnsi="Times New Roman" w:cs="Times New Roman"/>
          <w:i/>
          <w:iCs/>
          <w:color w:val="1111EE"/>
          <w:sz w:val="16"/>
          <w:lang w:eastAsia="ru-RU"/>
        </w:rPr>
        <w:t>(Пункт утратил силу - Федеральный закон </w:t>
      </w:r>
      <w:hyperlink r:id="rId112"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lastRenderedPageBreak/>
        <w:t>3) приостановление и возобновление действия лицензии в случаях, установленных настоящим Законом;</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ведение реестров лицензий</w:t>
      </w:r>
      <w:r w:rsidRPr="006820D4">
        <w:rPr>
          <w:rFonts w:ascii="Times New Roman" w:eastAsia="Times New Roman" w:hAnsi="Times New Roman" w:cs="Times New Roman"/>
          <w:color w:val="1111EE"/>
          <w:sz w:val="16"/>
          <w:lang w:eastAsia="ru-RU"/>
        </w:rPr>
        <w:t>, в том числе внесение изменений в реестры лицензий,</w:t>
      </w:r>
      <w:r w:rsidRPr="006820D4">
        <w:rPr>
          <w:rFonts w:ascii="Times New Roman" w:eastAsia="Times New Roman" w:hAnsi="Times New Roman" w:cs="Times New Roman"/>
          <w:color w:val="333333"/>
          <w:sz w:val="16"/>
          <w:szCs w:val="16"/>
          <w:lang w:eastAsia="ru-RU"/>
        </w:rPr>
        <w:t> и предоставление сведений из них;</w:t>
      </w:r>
      <w:r w:rsidRPr="006820D4">
        <w:rPr>
          <w:rFonts w:ascii="Times New Roman" w:eastAsia="Times New Roman" w:hAnsi="Times New Roman" w:cs="Times New Roman"/>
          <w:i/>
          <w:iCs/>
          <w:color w:val="1111EE"/>
          <w:sz w:val="16"/>
          <w:lang w:eastAsia="ru-RU"/>
        </w:rPr>
        <w:t> (В редакции Федерального закона </w:t>
      </w:r>
      <w:hyperlink r:id="rId113"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5) осуществление государственного </w:t>
      </w:r>
      <w:proofErr w:type="gramStart"/>
      <w:r w:rsidRPr="006820D4">
        <w:rPr>
          <w:rFonts w:ascii="Times New Roman" w:eastAsia="Times New Roman" w:hAnsi="Times New Roman" w:cs="Times New Roman"/>
          <w:color w:val="333333"/>
          <w:sz w:val="16"/>
          <w:szCs w:val="16"/>
          <w:lang w:eastAsia="ru-RU"/>
        </w:rPr>
        <w:t>контроля за</w:t>
      </w:r>
      <w:proofErr w:type="gramEnd"/>
      <w:r w:rsidRPr="006820D4">
        <w:rPr>
          <w:rFonts w:ascii="Times New Roman" w:eastAsia="Times New Roman" w:hAnsi="Times New Roman" w:cs="Times New Roman"/>
          <w:color w:val="333333"/>
          <w:sz w:val="16"/>
          <w:szCs w:val="16"/>
          <w:lang w:eastAsia="ru-RU"/>
        </w:rPr>
        <w:t xml:space="preserve">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 </w:t>
      </w:r>
      <w:r w:rsidRPr="006820D4">
        <w:rPr>
          <w:rFonts w:ascii="Times New Roman" w:eastAsia="Times New Roman" w:hAnsi="Times New Roman" w:cs="Times New Roman"/>
          <w:i/>
          <w:iCs/>
          <w:color w:val="1111EE"/>
          <w:sz w:val="16"/>
          <w:lang w:eastAsia="ru-RU"/>
        </w:rPr>
        <w:t>(В редакции Федерального закона </w:t>
      </w:r>
      <w:hyperlink r:id="rId114"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6) обращение в суд с заявлением о приостановлении действия лицензии либо об аннулировании лицензии;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7) прекращение действия лицензии в случае получения заявления лицензиата о прекращении им осуществления данного вида деятельности.</w:t>
      </w:r>
      <w:r w:rsidRPr="006820D4">
        <w:rPr>
          <w:rFonts w:ascii="Times New Roman" w:eastAsia="Times New Roman" w:hAnsi="Times New Roman" w:cs="Times New Roman"/>
          <w:i/>
          <w:iCs/>
          <w:color w:val="1111EE"/>
          <w:sz w:val="16"/>
          <w:lang w:eastAsia="ru-RU"/>
        </w:rPr>
        <w:t> (В редакции Федерального закона </w:t>
      </w:r>
      <w:hyperlink r:id="rId115"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статьей - Федеральный закон </w:t>
      </w:r>
      <w:hyperlink r:id="rId116"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11</w:t>
      </w:r>
      <w:r w:rsidRPr="006820D4">
        <w:rPr>
          <w:rFonts w:ascii="Times New Roman" w:eastAsia="Times New Roman" w:hAnsi="Times New Roman" w:cs="Times New Roman"/>
          <w:color w:val="333333"/>
          <w:sz w:val="10"/>
          <w:lang w:eastAsia="ru-RU"/>
        </w:rPr>
        <w:t>3</w:t>
      </w:r>
      <w:r w:rsidRPr="006820D4">
        <w:rPr>
          <w:rFonts w:ascii="Times New Roman" w:eastAsia="Times New Roman" w:hAnsi="Times New Roman" w:cs="Times New Roman"/>
          <w:b/>
          <w:bCs/>
          <w:color w:val="333333"/>
          <w:sz w:val="16"/>
          <w:szCs w:val="16"/>
          <w:lang w:eastAsia="ru-RU"/>
        </w:rPr>
        <w:t>. Предоставление юридическим лицам лицензий на осуществление частной охранной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 </w:t>
      </w:r>
      <w:r w:rsidRPr="006820D4">
        <w:rPr>
          <w:rFonts w:ascii="Times New Roman" w:eastAsia="Times New Roman" w:hAnsi="Times New Roman" w:cs="Times New Roman"/>
          <w:i/>
          <w:iCs/>
          <w:color w:val="1111EE"/>
          <w:sz w:val="16"/>
          <w:lang w:eastAsia="ru-RU"/>
        </w:rPr>
        <w:t>(В редакции Федерального закона </w:t>
      </w:r>
      <w:hyperlink r:id="rId117"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w:t>
      </w:r>
      <w:r w:rsidRPr="006820D4">
        <w:rPr>
          <w:rFonts w:ascii="Times New Roman" w:eastAsia="Times New Roman" w:hAnsi="Times New Roman" w:cs="Times New Roman"/>
          <w:color w:val="1111EE"/>
          <w:sz w:val="16"/>
          <w:lang w:eastAsia="ru-RU"/>
        </w:rPr>
        <w:t>номер телефона и адрес электронной почты юридического лица, </w:t>
      </w:r>
      <w:r w:rsidRPr="006820D4">
        <w:rPr>
          <w:rFonts w:ascii="Times New Roman" w:eastAsia="Times New Roman" w:hAnsi="Times New Roman" w:cs="Times New Roman"/>
          <w:color w:val="333333"/>
          <w:sz w:val="16"/>
          <w:szCs w:val="16"/>
          <w:lang w:eastAsia="ru-RU"/>
        </w:rPr>
        <w:t>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r w:rsidRPr="006820D4">
        <w:rPr>
          <w:rFonts w:ascii="Times New Roman" w:eastAsia="Times New Roman" w:hAnsi="Times New Roman" w:cs="Times New Roman"/>
          <w:i/>
          <w:iCs/>
          <w:color w:val="1111EE"/>
          <w:sz w:val="16"/>
          <w:lang w:eastAsia="ru-RU"/>
        </w:rPr>
        <w:t> (В редакции Федерального закона </w:t>
      </w:r>
      <w:hyperlink r:id="rId118"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документы по каждому виду охранных услуг, предусмотренные положением о лицензировании частной охранной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w:t>
      </w:r>
      <w:r w:rsidRPr="006820D4">
        <w:rPr>
          <w:rFonts w:ascii="Times New Roman" w:eastAsia="Times New Roman" w:hAnsi="Times New Roman" w:cs="Times New Roman"/>
          <w:i/>
          <w:iCs/>
          <w:color w:val="1111EE"/>
          <w:sz w:val="16"/>
          <w:lang w:eastAsia="ru-RU"/>
        </w:rPr>
        <w:t>(Пункт утратил силу - Федеральный закон </w:t>
      </w:r>
      <w:hyperlink r:id="rId119"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К заявлению могут быть </w:t>
      </w:r>
      <w:proofErr w:type="gramStart"/>
      <w:r w:rsidRPr="006820D4">
        <w:rPr>
          <w:rFonts w:ascii="Times New Roman" w:eastAsia="Times New Roman" w:hAnsi="Times New Roman" w:cs="Times New Roman"/>
          <w:color w:val="333333"/>
          <w:sz w:val="16"/>
          <w:szCs w:val="16"/>
          <w:lang w:eastAsia="ru-RU"/>
        </w:rPr>
        <w:t>приложены</w:t>
      </w:r>
      <w:proofErr w:type="gramEnd"/>
      <w:r w:rsidRPr="006820D4">
        <w:rPr>
          <w:rFonts w:ascii="Times New Roman" w:eastAsia="Times New Roman" w:hAnsi="Times New Roman" w:cs="Times New Roman"/>
          <w:color w:val="333333"/>
          <w:sz w:val="16"/>
          <w:szCs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копии учредительных документов;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копия свидетельства о государственной регистрации юридического лица;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копия свидетельства о постановке на учет в налоговом органе.</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(Часть в редакции Федерального закона </w:t>
      </w:r>
      <w:hyperlink r:id="rId120" w:tgtFrame="contents" w:history="1">
        <w:r w:rsidRPr="006820D4">
          <w:rPr>
            <w:rFonts w:ascii="Times New Roman" w:eastAsia="Times New Roman" w:hAnsi="Times New Roman" w:cs="Times New Roman"/>
            <w:color w:val="1C1CD6"/>
            <w:sz w:val="16"/>
            <w:u w:val="single"/>
            <w:lang w:eastAsia="ru-RU"/>
          </w:rPr>
          <w:t>от 01.07.2011 № 169-ФЗ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 случае</w:t>
      </w:r>
      <w:proofErr w:type="gramStart"/>
      <w:r w:rsidRPr="006820D4">
        <w:rPr>
          <w:rFonts w:ascii="Times New Roman" w:eastAsia="Times New Roman" w:hAnsi="Times New Roman" w:cs="Times New Roman"/>
          <w:color w:val="333333"/>
          <w:sz w:val="16"/>
          <w:szCs w:val="16"/>
          <w:lang w:eastAsia="ru-RU"/>
        </w:rPr>
        <w:t>,</w:t>
      </w:r>
      <w:proofErr w:type="gramEnd"/>
      <w:r w:rsidRPr="006820D4">
        <w:rPr>
          <w:rFonts w:ascii="Times New Roman" w:eastAsia="Times New Roman" w:hAnsi="Times New Roman" w:cs="Times New Roman"/>
          <w:color w:val="333333"/>
          <w:sz w:val="16"/>
          <w:szCs w:val="16"/>
          <w:lang w:eastAsia="ru-RU"/>
        </w:rPr>
        <w:t xml:space="preserve"> если документы, указанные в пунктах 2 и 3 части второй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121" w:tgtFrame="contents" w:history="1">
        <w:r w:rsidRPr="006820D4">
          <w:rPr>
            <w:rFonts w:ascii="Times New Roman" w:eastAsia="Times New Roman" w:hAnsi="Times New Roman" w:cs="Times New Roman"/>
            <w:color w:val="1C1CD6"/>
            <w:sz w:val="16"/>
            <w:u w:val="single"/>
            <w:lang w:eastAsia="ru-RU"/>
          </w:rPr>
          <w:t>от 01.07.2011 № 169-ФЗ</w:t>
        </w:r>
      </w:hyperlink>
      <w:r w:rsidRPr="006820D4">
        <w:rPr>
          <w:rFonts w:ascii="Times New Roman" w:eastAsia="Times New Roman" w:hAnsi="Times New Roman" w:cs="Times New Roman"/>
          <w:i/>
          <w:iCs/>
          <w:color w:val="1111EE"/>
          <w:sz w:val="16"/>
          <w:lang w:eastAsia="ru-RU"/>
        </w:rPr>
        <w:t>) (В редакции Федерального закона </w:t>
      </w:r>
      <w:hyperlink r:id="rId122"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 </w:t>
      </w:r>
      <w:r w:rsidRPr="006820D4">
        <w:rPr>
          <w:rFonts w:ascii="Times New Roman" w:eastAsia="Times New Roman" w:hAnsi="Times New Roman" w:cs="Times New Roman"/>
          <w:i/>
          <w:iCs/>
          <w:color w:val="1111EE"/>
          <w:sz w:val="16"/>
          <w:lang w:eastAsia="ru-RU"/>
        </w:rPr>
        <w:t>(В редакции Федерального закона </w:t>
      </w:r>
      <w:hyperlink r:id="rId123"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Копии документов, не заверенные в установленном порядке, представляются вместе с оригиналами.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 </w:t>
      </w:r>
      <w:r w:rsidRPr="006820D4">
        <w:rPr>
          <w:rFonts w:ascii="Times New Roman" w:eastAsia="Times New Roman" w:hAnsi="Times New Roman" w:cs="Times New Roman"/>
          <w:i/>
          <w:iCs/>
          <w:color w:val="1111EE"/>
          <w:sz w:val="16"/>
          <w:lang w:eastAsia="ru-RU"/>
        </w:rPr>
        <w:t>(В редакции Федерального закона </w:t>
      </w:r>
      <w:hyperlink r:id="rId124"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Основанием для отказа в предоставлении лицензии является несоответствие соискателя лицензии лицензионным требованиям. </w:t>
      </w:r>
      <w:r w:rsidRPr="006820D4">
        <w:rPr>
          <w:rFonts w:ascii="Times New Roman" w:eastAsia="Times New Roman" w:hAnsi="Times New Roman" w:cs="Times New Roman"/>
          <w:i/>
          <w:iCs/>
          <w:color w:val="1111EE"/>
          <w:sz w:val="16"/>
          <w:lang w:eastAsia="ru-RU"/>
        </w:rPr>
        <w:t>(В редакции Федерального закона </w:t>
      </w:r>
      <w:hyperlink r:id="rId125"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статьей - Федеральный закон </w:t>
      </w:r>
      <w:hyperlink r:id="rId126"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1111EE"/>
          <w:sz w:val="16"/>
          <w:lang w:eastAsia="ru-RU"/>
        </w:rPr>
        <w:t>Статья 11</w:t>
      </w:r>
      <w:r w:rsidRPr="006820D4">
        <w:rPr>
          <w:rFonts w:ascii="Times New Roman" w:eastAsia="Times New Roman" w:hAnsi="Times New Roman" w:cs="Times New Roman"/>
          <w:color w:val="0000AF"/>
          <w:sz w:val="10"/>
          <w:lang w:eastAsia="ru-RU"/>
        </w:rPr>
        <w:t>4</w:t>
      </w:r>
      <w:r w:rsidRPr="006820D4">
        <w:rPr>
          <w:rFonts w:ascii="Times New Roman" w:eastAsia="Times New Roman" w:hAnsi="Times New Roman" w:cs="Times New Roman"/>
          <w:b/>
          <w:bCs/>
          <w:color w:val="1111EE"/>
          <w:sz w:val="16"/>
          <w:lang w:eastAsia="ru-RU"/>
        </w:rPr>
        <w:t xml:space="preserve">. Внесение изменений </w:t>
      </w:r>
      <w:proofErr w:type="gramStart"/>
      <w:r w:rsidRPr="006820D4">
        <w:rPr>
          <w:rFonts w:ascii="Times New Roman" w:eastAsia="Times New Roman" w:hAnsi="Times New Roman" w:cs="Times New Roman"/>
          <w:b/>
          <w:bCs/>
          <w:color w:val="1111EE"/>
          <w:sz w:val="16"/>
          <w:lang w:eastAsia="ru-RU"/>
        </w:rPr>
        <w:t>в реестр лицензий на осуществление частной охранной деятельности на основании заявления лицензиата о внесении изменений в реестр</w:t>
      </w:r>
      <w:proofErr w:type="gramEnd"/>
      <w:r w:rsidRPr="006820D4">
        <w:rPr>
          <w:rFonts w:ascii="Times New Roman" w:eastAsia="Times New Roman" w:hAnsi="Times New Roman" w:cs="Times New Roman"/>
          <w:b/>
          <w:bCs/>
          <w:color w:val="1111EE"/>
          <w:sz w:val="16"/>
          <w:lang w:eastAsia="ru-RU"/>
        </w:rPr>
        <w:t xml:space="preserve"> лицензий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(Наименование в редакции Федерального закона </w:t>
      </w:r>
      <w:hyperlink r:id="rId127"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 xml:space="preserve">Внесение изменений </w:t>
      </w:r>
      <w:proofErr w:type="gramStart"/>
      <w:r w:rsidRPr="006820D4">
        <w:rPr>
          <w:rFonts w:ascii="Times New Roman" w:eastAsia="Times New Roman" w:hAnsi="Times New Roman" w:cs="Times New Roman"/>
          <w:color w:val="1111EE"/>
          <w:sz w:val="16"/>
          <w:lang w:eastAsia="ru-RU"/>
        </w:rPr>
        <w:t>в реестр лицензий на осуществление частной охранной деятельности на основании заявления лицензиата о внесении изменений в реестр</w:t>
      </w:r>
      <w:proofErr w:type="gramEnd"/>
      <w:r w:rsidRPr="006820D4">
        <w:rPr>
          <w:rFonts w:ascii="Times New Roman" w:eastAsia="Times New Roman" w:hAnsi="Times New Roman" w:cs="Times New Roman"/>
          <w:color w:val="1111EE"/>
          <w:sz w:val="16"/>
          <w:lang w:eastAsia="ru-RU"/>
        </w:rPr>
        <w:t xml:space="preserve"> лицензий осуществляется в случае:</w:t>
      </w:r>
      <w:r w:rsidRPr="006820D4">
        <w:rPr>
          <w:rFonts w:ascii="Times New Roman" w:eastAsia="Times New Roman" w:hAnsi="Times New Roman" w:cs="Times New Roman"/>
          <w:i/>
          <w:iCs/>
          <w:color w:val="1111EE"/>
          <w:sz w:val="16"/>
          <w:lang w:eastAsia="ru-RU"/>
        </w:rPr>
        <w:t> (В редакции Федерального закона </w:t>
      </w:r>
      <w:hyperlink r:id="rId128"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продления срока действия лицензии;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2) намерения лицензиата осуществлять новый (новые) вид (виды) охранных услуг, не указанный (не указанные) в предоставленной лицензии;</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реорганизации охранной организации;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изменения наименования охранной организации или места ее нахождения.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w:t>
      </w:r>
      <w:proofErr w:type="gramStart"/>
      <w:r w:rsidRPr="006820D4">
        <w:rPr>
          <w:rFonts w:ascii="Times New Roman" w:eastAsia="Times New Roman" w:hAnsi="Times New Roman" w:cs="Times New Roman"/>
          <w:color w:val="333333"/>
          <w:sz w:val="16"/>
          <w:szCs w:val="16"/>
          <w:lang w:eastAsia="ru-RU"/>
        </w:rPr>
        <w:t>с даты внесения</w:t>
      </w:r>
      <w:proofErr w:type="gramEnd"/>
      <w:r w:rsidRPr="006820D4">
        <w:rPr>
          <w:rFonts w:ascii="Times New Roman" w:eastAsia="Times New Roman" w:hAnsi="Times New Roman" w:cs="Times New Roman"/>
          <w:color w:val="333333"/>
          <w:sz w:val="16"/>
          <w:szCs w:val="16"/>
          <w:lang w:eastAsia="ru-RU"/>
        </w:rPr>
        <w:t xml:space="preserve">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w:t>
      </w:r>
      <w:r w:rsidRPr="006820D4">
        <w:rPr>
          <w:rFonts w:ascii="Times New Roman" w:eastAsia="Times New Roman" w:hAnsi="Times New Roman" w:cs="Times New Roman"/>
          <w:color w:val="1111EE"/>
          <w:sz w:val="16"/>
          <w:lang w:eastAsia="ru-RU"/>
        </w:rPr>
        <w:t>предоставивший</w:t>
      </w:r>
      <w:r w:rsidRPr="006820D4">
        <w:rPr>
          <w:rFonts w:ascii="Times New Roman" w:eastAsia="Times New Roman" w:hAnsi="Times New Roman" w:cs="Times New Roman"/>
          <w:color w:val="333333"/>
          <w:sz w:val="16"/>
          <w:szCs w:val="16"/>
          <w:lang w:eastAsia="ru-RU"/>
        </w:rPr>
        <w:t>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rsidRPr="006820D4">
        <w:rPr>
          <w:rFonts w:ascii="Times New Roman" w:eastAsia="Times New Roman" w:hAnsi="Times New Roman" w:cs="Times New Roman"/>
          <w:color w:val="333333"/>
          <w:sz w:val="16"/>
          <w:szCs w:val="16"/>
          <w:lang w:eastAsia="ru-RU"/>
        </w:rPr>
        <w:t>,</w:t>
      </w:r>
      <w:proofErr w:type="gramEnd"/>
      <w:r w:rsidRPr="006820D4">
        <w:rPr>
          <w:rFonts w:ascii="Times New Roman" w:eastAsia="Times New Roman" w:hAnsi="Times New Roman" w:cs="Times New Roman"/>
          <w:color w:val="333333"/>
          <w:sz w:val="16"/>
          <w:szCs w:val="16"/>
          <w:lang w:eastAsia="ru-RU"/>
        </w:rPr>
        <w:t xml:space="preserve">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w:t>
      </w:r>
      <w:r w:rsidRPr="006820D4">
        <w:rPr>
          <w:rFonts w:ascii="Times New Roman" w:eastAsia="Times New Roman" w:hAnsi="Times New Roman" w:cs="Times New Roman"/>
          <w:color w:val="1111EE"/>
          <w:sz w:val="16"/>
          <w:lang w:eastAsia="ru-RU"/>
        </w:rPr>
        <w:t>предоставившего</w:t>
      </w:r>
      <w:r w:rsidRPr="006820D4">
        <w:rPr>
          <w:rFonts w:ascii="Times New Roman" w:eastAsia="Times New Roman" w:hAnsi="Times New Roman" w:cs="Times New Roman"/>
          <w:color w:val="333333"/>
          <w:sz w:val="16"/>
          <w:szCs w:val="16"/>
          <w:lang w:eastAsia="ru-RU"/>
        </w:rPr>
        <w:t xml:space="preserve">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rsidRPr="006820D4">
        <w:rPr>
          <w:rFonts w:ascii="Times New Roman" w:eastAsia="Times New Roman" w:hAnsi="Times New Roman" w:cs="Times New Roman"/>
          <w:color w:val="333333"/>
          <w:sz w:val="16"/>
          <w:szCs w:val="16"/>
          <w:lang w:eastAsia="ru-RU"/>
        </w:rPr>
        <w:t>При этом в течение трех суток с даты подачи в регистрирующий орган заявления о государственной регистрации</w:t>
      </w:r>
      <w:proofErr w:type="gramEnd"/>
      <w:r w:rsidRPr="006820D4">
        <w:rPr>
          <w:rFonts w:ascii="Times New Roman" w:eastAsia="Times New Roman" w:hAnsi="Times New Roman" w:cs="Times New Roman"/>
          <w:color w:val="333333"/>
          <w:sz w:val="16"/>
          <w:szCs w:val="16"/>
          <w:lang w:eastAsia="ru-RU"/>
        </w:rPr>
        <w:t>,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w:t>
      </w:r>
      <w:r w:rsidRPr="006820D4">
        <w:rPr>
          <w:rFonts w:ascii="Times New Roman" w:eastAsia="Times New Roman" w:hAnsi="Times New Roman" w:cs="Times New Roman"/>
          <w:color w:val="1111EE"/>
          <w:sz w:val="16"/>
          <w:lang w:eastAsia="ru-RU"/>
        </w:rPr>
        <w:t>предоставивший</w:t>
      </w:r>
      <w:r w:rsidRPr="006820D4">
        <w:rPr>
          <w:rFonts w:ascii="Times New Roman" w:eastAsia="Times New Roman" w:hAnsi="Times New Roman" w:cs="Times New Roman"/>
          <w:color w:val="333333"/>
          <w:sz w:val="16"/>
          <w:szCs w:val="16"/>
          <w:lang w:eastAsia="ru-RU"/>
        </w:rPr>
        <w:t> лицензию. </w:t>
      </w:r>
      <w:r w:rsidRPr="006820D4">
        <w:rPr>
          <w:rFonts w:ascii="Times New Roman" w:eastAsia="Times New Roman" w:hAnsi="Times New Roman" w:cs="Times New Roman"/>
          <w:i/>
          <w:iCs/>
          <w:color w:val="1111EE"/>
          <w:sz w:val="16"/>
          <w:lang w:eastAsia="ru-RU"/>
        </w:rPr>
        <w:t> (В редакции федеральных законов </w:t>
      </w:r>
      <w:hyperlink r:id="rId129"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130"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r w:rsidRPr="006820D4">
        <w:rPr>
          <w:rFonts w:ascii="Times New Roman" w:eastAsia="Times New Roman" w:hAnsi="Times New Roman" w:cs="Times New Roman"/>
          <w:i/>
          <w:iCs/>
          <w:color w:val="1111EE"/>
          <w:sz w:val="16"/>
          <w:lang w:eastAsia="ru-RU"/>
        </w:rPr>
        <w:t> (В редакции Федерального закона </w:t>
      </w:r>
      <w:hyperlink r:id="rId131"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статьей - Федеральный закон </w:t>
      </w:r>
      <w:hyperlink r:id="rId132"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11</w:t>
      </w:r>
      <w:r w:rsidRPr="006820D4">
        <w:rPr>
          <w:rFonts w:ascii="Times New Roman" w:eastAsia="Times New Roman" w:hAnsi="Times New Roman" w:cs="Times New Roman"/>
          <w:color w:val="333333"/>
          <w:sz w:val="10"/>
          <w:lang w:eastAsia="ru-RU"/>
        </w:rPr>
        <w:t>5</w:t>
      </w:r>
      <w:r w:rsidRPr="006820D4">
        <w:rPr>
          <w:rFonts w:ascii="Times New Roman" w:eastAsia="Times New Roman" w:hAnsi="Times New Roman" w:cs="Times New Roman"/>
          <w:b/>
          <w:bCs/>
          <w:color w:val="333333"/>
          <w:sz w:val="16"/>
          <w:szCs w:val="16"/>
          <w:lang w:eastAsia="ru-RU"/>
        </w:rPr>
        <w:t>. Приостановление действия лицензии и аннулирование лицензии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lastRenderedPageBreak/>
        <w:t>Лицензирующий орган, </w:t>
      </w:r>
      <w:r w:rsidRPr="006820D4">
        <w:rPr>
          <w:rFonts w:ascii="Times New Roman" w:eastAsia="Times New Roman" w:hAnsi="Times New Roman" w:cs="Times New Roman"/>
          <w:color w:val="1111EE"/>
          <w:sz w:val="16"/>
          <w:lang w:eastAsia="ru-RU"/>
        </w:rPr>
        <w:t>предоставивший</w:t>
      </w:r>
      <w:r w:rsidRPr="006820D4">
        <w:rPr>
          <w:rFonts w:ascii="Times New Roman" w:eastAsia="Times New Roman" w:hAnsi="Times New Roman" w:cs="Times New Roman"/>
          <w:color w:val="333333"/>
          <w:sz w:val="16"/>
          <w:szCs w:val="16"/>
          <w:lang w:eastAsia="ru-RU"/>
        </w:rPr>
        <w:t>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 </w:t>
      </w:r>
      <w:r w:rsidRPr="006820D4">
        <w:rPr>
          <w:rFonts w:ascii="Times New Roman" w:eastAsia="Times New Roman" w:hAnsi="Times New Roman" w:cs="Times New Roman"/>
          <w:i/>
          <w:iCs/>
          <w:color w:val="1111EE"/>
          <w:sz w:val="16"/>
          <w:lang w:eastAsia="ru-RU"/>
        </w:rPr>
        <w:t> (В редакции федеральных законов </w:t>
      </w:r>
      <w:hyperlink r:id="rId133"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 </w:t>
      </w:r>
      <w:hyperlink r:id="rId134"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135"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 случае</w:t>
      </w:r>
      <w:proofErr w:type="gramStart"/>
      <w:r w:rsidRPr="006820D4">
        <w:rPr>
          <w:rFonts w:ascii="Times New Roman" w:eastAsia="Times New Roman" w:hAnsi="Times New Roman" w:cs="Times New Roman"/>
          <w:color w:val="333333"/>
          <w:sz w:val="16"/>
          <w:szCs w:val="16"/>
          <w:lang w:eastAsia="ru-RU"/>
        </w:rPr>
        <w:t>,</w:t>
      </w:r>
      <w:proofErr w:type="gramEnd"/>
      <w:r w:rsidRPr="006820D4">
        <w:rPr>
          <w:rFonts w:ascii="Times New Roman" w:eastAsia="Times New Roman" w:hAnsi="Times New Roman" w:cs="Times New Roman"/>
          <w:color w:val="333333"/>
          <w:sz w:val="16"/>
          <w:szCs w:val="16"/>
          <w:lang w:eastAsia="ru-RU"/>
        </w:rPr>
        <w:t xml:space="preserve"> если в установленный срок лицензиат не устранил нарушение лицензионных требований, лицензирующий орган, </w:t>
      </w:r>
      <w:r w:rsidRPr="006820D4">
        <w:rPr>
          <w:rFonts w:ascii="Times New Roman" w:eastAsia="Times New Roman" w:hAnsi="Times New Roman" w:cs="Times New Roman"/>
          <w:color w:val="1111EE"/>
          <w:sz w:val="16"/>
          <w:lang w:eastAsia="ru-RU"/>
        </w:rPr>
        <w:t>предоставивший</w:t>
      </w:r>
      <w:r w:rsidRPr="006820D4">
        <w:rPr>
          <w:rFonts w:ascii="Times New Roman" w:eastAsia="Times New Roman" w:hAnsi="Times New Roman" w:cs="Times New Roman"/>
          <w:color w:val="333333"/>
          <w:sz w:val="16"/>
          <w:szCs w:val="16"/>
          <w:lang w:eastAsia="ru-RU"/>
        </w:rPr>
        <w:t> лицензию, обязан обратиться в суд с заявлением о приостановлении действия лицензии на срок до шести месяцев либо об аннулировании лицензии. </w:t>
      </w:r>
      <w:r w:rsidRPr="006820D4">
        <w:rPr>
          <w:rFonts w:ascii="Times New Roman" w:eastAsia="Times New Roman" w:hAnsi="Times New Roman" w:cs="Times New Roman"/>
          <w:i/>
          <w:iCs/>
          <w:color w:val="1111EE"/>
          <w:sz w:val="16"/>
          <w:lang w:eastAsia="ru-RU"/>
        </w:rPr>
        <w:t> (В редакции федеральных законов </w:t>
      </w:r>
      <w:hyperlink r:id="rId136"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 </w:t>
      </w:r>
      <w:hyperlink r:id="rId137"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138"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Срок действия лицензии на время приостановления ее действия не продлевается.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Лицензия может быть аннулирована решением суда на основании заявления лицензирующего органа, </w:t>
      </w:r>
      <w:r w:rsidRPr="006820D4">
        <w:rPr>
          <w:rFonts w:ascii="Times New Roman" w:eastAsia="Times New Roman" w:hAnsi="Times New Roman" w:cs="Times New Roman"/>
          <w:color w:val="1111EE"/>
          <w:sz w:val="16"/>
          <w:lang w:eastAsia="ru-RU"/>
        </w:rPr>
        <w:t>предоставившего</w:t>
      </w:r>
      <w:r w:rsidRPr="006820D4">
        <w:rPr>
          <w:rFonts w:ascii="Times New Roman" w:eastAsia="Times New Roman" w:hAnsi="Times New Roman" w:cs="Times New Roman"/>
          <w:color w:val="333333"/>
          <w:sz w:val="16"/>
          <w:szCs w:val="16"/>
          <w:lang w:eastAsia="ru-RU"/>
        </w:rPr>
        <w:t xml:space="preserve">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rsidRPr="006820D4">
        <w:rPr>
          <w:rFonts w:ascii="Times New Roman" w:eastAsia="Times New Roman" w:hAnsi="Times New Roman" w:cs="Times New Roman"/>
          <w:color w:val="333333"/>
          <w:sz w:val="16"/>
          <w:szCs w:val="16"/>
          <w:lang w:eastAsia="ru-RU"/>
        </w:rPr>
        <w:t>неустранения</w:t>
      </w:r>
      <w:proofErr w:type="spellEnd"/>
      <w:r w:rsidRPr="006820D4">
        <w:rPr>
          <w:rFonts w:ascii="Times New Roman" w:eastAsia="Times New Roman" w:hAnsi="Times New Roman" w:cs="Times New Roman"/>
          <w:color w:val="333333"/>
          <w:sz w:val="16"/>
          <w:szCs w:val="16"/>
          <w:lang w:eastAsia="ru-RU"/>
        </w:rPr>
        <w:t xml:space="preserve"> лицензиатом в установленный срок выявленных нарушений.</w:t>
      </w:r>
      <w:proofErr w:type="gramEnd"/>
      <w:r w:rsidRPr="006820D4">
        <w:rPr>
          <w:rFonts w:ascii="Times New Roman" w:eastAsia="Times New Roman" w:hAnsi="Times New Roman" w:cs="Times New Roman"/>
          <w:color w:val="333333"/>
          <w:sz w:val="16"/>
          <w:szCs w:val="16"/>
          <w:lang w:eastAsia="ru-RU"/>
        </w:rPr>
        <w:t> </w:t>
      </w:r>
      <w:r w:rsidRPr="006820D4">
        <w:rPr>
          <w:rFonts w:ascii="Times New Roman" w:eastAsia="Times New Roman" w:hAnsi="Times New Roman" w:cs="Times New Roman"/>
          <w:i/>
          <w:iCs/>
          <w:color w:val="1111EE"/>
          <w:sz w:val="16"/>
          <w:lang w:eastAsia="ru-RU"/>
        </w:rPr>
        <w:t> (В редакции федеральных законов </w:t>
      </w:r>
      <w:hyperlink r:id="rId139"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 </w:t>
      </w:r>
      <w:hyperlink r:id="rId140"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141"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Одновременно с подачей заявления в суд лицензирующий орган,</w:t>
      </w:r>
      <w:r w:rsidRPr="006820D4">
        <w:rPr>
          <w:rFonts w:ascii="Times New Roman" w:eastAsia="Times New Roman" w:hAnsi="Times New Roman" w:cs="Times New Roman"/>
          <w:color w:val="1111EE"/>
          <w:sz w:val="16"/>
          <w:lang w:eastAsia="ru-RU"/>
        </w:rPr>
        <w:t> предоставивший</w:t>
      </w:r>
      <w:r w:rsidRPr="006820D4">
        <w:rPr>
          <w:rFonts w:ascii="Times New Roman" w:eastAsia="Times New Roman" w:hAnsi="Times New Roman" w:cs="Times New Roman"/>
          <w:color w:val="333333"/>
          <w:sz w:val="16"/>
          <w:szCs w:val="16"/>
          <w:lang w:eastAsia="ru-RU"/>
        </w:rPr>
        <w:t> лицензию, вправе приостановить действие лицензии на период до вступления в силу решения суда. </w:t>
      </w:r>
      <w:r w:rsidRPr="006820D4">
        <w:rPr>
          <w:rFonts w:ascii="Times New Roman" w:eastAsia="Times New Roman" w:hAnsi="Times New Roman" w:cs="Times New Roman"/>
          <w:i/>
          <w:iCs/>
          <w:color w:val="1111EE"/>
          <w:sz w:val="16"/>
          <w:lang w:eastAsia="ru-RU"/>
        </w:rPr>
        <w:t> (В редакции федеральных законов </w:t>
      </w:r>
      <w:hyperlink r:id="rId142"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143"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w:t>
      </w:r>
      <w:r w:rsidRPr="006820D4">
        <w:rPr>
          <w:rFonts w:ascii="Times New Roman" w:eastAsia="Times New Roman" w:hAnsi="Times New Roman" w:cs="Times New Roman"/>
          <w:color w:val="1111EE"/>
          <w:sz w:val="16"/>
          <w:lang w:eastAsia="ru-RU"/>
        </w:rPr>
        <w:t>предоставившего</w:t>
      </w:r>
      <w:r w:rsidRPr="006820D4">
        <w:rPr>
          <w:rFonts w:ascii="Times New Roman" w:eastAsia="Times New Roman" w:hAnsi="Times New Roman" w:cs="Times New Roman"/>
          <w:color w:val="333333"/>
          <w:sz w:val="16"/>
          <w:szCs w:val="16"/>
          <w:lang w:eastAsia="ru-RU"/>
        </w:rPr>
        <w:t> лицензию. </w:t>
      </w:r>
      <w:r w:rsidRPr="006820D4">
        <w:rPr>
          <w:rFonts w:ascii="Times New Roman" w:eastAsia="Times New Roman" w:hAnsi="Times New Roman" w:cs="Times New Roman"/>
          <w:i/>
          <w:iCs/>
          <w:color w:val="1111EE"/>
          <w:sz w:val="16"/>
          <w:lang w:eastAsia="ru-RU"/>
        </w:rPr>
        <w:t> (В редакции федеральных законов </w:t>
      </w:r>
      <w:hyperlink r:id="rId144"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145"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Часть. (Утратила силу - Федеральный закон </w:t>
      </w:r>
      <w:hyperlink r:id="rId146"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статьей - Федеральный закон </w:t>
      </w:r>
      <w:hyperlink r:id="rId147"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11</w:t>
      </w:r>
      <w:r w:rsidRPr="006820D4">
        <w:rPr>
          <w:rFonts w:ascii="Times New Roman" w:eastAsia="Times New Roman" w:hAnsi="Times New Roman" w:cs="Times New Roman"/>
          <w:color w:val="333333"/>
          <w:sz w:val="10"/>
          <w:lang w:eastAsia="ru-RU"/>
        </w:rPr>
        <w:t>6</w:t>
      </w:r>
      <w:r w:rsidRPr="006820D4">
        <w:rPr>
          <w:rFonts w:ascii="Times New Roman" w:eastAsia="Times New Roman" w:hAnsi="Times New Roman" w:cs="Times New Roman"/>
          <w:b/>
          <w:bCs/>
          <w:color w:val="333333"/>
          <w:sz w:val="16"/>
          <w:szCs w:val="16"/>
          <w:lang w:eastAsia="ru-RU"/>
        </w:rPr>
        <w:t>. Ведение реестров лицензий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статьей - Федеральный закон </w:t>
      </w:r>
      <w:hyperlink r:id="rId148"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12. Дополнительные условия осуществления частной охранной деятельности</w:t>
      </w:r>
    </w:p>
    <w:p w:rsidR="006820D4" w:rsidRPr="006820D4" w:rsidRDefault="006820D4" w:rsidP="006820D4">
      <w:pPr>
        <w:shd w:val="clear" w:color="auto" w:fill="FFFFFF"/>
        <w:spacing w:before="52" w:after="52" w:line="240" w:lineRule="auto"/>
        <w:ind w:left="393"/>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(Наименование в редакции Федерального закона </w:t>
      </w:r>
      <w:hyperlink r:id="rId149"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 </w:t>
      </w:r>
      <w:r w:rsidRPr="006820D4">
        <w:rPr>
          <w:rFonts w:ascii="Times New Roman" w:eastAsia="Times New Roman" w:hAnsi="Times New Roman" w:cs="Times New Roman"/>
          <w:i/>
          <w:iCs/>
          <w:color w:val="1111EE"/>
          <w:sz w:val="16"/>
          <w:lang w:eastAsia="ru-RU"/>
        </w:rPr>
        <w:t>(В редакции Федерального закона </w:t>
      </w:r>
      <w:hyperlink r:id="rId150"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 </w:t>
      </w:r>
      <w:r w:rsidRPr="006820D4">
        <w:rPr>
          <w:rFonts w:ascii="Times New Roman" w:eastAsia="Times New Roman" w:hAnsi="Times New Roman" w:cs="Times New Roman"/>
          <w:i/>
          <w:iCs/>
          <w:color w:val="1111EE"/>
          <w:sz w:val="16"/>
          <w:lang w:eastAsia="ru-RU"/>
        </w:rPr>
        <w:t>(В редакции Федерального закона </w:t>
      </w:r>
      <w:hyperlink r:id="rId151"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6820D4">
        <w:rPr>
          <w:rFonts w:ascii="Times New Roman" w:eastAsia="Times New Roman" w:hAnsi="Times New Roman" w:cs="Times New Roman"/>
          <w:color w:val="333333"/>
          <w:sz w:val="16"/>
          <w:szCs w:val="16"/>
          <w:lang w:eastAsia="ru-RU"/>
        </w:rPr>
        <w:t>внутриобъектового</w:t>
      </w:r>
      <w:proofErr w:type="spellEnd"/>
      <w:r w:rsidRPr="006820D4">
        <w:rPr>
          <w:rFonts w:ascii="Times New Roman" w:eastAsia="Times New Roman" w:hAnsi="Times New Roman" w:cs="Times New Roman"/>
          <w:color w:val="333333"/>
          <w:sz w:val="16"/>
          <w:szCs w:val="16"/>
          <w:lang w:eastAsia="ru-RU"/>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6820D4">
        <w:rPr>
          <w:rFonts w:ascii="Times New Roman" w:eastAsia="Times New Roman" w:hAnsi="Times New Roman" w:cs="Times New Roman"/>
          <w:color w:val="333333"/>
          <w:sz w:val="16"/>
          <w:szCs w:val="16"/>
          <w:lang w:eastAsia="ru-RU"/>
        </w:rPr>
        <w:t>внутриобъектового</w:t>
      </w:r>
      <w:proofErr w:type="spellEnd"/>
      <w:r w:rsidRPr="006820D4">
        <w:rPr>
          <w:rFonts w:ascii="Times New Roman" w:eastAsia="Times New Roman" w:hAnsi="Times New Roman" w:cs="Times New Roman"/>
          <w:color w:val="333333"/>
          <w:sz w:val="16"/>
          <w:szCs w:val="16"/>
          <w:lang w:eastAsia="ru-RU"/>
        </w:rPr>
        <w:t xml:space="preserve"> и пропускного режимов. </w:t>
      </w:r>
      <w:r w:rsidRPr="006820D4">
        <w:rPr>
          <w:rFonts w:ascii="Times New Roman" w:eastAsia="Times New Roman" w:hAnsi="Times New Roman" w:cs="Times New Roman"/>
          <w:i/>
          <w:iCs/>
          <w:color w:val="1111EE"/>
          <w:sz w:val="16"/>
          <w:lang w:eastAsia="ru-RU"/>
        </w:rPr>
        <w:t>(В редакции Федерального закона </w:t>
      </w:r>
      <w:hyperlink r:id="rId152"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Заключение охранными организациями договоров с клиентами на оказание охранных услуг осуществляется в соответствии с положениями статьи 9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 </w:t>
      </w:r>
      <w:r w:rsidRPr="006820D4">
        <w:rPr>
          <w:rFonts w:ascii="Times New Roman" w:eastAsia="Times New Roman" w:hAnsi="Times New Roman" w:cs="Times New Roman"/>
          <w:i/>
          <w:iCs/>
          <w:color w:val="1111EE"/>
          <w:sz w:val="16"/>
          <w:lang w:eastAsia="ru-RU"/>
        </w:rPr>
        <w:t>(В редакции федеральных законов </w:t>
      </w:r>
      <w:hyperlink r:id="rId153" w:tgtFrame="contents" w:history="1">
        <w:r w:rsidRPr="006820D4">
          <w:rPr>
            <w:rFonts w:ascii="Times New Roman" w:eastAsia="Times New Roman" w:hAnsi="Times New Roman" w:cs="Times New Roman"/>
            <w:color w:val="1C1CD6"/>
            <w:sz w:val="16"/>
            <w:u w:val="single"/>
            <w:lang w:eastAsia="ru-RU"/>
          </w:rPr>
          <w:t>от 10.01.2003 № 15-ФЗ</w:t>
        </w:r>
      </w:hyperlink>
      <w:r w:rsidRPr="006820D4">
        <w:rPr>
          <w:rFonts w:ascii="Times New Roman" w:eastAsia="Times New Roman" w:hAnsi="Times New Roman" w:cs="Times New Roman"/>
          <w:i/>
          <w:iCs/>
          <w:color w:val="1111EE"/>
          <w:sz w:val="16"/>
          <w:lang w:eastAsia="ru-RU"/>
        </w:rPr>
        <w:t>; </w:t>
      </w:r>
      <w:hyperlink r:id="rId154"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На охранную деятельность распространяются ограничения, установленные статьей 7 настоящего Закона. Охранникам запрещается использовать методы сыска.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Лицо, совершившее противоправное посягательство на охраняемое имущество либо нарушающее </w:t>
      </w:r>
      <w:proofErr w:type="spellStart"/>
      <w:r w:rsidRPr="006820D4">
        <w:rPr>
          <w:rFonts w:ascii="Times New Roman" w:eastAsia="Times New Roman" w:hAnsi="Times New Roman" w:cs="Times New Roman"/>
          <w:color w:val="333333"/>
          <w:sz w:val="16"/>
          <w:szCs w:val="16"/>
          <w:lang w:eastAsia="ru-RU"/>
        </w:rPr>
        <w:t>внутриобъектовый</w:t>
      </w:r>
      <w:proofErr w:type="spellEnd"/>
      <w:r w:rsidRPr="006820D4">
        <w:rPr>
          <w:rFonts w:ascii="Times New Roman" w:eastAsia="Times New Roman" w:hAnsi="Times New Roman" w:cs="Times New Roman"/>
          <w:color w:val="333333"/>
          <w:sz w:val="16"/>
          <w:szCs w:val="16"/>
          <w:lang w:eastAsia="ru-RU"/>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 </w:t>
      </w:r>
      <w:r w:rsidRPr="006820D4">
        <w:rPr>
          <w:rFonts w:ascii="Times New Roman" w:eastAsia="Times New Roman" w:hAnsi="Times New Roman" w:cs="Times New Roman"/>
          <w:i/>
          <w:iCs/>
          <w:color w:val="1111EE"/>
          <w:sz w:val="16"/>
          <w:lang w:eastAsia="ru-RU"/>
        </w:rPr>
        <w:t>(В редакции федеральных законов </w:t>
      </w:r>
      <w:hyperlink r:id="rId155" w:tgtFrame="contents" w:history="1">
        <w:r w:rsidRPr="006820D4">
          <w:rPr>
            <w:rFonts w:ascii="Times New Roman" w:eastAsia="Times New Roman" w:hAnsi="Times New Roman" w:cs="Times New Roman"/>
            <w:color w:val="1C1CD6"/>
            <w:sz w:val="16"/>
            <w:u w:val="single"/>
            <w:lang w:eastAsia="ru-RU"/>
          </w:rPr>
          <w:t>от 18.07.2006 № 118-ФЗ</w:t>
        </w:r>
      </w:hyperlink>
      <w:r w:rsidRPr="006820D4">
        <w:rPr>
          <w:rFonts w:ascii="Times New Roman" w:eastAsia="Times New Roman" w:hAnsi="Times New Roman" w:cs="Times New Roman"/>
          <w:i/>
          <w:iCs/>
          <w:color w:val="1111EE"/>
          <w:sz w:val="16"/>
          <w:lang w:eastAsia="ru-RU"/>
        </w:rPr>
        <w:t>; </w:t>
      </w:r>
      <w:hyperlink r:id="rId156" w:tgtFrame="contents" w:history="1">
        <w:r w:rsidRPr="006820D4">
          <w:rPr>
            <w:rFonts w:ascii="Times New Roman" w:eastAsia="Times New Roman" w:hAnsi="Times New Roman" w:cs="Times New Roman"/>
            <w:color w:val="1C1CD6"/>
            <w:sz w:val="16"/>
            <w:u w:val="single"/>
            <w:lang w:eastAsia="ru-RU"/>
          </w:rPr>
          <w:t>от 07.02.2011 № 4-ФЗ</w:t>
        </w:r>
      </w:hyperlink>
      <w:r w:rsidRPr="006820D4">
        <w:rPr>
          <w:rFonts w:ascii="Times New Roman" w:eastAsia="Times New Roman" w:hAnsi="Times New Roman" w:cs="Times New Roman"/>
          <w:i/>
          <w:iCs/>
          <w:color w:val="1111EE"/>
          <w:sz w:val="16"/>
          <w:lang w:eastAsia="ru-RU"/>
        </w:rPr>
        <w:t>; </w:t>
      </w:r>
      <w:hyperlink r:id="rId157"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 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158"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(В редакции Федерального закона </w:t>
      </w:r>
      <w:hyperlink r:id="rId159"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160"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w:t>
      </w:r>
      <w:r w:rsidRPr="006820D4">
        <w:rPr>
          <w:rFonts w:ascii="Times New Roman" w:eastAsia="Times New Roman" w:hAnsi="Times New Roman" w:cs="Times New Roman"/>
          <w:color w:val="1111EE"/>
          <w:sz w:val="16"/>
          <w:lang w:eastAsia="ru-RU"/>
        </w:rPr>
        <w:t>предоставившие </w:t>
      </w:r>
      <w:r w:rsidRPr="006820D4">
        <w:rPr>
          <w:rFonts w:ascii="Times New Roman" w:eastAsia="Times New Roman" w:hAnsi="Times New Roman" w:cs="Times New Roman"/>
          <w:color w:val="333333"/>
          <w:sz w:val="16"/>
          <w:szCs w:val="16"/>
          <w:lang w:eastAsia="ru-RU"/>
        </w:rPr>
        <w:t>лицензию на осуществление частной охранной деятельности.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161" w:tgtFrame="contents" w:history="1">
        <w:r w:rsidRPr="006820D4">
          <w:rPr>
            <w:rFonts w:ascii="Times New Roman" w:eastAsia="Times New Roman" w:hAnsi="Times New Roman" w:cs="Times New Roman"/>
            <w:color w:val="1C1CD6"/>
            <w:sz w:val="16"/>
            <w:u w:val="single"/>
            <w:lang w:eastAsia="ru-RU"/>
          </w:rPr>
          <w:t>от 13.07.2015 № 230-ФЗ</w:t>
        </w:r>
      </w:hyperlink>
      <w:r w:rsidRPr="006820D4">
        <w:rPr>
          <w:rFonts w:ascii="Times New Roman" w:eastAsia="Times New Roman" w:hAnsi="Times New Roman" w:cs="Times New Roman"/>
          <w:i/>
          <w:iCs/>
          <w:color w:val="1111EE"/>
          <w:sz w:val="16"/>
          <w:lang w:eastAsia="ru-RU"/>
        </w:rPr>
        <w:t>) (В редакции федеральных законов </w:t>
      </w:r>
      <w:hyperlink r:id="rId162"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163" w:tgtFrame="contents" w:history="1">
        <w:r w:rsidRPr="006820D4">
          <w:rPr>
            <w:rFonts w:ascii="Times New Roman" w:eastAsia="Times New Roman" w:hAnsi="Times New Roman" w:cs="Times New Roman"/>
            <w:color w:val="1C1CD6"/>
            <w:sz w:val="16"/>
            <w:u w:val="single"/>
            <w:lang w:eastAsia="ru-RU"/>
          </w:rPr>
          <w:t>от 27.12.2019 № 478-ФЗ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Частный охранник, работающий по трудовому договору с частной охранной организацией, оказывающей охранную услугу, предусмотренную пунктом 7 части третьей статьи 3 настоящего Закона, в целях защиты охраняемых объектов, работников и (или) лиц, находящихся на этих объектах, имеет право пресекать функционирование беспилотных аппаратов при наличии следующих условий: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1) в отношении охраняемого объекта Правительством Российской Федерации в соответствии с Федеральным законом </w:t>
      </w:r>
      <w:hyperlink r:id="rId164" w:tgtFrame="contents" w:history="1">
        <w:r w:rsidRPr="006820D4">
          <w:rPr>
            <w:rFonts w:ascii="Times New Roman" w:eastAsia="Times New Roman" w:hAnsi="Times New Roman" w:cs="Times New Roman"/>
            <w:color w:val="1111EE"/>
            <w:sz w:val="16"/>
            <w:u w:val="single"/>
            <w:lang w:eastAsia="ru-RU"/>
          </w:rPr>
          <w:t>от 6 марта 2006 года № 35-ФЗ</w:t>
        </w:r>
      </w:hyperlink>
      <w:r w:rsidRPr="006820D4">
        <w:rPr>
          <w:rFonts w:ascii="Times New Roman" w:eastAsia="Times New Roman" w:hAnsi="Times New Roman" w:cs="Times New Roman"/>
          <w:color w:val="1111EE"/>
          <w:sz w:val="16"/>
          <w:lang w:eastAsia="ru-RU"/>
        </w:rPr>
        <w:t> "О противодействии терроризму" установлены обязательные для выполнения требования к антитеррористической защищенности;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2) должностной инструкцией частного охранника определены полномочия по пресечению функционирования беспилотных аппаратов;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3) имеет документ, подтверждающий прохождение в соответствии со статьей 11</w:t>
      </w:r>
      <w:r w:rsidRPr="006820D4">
        <w:rPr>
          <w:rFonts w:ascii="Times New Roman" w:eastAsia="Times New Roman" w:hAnsi="Times New Roman" w:cs="Times New Roman"/>
          <w:color w:val="1111EE"/>
          <w:sz w:val="10"/>
          <w:lang w:eastAsia="ru-RU"/>
        </w:rPr>
        <w:t>1</w:t>
      </w:r>
      <w:r w:rsidRPr="006820D4">
        <w:rPr>
          <w:rFonts w:ascii="Times New Roman" w:eastAsia="Times New Roman" w:hAnsi="Times New Roman" w:cs="Times New Roman"/>
          <w:color w:val="1111EE"/>
          <w:sz w:val="16"/>
          <w:lang w:eastAsia="ru-RU"/>
        </w:rPr>
        <w:t xml:space="preserve"> настоящего Закона профессионального обучения для работы в качестве частного охранника (профессионального </w:t>
      </w:r>
      <w:proofErr w:type="gramStart"/>
      <w:r w:rsidRPr="006820D4">
        <w:rPr>
          <w:rFonts w:ascii="Times New Roman" w:eastAsia="Times New Roman" w:hAnsi="Times New Roman" w:cs="Times New Roman"/>
          <w:color w:val="1111EE"/>
          <w:sz w:val="16"/>
          <w:lang w:eastAsia="ru-RU"/>
        </w:rPr>
        <w:t>обучения по программе</w:t>
      </w:r>
      <w:proofErr w:type="gramEnd"/>
      <w:r w:rsidRPr="006820D4">
        <w:rPr>
          <w:rFonts w:ascii="Times New Roman" w:eastAsia="Times New Roman" w:hAnsi="Times New Roman" w:cs="Times New Roman"/>
          <w:color w:val="1111EE"/>
          <w:sz w:val="16"/>
          <w:lang w:eastAsia="ru-RU"/>
        </w:rPr>
        <w:t xml:space="preserve"> повышения квалификации частных охранников), предусматривающего профессиональную подготовку (обучение) по обеспечению антитеррористической защищенности объектов.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lastRenderedPageBreak/>
        <w:t>(Дополнение частью - Федеральный закон </w:t>
      </w:r>
      <w:hyperlink r:id="rId165" w:tgtFrame="contents" w:history="1">
        <w:r w:rsidRPr="006820D4">
          <w:rPr>
            <w:rFonts w:ascii="Times New Roman" w:eastAsia="Times New Roman" w:hAnsi="Times New Roman" w:cs="Times New Roman"/>
            <w:color w:val="1C1CD6"/>
            <w:sz w:val="16"/>
            <w:u w:val="single"/>
            <w:lang w:eastAsia="ru-RU"/>
          </w:rPr>
          <w:t>от 04.08.2023 № 440-ФЗ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12</w:t>
      </w:r>
      <w:r w:rsidRPr="006820D4">
        <w:rPr>
          <w:rFonts w:ascii="Times New Roman" w:eastAsia="Times New Roman" w:hAnsi="Times New Roman" w:cs="Times New Roman"/>
          <w:color w:val="333333"/>
          <w:sz w:val="10"/>
          <w:lang w:eastAsia="ru-RU"/>
        </w:rPr>
        <w:t>1</w:t>
      </w:r>
      <w:r w:rsidRPr="006820D4">
        <w:rPr>
          <w:rFonts w:ascii="Times New Roman" w:eastAsia="Times New Roman" w:hAnsi="Times New Roman" w:cs="Times New Roman"/>
          <w:b/>
          <w:bCs/>
          <w:color w:val="333333"/>
          <w:sz w:val="16"/>
          <w:szCs w:val="16"/>
          <w:lang w:eastAsia="ru-RU"/>
        </w:rPr>
        <w:t xml:space="preserve">. Обеспечение </w:t>
      </w:r>
      <w:proofErr w:type="spellStart"/>
      <w:r w:rsidRPr="006820D4">
        <w:rPr>
          <w:rFonts w:ascii="Times New Roman" w:eastAsia="Times New Roman" w:hAnsi="Times New Roman" w:cs="Times New Roman"/>
          <w:b/>
          <w:bCs/>
          <w:color w:val="333333"/>
          <w:sz w:val="16"/>
          <w:szCs w:val="16"/>
          <w:lang w:eastAsia="ru-RU"/>
        </w:rPr>
        <w:t>внутриобъектового</w:t>
      </w:r>
      <w:proofErr w:type="spellEnd"/>
      <w:r w:rsidRPr="006820D4">
        <w:rPr>
          <w:rFonts w:ascii="Times New Roman" w:eastAsia="Times New Roman" w:hAnsi="Times New Roman" w:cs="Times New Roman"/>
          <w:b/>
          <w:bCs/>
          <w:color w:val="333333"/>
          <w:sz w:val="16"/>
          <w:szCs w:val="16"/>
          <w:lang w:eastAsia="ru-RU"/>
        </w:rPr>
        <w:t xml:space="preserve"> и </w:t>
      </w:r>
      <w:proofErr w:type="gramStart"/>
      <w:r w:rsidRPr="006820D4">
        <w:rPr>
          <w:rFonts w:ascii="Times New Roman" w:eastAsia="Times New Roman" w:hAnsi="Times New Roman" w:cs="Times New Roman"/>
          <w:b/>
          <w:bCs/>
          <w:color w:val="333333"/>
          <w:sz w:val="16"/>
          <w:szCs w:val="16"/>
          <w:lang w:eastAsia="ru-RU"/>
        </w:rPr>
        <w:t>пропускного</w:t>
      </w:r>
      <w:proofErr w:type="gramEnd"/>
      <w:r w:rsidRPr="006820D4">
        <w:rPr>
          <w:rFonts w:ascii="Times New Roman" w:eastAsia="Times New Roman" w:hAnsi="Times New Roman" w:cs="Times New Roman"/>
          <w:b/>
          <w:bCs/>
          <w:color w:val="333333"/>
          <w:sz w:val="16"/>
          <w:szCs w:val="16"/>
          <w:lang w:eastAsia="ru-RU"/>
        </w:rPr>
        <w:t xml:space="preserve"> режимов на объектах охраны</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6820D4">
        <w:rPr>
          <w:rFonts w:ascii="Times New Roman" w:eastAsia="Times New Roman" w:hAnsi="Times New Roman" w:cs="Times New Roman"/>
          <w:color w:val="333333"/>
          <w:sz w:val="16"/>
          <w:szCs w:val="16"/>
          <w:lang w:eastAsia="ru-RU"/>
        </w:rPr>
        <w:t>внутриобъектового</w:t>
      </w:r>
      <w:proofErr w:type="spellEnd"/>
      <w:r w:rsidRPr="006820D4">
        <w:rPr>
          <w:rFonts w:ascii="Times New Roman" w:eastAsia="Times New Roman" w:hAnsi="Times New Roman" w:cs="Times New Roman"/>
          <w:color w:val="333333"/>
          <w:sz w:val="16"/>
          <w:szCs w:val="16"/>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1) требовать от персонала и посетителей объектов охраны соблюдения </w:t>
      </w:r>
      <w:proofErr w:type="spellStart"/>
      <w:r w:rsidRPr="006820D4">
        <w:rPr>
          <w:rFonts w:ascii="Times New Roman" w:eastAsia="Times New Roman" w:hAnsi="Times New Roman" w:cs="Times New Roman"/>
          <w:color w:val="333333"/>
          <w:sz w:val="16"/>
          <w:szCs w:val="16"/>
          <w:lang w:eastAsia="ru-RU"/>
        </w:rPr>
        <w:t>внутриобъектового</w:t>
      </w:r>
      <w:proofErr w:type="spellEnd"/>
      <w:r w:rsidRPr="006820D4">
        <w:rPr>
          <w:rFonts w:ascii="Times New Roman" w:eastAsia="Times New Roman" w:hAnsi="Times New Roman" w:cs="Times New Roman"/>
          <w:color w:val="333333"/>
          <w:sz w:val="16"/>
          <w:szCs w:val="16"/>
          <w:lang w:eastAsia="ru-RU"/>
        </w:rPr>
        <w:t xml:space="preserve"> и пропускного режимов. </w:t>
      </w:r>
      <w:proofErr w:type="gramStart"/>
      <w:r w:rsidRPr="006820D4">
        <w:rPr>
          <w:rFonts w:ascii="Times New Roman" w:eastAsia="Times New Roman" w:hAnsi="Times New Roman" w:cs="Times New Roman"/>
          <w:color w:val="333333"/>
          <w:sz w:val="16"/>
          <w:szCs w:val="16"/>
          <w:lang w:eastAsia="ru-RU"/>
        </w:rPr>
        <w:t xml:space="preserve">Правила соблюдения </w:t>
      </w:r>
      <w:proofErr w:type="spellStart"/>
      <w:r w:rsidRPr="006820D4">
        <w:rPr>
          <w:rFonts w:ascii="Times New Roman" w:eastAsia="Times New Roman" w:hAnsi="Times New Roman" w:cs="Times New Roman"/>
          <w:color w:val="333333"/>
          <w:sz w:val="16"/>
          <w:szCs w:val="16"/>
          <w:lang w:eastAsia="ru-RU"/>
        </w:rPr>
        <w:t>внутриобъектового</w:t>
      </w:r>
      <w:proofErr w:type="spellEnd"/>
      <w:r w:rsidRPr="006820D4">
        <w:rPr>
          <w:rFonts w:ascii="Times New Roman" w:eastAsia="Times New Roman" w:hAnsi="Times New Roman" w:cs="Times New Roman"/>
          <w:color w:val="333333"/>
          <w:sz w:val="16"/>
          <w:szCs w:val="16"/>
          <w:lang w:eastAsia="ru-RU"/>
        </w:rPr>
        <w:t xml:space="preserve"> и пропускного режимов, устанавливаемые клиентом или заказчиком, не должны противоречить законодательству Российской Федерации;</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6820D4">
        <w:rPr>
          <w:rFonts w:ascii="Times New Roman" w:eastAsia="Times New Roman" w:hAnsi="Times New Roman" w:cs="Times New Roman"/>
          <w:color w:val="333333"/>
          <w:sz w:val="16"/>
          <w:szCs w:val="16"/>
          <w:lang w:eastAsia="ru-RU"/>
        </w:rP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5) оказывать содействие правоохранительным органам в решении возложенных на них задач.</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w:t>
      </w:r>
      <w:r w:rsidRPr="006820D4">
        <w:rPr>
          <w:rFonts w:ascii="Times New Roman" w:eastAsia="Times New Roman" w:hAnsi="Times New Roman" w:cs="Times New Roman"/>
          <w:color w:val="1111EE"/>
          <w:sz w:val="16"/>
          <w:lang w:eastAsia="ru-RU"/>
        </w:rPr>
        <w:t>, в том числе по пресечению функционирования беспилотных аппаратов, для охранных организаций, оказывающих охранные услуги, предусмотренные пунктом 7 части третьей статьи 3 настоящего Закона,</w:t>
      </w:r>
      <w:r w:rsidRPr="006820D4">
        <w:rPr>
          <w:rFonts w:ascii="Times New Roman" w:eastAsia="Times New Roman" w:hAnsi="Times New Roman" w:cs="Times New Roman"/>
          <w:color w:val="333333"/>
          <w:sz w:val="16"/>
          <w:szCs w:val="16"/>
          <w:lang w:eastAsia="ru-RU"/>
        </w:rPr>
        <w:t>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 </w:t>
      </w:r>
      <w:r w:rsidRPr="006820D4">
        <w:rPr>
          <w:rFonts w:ascii="Times New Roman" w:eastAsia="Times New Roman" w:hAnsi="Times New Roman" w:cs="Times New Roman"/>
          <w:i/>
          <w:iCs/>
          <w:color w:val="1111EE"/>
          <w:sz w:val="16"/>
          <w:lang w:eastAsia="ru-RU"/>
        </w:rPr>
        <w:t> (В редакции федеральных законов </w:t>
      </w:r>
      <w:hyperlink r:id="rId166"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167" w:tgtFrame="contents" w:history="1">
        <w:r w:rsidRPr="006820D4">
          <w:rPr>
            <w:rFonts w:ascii="Times New Roman" w:eastAsia="Times New Roman" w:hAnsi="Times New Roman" w:cs="Times New Roman"/>
            <w:color w:val="1C1CD6"/>
            <w:sz w:val="16"/>
            <w:u w:val="single"/>
            <w:lang w:eastAsia="ru-RU"/>
          </w:rPr>
          <w:t>от 04.08.2023 № 440-ФЗ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Частные охранники при обеспечении </w:t>
      </w:r>
      <w:proofErr w:type="spellStart"/>
      <w:r w:rsidRPr="006820D4">
        <w:rPr>
          <w:rFonts w:ascii="Times New Roman" w:eastAsia="Times New Roman" w:hAnsi="Times New Roman" w:cs="Times New Roman"/>
          <w:color w:val="333333"/>
          <w:sz w:val="16"/>
          <w:szCs w:val="16"/>
          <w:lang w:eastAsia="ru-RU"/>
        </w:rPr>
        <w:t>внутриобъектового</w:t>
      </w:r>
      <w:proofErr w:type="spellEnd"/>
      <w:r w:rsidRPr="006820D4">
        <w:rPr>
          <w:rFonts w:ascii="Times New Roman" w:eastAsia="Times New Roman" w:hAnsi="Times New Roman" w:cs="Times New Roman"/>
          <w:color w:val="333333"/>
          <w:sz w:val="16"/>
          <w:szCs w:val="16"/>
          <w:lang w:eastAsia="ru-RU"/>
        </w:rPr>
        <w:t xml:space="preserve"> и </w:t>
      </w:r>
      <w:proofErr w:type="gramStart"/>
      <w:r w:rsidRPr="006820D4">
        <w:rPr>
          <w:rFonts w:ascii="Times New Roman" w:eastAsia="Times New Roman" w:hAnsi="Times New Roman" w:cs="Times New Roman"/>
          <w:color w:val="333333"/>
          <w:sz w:val="16"/>
          <w:szCs w:val="16"/>
          <w:lang w:eastAsia="ru-RU"/>
        </w:rPr>
        <w:t>пропускного</w:t>
      </w:r>
      <w:proofErr w:type="gramEnd"/>
      <w:r w:rsidRPr="006820D4">
        <w:rPr>
          <w:rFonts w:ascii="Times New Roman" w:eastAsia="Times New Roman" w:hAnsi="Times New Roman" w:cs="Times New Roman"/>
          <w:color w:val="333333"/>
          <w:sz w:val="16"/>
          <w:szCs w:val="16"/>
          <w:lang w:eastAsia="ru-RU"/>
        </w:rPr>
        <w:t xml:space="preserve"> режимов обязаны:</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руководствоваться должностной инструкцией частного охранника на объекте охраны; </w:t>
      </w:r>
      <w:r w:rsidRPr="006820D4">
        <w:rPr>
          <w:rFonts w:ascii="Times New Roman" w:eastAsia="Times New Roman" w:hAnsi="Times New Roman" w:cs="Times New Roman"/>
          <w:i/>
          <w:iCs/>
          <w:color w:val="1111EE"/>
          <w:sz w:val="16"/>
          <w:lang w:eastAsia="ru-RU"/>
        </w:rPr>
        <w:t>(В редакции Федерального закона </w:t>
      </w:r>
      <w:hyperlink r:id="rId168"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соблюдать конституционные права и свободы человека и гражданина, права и законные интересы физических и юридических лиц;</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обеспечивать защиту объектов охраны от противоправных посягательств;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5) предъявлять по требованию сотрудников правоохранительных органов, других граждан удостоверение частного охранника.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статьей - Федеральный закон </w:t>
      </w:r>
      <w:hyperlink r:id="rId169" w:tgtFrame="contents" w:history="1">
        <w:r w:rsidRPr="006820D4">
          <w:rPr>
            <w:rFonts w:ascii="Times New Roman" w:eastAsia="Times New Roman" w:hAnsi="Times New Roman" w:cs="Times New Roman"/>
            <w:color w:val="1C1CD6"/>
            <w:sz w:val="16"/>
            <w:u w:val="single"/>
            <w:lang w:eastAsia="ru-RU"/>
          </w:rPr>
          <w:t>от 15.11.2010 № 298-ФЗ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IV (Статьи 13 - 15)</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i/>
          <w:iCs/>
          <w:color w:val="1111EE"/>
          <w:sz w:val="16"/>
          <w:lang w:eastAsia="ru-RU"/>
        </w:rPr>
        <w:t>(Раздел утратил силу - Федеральный закон </w:t>
      </w:r>
      <w:hyperlink r:id="rId170"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IV</w:t>
      </w:r>
      <w:r w:rsidRPr="006820D4">
        <w:rPr>
          <w:rFonts w:ascii="Times New Roman" w:eastAsia="Times New Roman" w:hAnsi="Times New Roman" w:cs="Times New Roman"/>
          <w:color w:val="333333"/>
          <w:sz w:val="10"/>
          <w:lang w:eastAsia="ru-RU"/>
        </w:rPr>
        <w:t>1</w:t>
      </w:r>
      <w:r w:rsidRPr="006820D4">
        <w:rPr>
          <w:rFonts w:ascii="Times New Roman" w:eastAsia="Times New Roman" w:hAnsi="Times New Roman" w:cs="Times New Roman"/>
          <w:b/>
          <w:bCs/>
          <w:color w:val="333333"/>
          <w:sz w:val="16"/>
          <w:szCs w:val="16"/>
          <w:lang w:eastAsia="ru-RU"/>
        </w:rPr>
        <w:br/>
        <w:t>ТРЕБОВАНИЯ К ЧАСТНЫМ ОХРАННЫМ ОРГАНИЗАЦИЯМ И УЧРЕЖДЕНИЯМ ПО ПОДГОТОВКЕ ЧАСТНЫХ ДЕТЕКТИВОВ И РАБОТНИКОВ ЧАСТНЫХ ОХРАННЫХ ОРГАНИЗАЦИЙ</w:t>
      </w:r>
    </w:p>
    <w:p w:rsidR="006820D4" w:rsidRPr="006820D4" w:rsidRDefault="006820D4" w:rsidP="006820D4">
      <w:pPr>
        <w:shd w:val="clear" w:color="auto" w:fill="FFFFFF"/>
        <w:spacing w:before="52" w:after="52" w:line="240" w:lineRule="auto"/>
        <w:ind w:left="393"/>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разделом - Федеральный закон </w:t>
      </w:r>
      <w:hyperlink r:id="rId171"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15</w:t>
      </w:r>
      <w:r w:rsidRPr="006820D4">
        <w:rPr>
          <w:rFonts w:ascii="Times New Roman" w:eastAsia="Times New Roman" w:hAnsi="Times New Roman" w:cs="Times New Roman"/>
          <w:color w:val="333333"/>
          <w:sz w:val="10"/>
          <w:lang w:eastAsia="ru-RU"/>
        </w:rPr>
        <w:t>1</w:t>
      </w:r>
      <w:r w:rsidRPr="006820D4">
        <w:rPr>
          <w:rFonts w:ascii="Times New Roman" w:eastAsia="Times New Roman" w:hAnsi="Times New Roman" w:cs="Times New Roman"/>
          <w:b/>
          <w:bCs/>
          <w:color w:val="333333"/>
          <w:sz w:val="16"/>
          <w:szCs w:val="16"/>
          <w:lang w:eastAsia="ru-RU"/>
        </w:rPr>
        <w:t>. Требования к частным охранным организациям</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w:t>
      </w:r>
      <w:proofErr w:type="gramStart"/>
      <w:r w:rsidRPr="006820D4">
        <w:rPr>
          <w:rFonts w:ascii="Times New Roman" w:eastAsia="Times New Roman" w:hAnsi="Times New Roman" w:cs="Times New Roman"/>
          <w:color w:val="333333"/>
          <w:sz w:val="16"/>
          <w:szCs w:val="16"/>
          <w:lang w:eastAsia="ru-RU"/>
        </w:rPr>
        <w:t>кроме</w:t>
      </w:r>
      <w:proofErr w:type="gramEnd"/>
      <w:r w:rsidRPr="006820D4">
        <w:rPr>
          <w:rFonts w:ascii="Times New Roman" w:eastAsia="Times New Roman" w:hAnsi="Times New Roman" w:cs="Times New Roman"/>
          <w:color w:val="333333"/>
          <w:sz w:val="16"/>
          <w:szCs w:val="16"/>
          <w:lang w:eastAsia="ru-RU"/>
        </w:rPr>
        <w:t xml:space="preserve">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пунктом 3 части третьей статьи 3 настоящего Закона, уставный капитал не может быть менее двухсот пятидесяти тысяч рублей. Предельный размер имущественных (</w:t>
      </w:r>
      <w:proofErr w:type="spellStart"/>
      <w:r w:rsidRPr="006820D4">
        <w:rPr>
          <w:rFonts w:ascii="Times New Roman" w:eastAsia="Times New Roman" w:hAnsi="Times New Roman" w:cs="Times New Roman"/>
          <w:color w:val="333333"/>
          <w:sz w:val="16"/>
          <w:szCs w:val="16"/>
          <w:lang w:eastAsia="ru-RU"/>
        </w:rPr>
        <w:t>неденежных</w:t>
      </w:r>
      <w:proofErr w:type="spellEnd"/>
      <w:r w:rsidRPr="006820D4">
        <w:rPr>
          <w:rFonts w:ascii="Times New Roman" w:eastAsia="Times New Roman" w:hAnsi="Times New Roman" w:cs="Times New Roman"/>
          <w:color w:val="333333"/>
          <w:sz w:val="16"/>
          <w:szCs w:val="16"/>
          <w:lang w:eastAsia="ru-RU"/>
        </w:rPr>
        <w:t xml:space="preserve">)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w:t>
      </w:r>
      <w:proofErr w:type="gramStart"/>
      <w:r w:rsidRPr="006820D4">
        <w:rPr>
          <w:rFonts w:ascii="Times New Roman" w:eastAsia="Times New Roman" w:hAnsi="Times New Roman" w:cs="Times New Roman"/>
          <w:color w:val="333333"/>
          <w:sz w:val="16"/>
          <w:szCs w:val="16"/>
          <w:lang w:eastAsia="ru-RU"/>
        </w:rPr>
        <w:t>организации</w:t>
      </w:r>
      <w:proofErr w:type="gramEnd"/>
      <w:r w:rsidRPr="006820D4">
        <w:rPr>
          <w:rFonts w:ascii="Times New Roman" w:eastAsia="Times New Roman" w:hAnsi="Times New Roman" w:cs="Times New Roman"/>
          <w:color w:val="333333"/>
          <w:sz w:val="16"/>
          <w:szCs w:val="16"/>
          <w:lang w:eastAsia="ru-RU"/>
        </w:rPr>
        <w:t xml:space="preserve"> привлеченные денежные средства.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Частная охранная организация не может являться дочерним обществом организации, осуществляющей иную деятельность, </w:t>
      </w:r>
      <w:proofErr w:type="gramStart"/>
      <w:r w:rsidRPr="006820D4">
        <w:rPr>
          <w:rFonts w:ascii="Times New Roman" w:eastAsia="Times New Roman" w:hAnsi="Times New Roman" w:cs="Times New Roman"/>
          <w:color w:val="333333"/>
          <w:sz w:val="16"/>
          <w:szCs w:val="16"/>
          <w:lang w:eastAsia="ru-RU"/>
        </w:rPr>
        <w:t>кроме</w:t>
      </w:r>
      <w:proofErr w:type="gramEnd"/>
      <w:r w:rsidRPr="006820D4">
        <w:rPr>
          <w:rFonts w:ascii="Times New Roman" w:eastAsia="Times New Roman" w:hAnsi="Times New Roman" w:cs="Times New Roman"/>
          <w:color w:val="333333"/>
          <w:sz w:val="16"/>
          <w:szCs w:val="16"/>
          <w:lang w:eastAsia="ru-RU"/>
        </w:rPr>
        <w:t xml:space="preserve"> охранной. Для учредителя (участника) частной охранной организации данный вид деятельности должен быть основным. </w:t>
      </w:r>
      <w:proofErr w:type="gramStart"/>
      <w:r w:rsidRPr="006820D4">
        <w:rPr>
          <w:rFonts w:ascii="Times New Roman" w:eastAsia="Times New Roman" w:hAnsi="Times New Roman" w:cs="Times New Roman"/>
          <w:color w:val="333333"/>
          <w:sz w:val="16"/>
          <w:szCs w:val="16"/>
          <w:lang w:eastAsia="ru-RU"/>
        </w:rPr>
        <w:t>Право учреждения частной охранной организации юридическим лицом, осуществляющим иную деятельность, кроме охранной, может быть предоставлено </w:t>
      </w:r>
      <w:r w:rsidRPr="006820D4">
        <w:rPr>
          <w:rFonts w:ascii="Times New Roman" w:eastAsia="Times New Roman" w:hAnsi="Times New Roman" w:cs="Times New Roman"/>
          <w:color w:val="1111EE"/>
          <w:sz w:val="16"/>
          <w:lang w:eastAsia="ru-RU"/>
        </w:rPr>
        <w:t>в соответствии с Федеральным законом </w:t>
      </w:r>
      <w:hyperlink r:id="rId172" w:tgtFrame="contents" w:history="1">
        <w:r w:rsidRPr="006820D4">
          <w:rPr>
            <w:rFonts w:ascii="Times New Roman" w:eastAsia="Times New Roman" w:hAnsi="Times New Roman" w:cs="Times New Roman"/>
            <w:color w:val="0000AF"/>
            <w:sz w:val="16"/>
            <w:u w:val="single"/>
            <w:lang w:eastAsia="ru-RU"/>
          </w:rPr>
          <w:t>от 21 июля 2011 года № 256-ФЗ</w:t>
        </w:r>
      </w:hyperlink>
      <w:r w:rsidRPr="006820D4">
        <w:rPr>
          <w:rFonts w:ascii="Times New Roman" w:eastAsia="Times New Roman" w:hAnsi="Times New Roman" w:cs="Times New Roman"/>
          <w:color w:val="1111EE"/>
          <w:sz w:val="16"/>
          <w:lang w:eastAsia="ru-RU"/>
        </w:rPr>
        <w:t> "О безопасности объектов топливно-энергетического комплекса" или</w:t>
      </w:r>
      <w:r w:rsidRPr="006820D4">
        <w:rPr>
          <w:rFonts w:ascii="Times New Roman" w:eastAsia="Times New Roman" w:hAnsi="Times New Roman" w:cs="Times New Roman"/>
          <w:color w:val="333333"/>
          <w:sz w:val="16"/>
          <w:szCs w:val="16"/>
          <w:lang w:eastAsia="ru-RU"/>
        </w:rPr>
        <w:t> при наличии достаточных оснований в порядке, установленном Правительством Российской Федерации.</w:t>
      </w:r>
      <w:proofErr w:type="gramEnd"/>
      <w:r w:rsidRPr="006820D4">
        <w:rPr>
          <w:rFonts w:ascii="Times New Roman" w:eastAsia="Times New Roman" w:hAnsi="Times New Roman" w:cs="Times New Roman"/>
          <w:color w:val="333333"/>
          <w:sz w:val="16"/>
          <w:szCs w:val="16"/>
          <w:lang w:eastAsia="ru-RU"/>
        </w:rPr>
        <w:t xml:space="preserve">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r w:rsidRPr="006820D4">
        <w:rPr>
          <w:rFonts w:ascii="Times New Roman" w:eastAsia="Times New Roman" w:hAnsi="Times New Roman" w:cs="Times New Roman"/>
          <w:i/>
          <w:iCs/>
          <w:color w:val="1111EE"/>
          <w:sz w:val="16"/>
          <w:lang w:eastAsia="ru-RU"/>
        </w:rPr>
        <w:t> (В редакции Федерального закона </w:t>
      </w:r>
      <w:hyperlink r:id="rId173" w:tgtFrame="contents" w:history="1">
        <w:r w:rsidRPr="006820D4">
          <w:rPr>
            <w:rFonts w:ascii="Times New Roman" w:eastAsia="Times New Roman" w:hAnsi="Times New Roman" w:cs="Times New Roman"/>
            <w:color w:val="1C1CD6"/>
            <w:sz w:val="16"/>
            <w:u w:val="single"/>
            <w:lang w:eastAsia="ru-RU"/>
          </w:rPr>
          <w:t>от 28.06.2022 № 230-ФЗ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Учредителями (участниками) частной охранной организации не могут являться: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общественные объединения;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физические и (или) юридические лица, не соответствующие требованиям, указанным в части четвертой настоящей статьи;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граждане, состоящие на государственной службе либо замещающие выборные оплачиваемые должности в общественных объединениях;</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lastRenderedPageBreak/>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 </w:t>
      </w:r>
      <w:r w:rsidRPr="006820D4">
        <w:rPr>
          <w:rFonts w:ascii="Times New Roman" w:eastAsia="Times New Roman" w:hAnsi="Times New Roman" w:cs="Times New Roman"/>
          <w:i/>
          <w:iCs/>
          <w:color w:val="1111EE"/>
          <w:sz w:val="16"/>
          <w:lang w:eastAsia="ru-RU"/>
        </w:rPr>
        <w:t>(В редакции Федерального закона </w:t>
      </w:r>
      <w:hyperlink r:id="rId174" w:tgtFrame="contents" w:history="1">
        <w:r w:rsidRPr="006820D4">
          <w:rPr>
            <w:rFonts w:ascii="Times New Roman" w:eastAsia="Times New Roman" w:hAnsi="Times New Roman" w:cs="Times New Roman"/>
            <w:color w:val="1C1CD6"/>
            <w:sz w:val="16"/>
            <w:u w:val="single"/>
            <w:lang w:eastAsia="ru-RU"/>
          </w:rPr>
          <w:t>от 02.07.2013 № 185-ФЗ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Отдельные требования к частным охранным организациям, привлекаемым для обеспечения физической защиты объектов топливно-энергетического комплекса, устанавливаются Федеральным законом </w:t>
      </w:r>
      <w:hyperlink r:id="rId175" w:tgtFrame="contents" w:history="1">
        <w:r w:rsidRPr="006820D4">
          <w:rPr>
            <w:rFonts w:ascii="Times New Roman" w:eastAsia="Times New Roman" w:hAnsi="Times New Roman" w:cs="Times New Roman"/>
            <w:color w:val="0000AF"/>
            <w:sz w:val="16"/>
            <w:u w:val="single"/>
            <w:lang w:eastAsia="ru-RU"/>
          </w:rPr>
          <w:t>от 21 июля 2011 года № 256-ФЗ</w:t>
        </w:r>
      </w:hyperlink>
      <w:r w:rsidRPr="006820D4">
        <w:rPr>
          <w:rFonts w:ascii="Times New Roman" w:eastAsia="Times New Roman" w:hAnsi="Times New Roman" w:cs="Times New Roman"/>
          <w:color w:val="1111EE"/>
          <w:sz w:val="16"/>
          <w:lang w:eastAsia="ru-RU"/>
        </w:rPr>
        <w:t> "О безопасности объектов топливно-энергетического комплекса". Требования к частным охранным организациям, предусмотренные настоящей статьей, применяются к частным охранным организациям, привлекаемым для обеспечения физической защиты объектов топливно-энергетического комплекса, с учетом требований, установленных Федеральным законом </w:t>
      </w:r>
      <w:hyperlink r:id="rId176" w:tgtFrame="contents" w:history="1">
        <w:r w:rsidRPr="006820D4">
          <w:rPr>
            <w:rFonts w:ascii="Times New Roman" w:eastAsia="Times New Roman" w:hAnsi="Times New Roman" w:cs="Times New Roman"/>
            <w:color w:val="0000AF"/>
            <w:sz w:val="16"/>
            <w:u w:val="single"/>
            <w:lang w:eastAsia="ru-RU"/>
          </w:rPr>
          <w:t>от 21 июля 2011 года № 256-ФЗ</w:t>
        </w:r>
      </w:hyperlink>
      <w:r w:rsidRPr="006820D4">
        <w:rPr>
          <w:rFonts w:ascii="Times New Roman" w:eastAsia="Times New Roman" w:hAnsi="Times New Roman" w:cs="Times New Roman"/>
          <w:color w:val="1111EE"/>
          <w:sz w:val="16"/>
          <w:lang w:eastAsia="ru-RU"/>
        </w:rPr>
        <w:t> "О безопасности объектов топливно-энергетического комплекса" и принимаемыми в соответствии с ним нормативными правовыми актами Правительства Российской Федерации.</w:t>
      </w:r>
      <w:r w:rsidRPr="006820D4">
        <w:rPr>
          <w:rFonts w:ascii="Times New Roman" w:eastAsia="Times New Roman" w:hAnsi="Times New Roman" w:cs="Times New Roman"/>
          <w:i/>
          <w:iCs/>
          <w:color w:val="1111EE"/>
          <w:sz w:val="16"/>
          <w:lang w:eastAsia="ru-RU"/>
        </w:rPr>
        <w:t> (Дополнение частью - Федеральный закон </w:t>
      </w:r>
      <w:hyperlink r:id="rId177" w:tgtFrame="contents" w:history="1">
        <w:r w:rsidRPr="006820D4">
          <w:rPr>
            <w:rFonts w:ascii="Times New Roman" w:eastAsia="Times New Roman" w:hAnsi="Times New Roman" w:cs="Times New Roman"/>
            <w:color w:val="1C1CD6"/>
            <w:sz w:val="16"/>
            <w:u w:val="single"/>
            <w:lang w:eastAsia="ru-RU"/>
          </w:rPr>
          <w:t>от 28.06.2022 № 230-ФЗ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15</w:t>
      </w:r>
      <w:r w:rsidRPr="006820D4">
        <w:rPr>
          <w:rFonts w:ascii="Times New Roman" w:eastAsia="Times New Roman" w:hAnsi="Times New Roman" w:cs="Times New Roman"/>
          <w:color w:val="333333"/>
          <w:sz w:val="10"/>
          <w:lang w:eastAsia="ru-RU"/>
        </w:rPr>
        <w:t>2</w:t>
      </w:r>
      <w:r w:rsidRPr="006820D4">
        <w:rPr>
          <w:rFonts w:ascii="Times New Roman" w:eastAsia="Times New Roman" w:hAnsi="Times New Roman" w:cs="Times New Roman"/>
          <w:b/>
          <w:bCs/>
          <w:color w:val="333333"/>
          <w:sz w:val="16"/>
          <w:szCs w:val="16"/>
          <w:lang w:eastAsia="ru-RU"/>
        </w:rPr>
        <w:t>.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 </w:t>
      </w:r>
      <w:r w:rsidRPr="006820D4">
        <w:rPr>
          <w:rFonts w:ascii="Times New Roman" w:eastAsia="Times New Roman" w:hAnsi="Times New Roman" w:cs="Times New Roman"/>
          <w:i/>
          <w:iCs/>
          <w:color w:val="1111EE"/>
          <w:sz w:val="16"/>
          <w:lang w:eastAsia="ru-RU"/>
        </w:rPr>
        <w:t>(В редакции Федерального закона </w:t>
      </w:r>
      <w:hyperlink r:id="rId178"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(Статья в редакции Федерального закона </w:t>
      </w:r>
      <w:hyperlink r:id="rId179" w:tgtFrame="contents" w:history="1">
        <w:r w:rsidRPr="006820D4">
          <w:rPr>
            <w:rFonts w:ascii="Times New Roman" w:eastAsia="Times New Roman" w:hAnsi="Times New Roman" w:cs="Times New Roman"/>
            <w:color w:val="1C1CD6"/>
            <w:sz w:val="16"/>
            <w:u w:val="single"/>
            <w:lang w:eastAsia="ru-RU"/>
          </w:rPr>
          <w:t>от 02.07.2013 № 185-ФЗ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15</w:t>
      </w:r>
      <w:r w:rsidRPr="006820D4">
        <w:rPr>
          <w:rFonts w:ascii="Times New Roman" w:eastAsia="Times New Roman" w:hAnsi="Times New Roman" w:cs="Times New Roman"/>
          <w:color w:val="333333"/>
          <w:sz w:val="10"/>
          <w:lang w:eastAsia="ru-RU"/>
        </w:rPr>
        <w:t>3</w:t>
      </w:r>
      <w:r w:rsidRPr="006820D4">
        <w:rPr>
          <w:rFonts w:ascii="Times New Roman" w:eastAsia="Times New Roman" w:hAnsi="Times New Roman" w:cs="Times New Roman"/>
          <w:b/>
          <w:bCs/>
          <w:color w:val="333333"/>
          <w:sz w:val="16"/>
          <w:szCs w:val="16"/>
          <w:lang w:eastAsia="ru-RU"/>
        </w:rPr>
        <w:t>.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1111EE"/>
          <w:sz w:val="16"/>
          <w:lang w:eastAsia="ru-RU"/>
        </w:rPr>
        <w:t>Типовые программы профессионального обучения для работы в качестве частных детективов и типовые программы профессионального обучения для работы в качестве частных охранников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6820D4">
        <w:rPr>
          <w:rFonts w:ascii="Times New Roman" w:eastAsia="Times New Roman" w:hAnsi="Times New Roman" w:cs="Times New Roman"/>
          <w:color w:val="1111EE"/>
          <w:sz w:val="16"/>
          <w:lang w:eastAsia="ru-RU"/>
        </w:rPr>
        <w:t xml:space="preserve">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820D4">
        <w:rPr>
          <w:rFonts w:ascii="Times New Roman" w:eastAsia="Times New Roman" w:hAnsi="Times New Roman" w:cs="Times New Roman"/>
          <w:i/>
          <w:iCs/>
          <w:color w:val="1111EE"/>
          <w:sz w:val="16"/>
          <w:lang w:eastAsia="ru-RU"/>
        </w:rPr>
        <w:t> (В редакции Федерального закона </w:t>
      </w:r>
      <w:hyperlink r:id="rId180" w:tgtFrame="contents" w:history="1">
        <w:r w:rsidRPr="006820D4">
          <w:rPr>
            <w:rFonts w:ascii="Times New Roman" w:eastAsia="Times New Roman" w:hAnsi="Times New Roman" w:cs="Times New Roman"/>
            <w:color w:val="1C1CD6"/>
            <w:sz w:val="16"/>
            <w:u w:val="single"/>
            <w:lang w:eastAsia="ru-RU"/>
          </w:rPr>
          <w:t>от 26.07.2019 № 232-ФЗ</w:t>
        </w:r>
      </w:hyperlink>
      <w:r w:rsidRPr="006820D4">
        <w:rPr>
          <w:rFonts w:ascii="Times New Roman" w:eastAsia="Times New Roman" w:hAnsi="Times New Roman" w:cs="Times New Roman"/>
          <w:i/>
          <w:iCs/>
          <w:color w:val="1111EE"/>
          <w:sz w:val="16"/>
          <w:lang w:eastAsia="ru-RU"/>
        </w:rPr>
        <w:t>)</w:t>
      </w: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(Статья в редакции Федерального закона </w:t>
      </w:r>
      <w:hyperlink r:id="rId181" w:tgtFrame="contents" w:history="1">
        <w:r w:rsidRPr="006820D4">
          <w:rPr>
            <w:rFonts w:ascii="Times New Roman" w:eastAsia="Times New Roman" w:hAnsi="Times New Roman" w:cs="Times New Roman"/>
            <w:color w:val="1C1CD6"/>
            <w:sz w:val="16"/>
            <w:u w:val="single"/>
            <w:lang w:eastAsia="ru-RU"/>
          </w:rPr>
          <w:t>от 02.07.2013 № 185-ФЗ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V</w:t>
      </w:r>
      <w:r w:rsidRPr="006820D4">
        <w:rPr>
          <w:rFonts w:ascii="Times New Roman" w:eastAsia="Times New Roman" w:hAnsi="Times New Roman" w:cs="Times New Roman"/>
          <w:b/>
          <w:bCs/>
          <w:color w:val="333333"/>
          <w:sz w:val="16"/>
          <w:szCs w:val="16"/>
          <w:lang w:eastAsia="ru-RU"/>
        </w:rPr>
        <w:br/>
        <w:t>ПРИМЕНЕНИЕ ФИЗИЧЕСКОЙ СИЛЫ, СПЕЦИАЛЬНЫХ СРЕДСТВ И ОГНЕСТРЕЛЬНОГО ОРУЖИЯ ПРИ ОСУЩЕСТВЛЕНИИ ЧАСТНОЙ ОХРАННОЙ ДЕЯТЕЛЬНОСТИ</w:t>
      </w:r>
    </w:p>
    <w:p w:rsidR="006820D4" w:rsidRPr="006820D4" w:rsidRDefault="006820D4" w:rsidP="006820D4">
      <w:pPr>
        <w:shd w:val="clear" w:color="auto" w:fill="FFFFFF"/>
        <w:spacing w:before="52" w:after="52" w:line="240" w:lineRule="auto"/>
        <w:ind w:left="393"/>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(Наименование в редакции Федерального закона </w:t>
      </w:r>
      <w:hyperlink r:id="rId182"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16. Условия применения физической силы, специальных средств и огнестрельного оружия</w:t>
      </w:r>
    </w:p>
    <w:p w:rsidR="006820D4" w:rsidRPr="006820D4" w:rsidRDefault="006820D4" w:rsidP="006820D4">
      <w:pPr>
        <w:shd w:val="clear" w:color="auto" w:fill="FFFFFF"/>
        <w:spacing w:before="52" w:after="52" w:line="240" w:lineRule="auto"/>
        <w:ind w:left="393"/>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(Наименование в редакции Федерального закона </w:t>
      </w:r>
      <w:hyperlink r:id="rId183"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 </w:t>
      </w:r>
      <w:r w:rsidRPr="006820D4">
        <w:rPr>
          <w:rFonts w:ascii="Times New Roman" w:eastAsia="Times New Roman" w:hAnsi="Times New Roman" w:cs="Times New Roman"/>
          <w:i/>
          <w:iCs/>
          <w:color w:val="1111EE"/>
          <w:sz w:val="16"/>
          <w:lang w:eastAsia="ru-RU"/>
        </w:rPr>
        <w:t>(В редакции федеральных законов </w:t>
      </w:r>
      <w:hyperlink r:id="rId184"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w:t>
      </w:r>
      <w:hyperlink r:id="rId185"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Охранник при применении физической силы, специальных средств или огнестрельного оружия обязан: </w:t>
      </w:r>
      <w:r w:rsidRPr="006820D4">
        <w:rPr>
          <w:rFonts w:ascii="Times New Roman" w:eastAsia="Times New Roman" w:hAnsi="Times New Roman" w:cs="Times New Roman"/>
          <w:i/>
          <w:iCs/>
          <w:color w:val="1111EE"/>
          <w:sz w:val="16"/>
          <w:lang w:eastAsia="ru-RU"/>
        </w:rPr>
        <w:t>(В редакции федеральных законов </w:t>
      </w:r>
      <w:hyperlink r:id="rId186"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w:t>
      </w:r>
      <w:hyperlink r:id="rId187"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 </w:t>
      </w:r>
      <w:r w:rsidRPr="006820D4">
        <w:rPr>
          <w:rFonts w:ascii="Times New Roman" w:eastAsia="Times New Roman" w:hAnsi="Times New Roman" w:cs="Times New Roman"/>
          <w:i/>
          <w:iCs/>
          <w:color w:val="1111EE"/>
          <w:sz w:val="16"/>
          <w:lang w:eastAsia="ru-RU"/>
        </w:rPr>
        <w:t>(В редакции Федерального закона </w:t>
      </w:r>
      <w:hyperlink r:id="rId188"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roofErr w:type="gramEnd"/>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r w:rsidRPr="006820D4">
        <w:rPr>
          <w:rFonts w:ascii="Times New Roman" w:eastAsia="Times New Roman" w:hAnsi="Times New Roman" w:cs="Times New Roman"/>
          <w:i/>
          <w:iCs/>
          <w:color w:val="1111EE"/>
          <w:sz w:val="16"/>
          <w:lang w:eastAsia="ru-RU"/>
        </w:rPr>
        <w:t>(В редакции федеральных законов </w:t>
      </w:r>
      <w:hyperlink r:id="rId189" w:tgtFrame="contents" w:history="1">
        <w:r w:rsidRPr="006820D4">
          <w:rPr>
            <w:rFonts w:ascii="Times New Roman" w:eastAsia="Times New Roman" w:hAnsi="Times New Roman" w:cs="Times New Roman"/>
            <w:color w:val="1C1CD6"/>
            <w:sz w:val="16"/>
            <w:u w:val="single"/>
            <w:lang w:eastAsia="ru-RU"/>
          </w:rPr>
          <w:t>от 25.11.2009 № 267-ФЗ</w:t>
        </w:r>
      </w:hyperlink>
      <w:r w:rsidRPr="006820D4">
        <w:rPr>
          <w:rFonts w:ascii="Times New Roman" w:eastAsia="Times New Roman" w:hAnsi="Times New Roman" w:cs="Times New Roman"/>
          <w:i/>
          <w:iCs/>
          <w:color w:val="1111EE"/>
          <w:sz w:val="16"/>
          <w:lang w:eastAsia="ru-RU"/>
        </w:rPr>
        <w:t>; </w:t>
      </w:r>
      <w:hyperlink r:id="rId190"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lastRenderedPageBreak/>
        <w:t xml:space="preserve">немедленно уведомить прокурора </w:t>
      </w:r>
      <w:proofErr w:type="gramStart"/>
      <w:r w:rsidRPr="006820D4">
        <w:rPr>
          <w:rFonts w:ascii="Times New Roman" w:eastAsia="Times New Roman" w:hAnsi="Times New Roman" w:cs="Times New Roman"/>
          <w:color w:val="333333"/>
          <w:sz w:val="16"/>
          <w:szCs w:val="16"/>
          <w:lang w:eastAsia="ru-RU"/>
        </w:rPr>
        <w:t>о</w:t>
      </w:r>
      <w:proofErr w:type="gramEnd"/>
      <w:r w:rsidRPr="006820D4">
        <w:rPr>
          <w:rFonts w:ascii="Times New Roman" w:eastAsia="Times New Roman" w:hAnsi="Times New Roman" w:cs="Times New Roman"/>
          <w:color w:val="333333"/>
          <w:sz w:val="16"/>
          <w:szCs w:val="16"/>
          <w:lang w:eastAsia="ru-RU"/>
        </w:rPr>
        <w:t xml:space="preserve"> всех случаях смерти или причинения телесных повреждений.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 </w:t>
      </w:r>
      <w:r w:rsidRPr="006820D4">
        <w:rPr>
          <w:rFonts w:ascii="Times New Roman" w:eastAsia="Times New Roman" w:hAnsi="Times New Roman" w:cs="Times New Roman"/>
          <w:i/>
          <w:iCs/>
          <w:color w:val="1111EE"/>
          <w:sz w:val="16"/>
          <w:lang w:eastAsia="ru-RU"/>
        </w:rPr>
        <w:t>(В редакции федеральных законов </w:t>
      </w:r>
      <w:hyperlink r:id="rId191"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w:t>
      </w:r>
      <w:hyperlink r:id="rId192"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 </w:t>
      </w:r>
      <w:r w:rsidRPr="006820D4">
        <w:rPr>
          <w:rFonts w:ascii="Times New Roman" w:eastAsia="Times New Roman" w:hAnsi="Times New Roman" w:cs="Times New Roman"/>
          <w:i/>
          <w:iCs/>
          <w:color w:val="1111EE"/>
          <w:sz w:val="16"/>
          <w:lang w:eastAsia="ru-RU"/>
        </w:rPr>
        <w:t>(В редакции федеральных законов </w:t>
      </w:r>
      <w:hyperlink r:id="rId193" w:tgtFrame="contents" w:history="1">
        <w:r w:rsidRPr="006820D4">
          <w:rPr>
            <w:rFonts w:ascii="Times New Roman" w:eastAsia="Times New Roman" w:hAnsi="Times New Roman" w:cs="Times New Roman"/>
            <w:color w:val="1C1CD6"/>
            <w:sz w:val="16"/>
            <w:u w:val="single"/>
            <w:lang w:eastAsia="ru-RU"/>
          </w:rPr>
          <w:t>от 10.01.2003 № 15-ФЗ</w:t>
        </w:r>
      </w:hyperlink>
      <w:r w:rsidRPr="006820D4">
        <w:rPr>
          <w:rFonts w:ascii="Times New Roman" w:eastAsia="Times New Roman" w:hAnsi="Times New Roman" w:cs="Times New Roman"/>
          <w:i/>
          <w:iCs/>
          <w:color w:val="1111EE"/>
          <w:sz w:val="16"/>
          <w:lang w:eastAsia="ru-RU"/>
        </w:rPr>
        <w:t>; </w:t>
      </w:r>
      <w:hyperlink r:id="rId194"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w:t>
      </w:r>
      <w:hyperlink r:id="rId195"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16</w:t>
      </w:r>
      <w:r w:rsidRPr="006820D4">
        <w:rPr>
          <w:rFonts w:ascii="Times New Roman" w:eastAsia="Times New Roman" w:hAnsi="Times New Roman" w:cs="Times New Roman"/>
          <w:color w:val="333333"/>
          <w:sz w:val="10"/>
          <w:lang w:eastAsia="ru-RU"/>
        </w:rPr>
        <w:t>1</w:t>
      </w:r>
      <w:r w:rsidRPr="006820D4">
        <w:rPr>
          <w:rFonts w:ascii="Times New Roman" w:eastAsia="Times New Roman" w:hAnsi="Times New Roman" w:cs="Times New Roman"/>
          <w:b/>
          <w:bCs/>
          <w:color w:val="333333"/>
          <w:sz w:val="16"/>
          <w:szCs w:val="16"/>
          <w:lang w:eastAsia="ru-RU"/>
        </w:rPr>
        <w:t>. Применение физической силы</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статьей - Федеральный закон </w:t>
      </w:r>
      <w:hyperlink r:id="rId196"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17. Применение специальных средств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Часть. (Утратила силу - Федеральный закон </w:t>
      </w:r>
      <w:hyperlink r:id="rId197"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Частные охранники имеют право применять специальные средства в следующих случаях: </w:t>
      </w:r>
      <w:r w:rsidRPr="006820D4">
        <w:rPr>
          <w:rFonts w:ascii="Times New Roman" w:eastAsia="Times New Roman" w:hAnsi="Times New Roman" w:cs="Times New Roman"/>
          <w:i/>
          <w:iCs/>
          <w:color w:val="1111EE"/>
          <w:sz w:val="16"/>
          <w:lang w:eastAsia="ru-RU"/>
        </w:rPr>
        <w:t>(В редакции Федерального закона </w:t>
      </w:r>
      <w:hyperlink r:id="rId198"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для отражения нападения, непосредственно угрожающего их жизни и здоровью;</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для пресечения преступления против охраняемого ими имущества, когда правонарушитель оказывает физическое сопротивление; </w:t>
      </w:r>
      <w:r w:rsidRPr="006820D4">
        <w:rPr>
          <w:rFonts w:ascii="Times New Roman" w:eastAsia="Times New Roman" w:hAnsi="Times New Roman" w:cs="Times New Roman"/>
          <w:i/>
          <w:iCs/>
          <w:color w:val="1111EE"/>
          <w:sz w:val="16"/>
          <w:lang w:eastAsia="ru-RU"/>
        </w:rPr>
        <w:t>(В редакции Федерального закона </w:t>
      </w:r>
      <w:hyperlink r:id="rId199" w:tgtFrame="contents" w:history="1">
        <w:r w:rsidRPr="006820D4">
          <w:rPr>
            <w:rFonts w:ascii="Times New Roman" w:eastAsia="Times New Roman" w:hAnsi="Times New Roman" w:cs="Times New Roman"/>
            <w:color w:val="1C1CD6"/>
            <w:sz w:val="16"/>
            <w:u w:val="single"/>
            <w:lang w:eastAsia="ru-RU"/>
          </w:rPr>
          <w:t>от 18.07.2006 № 118-ФЗ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3) для пресечения функционирования беспилотных аппаратов в целях, предусмотренных частью десятой статьи 12 настоящего Закона.</w:t>
      </w:r>
      <w:r w:rsidRPr="006820D4">
        <w:rPr>
          <w:rFonts w:ascii="Times New Roman" w:eastAsia="Times New Roman" w:hAnsi="Times New Roman" w:cs="Times New Roman"/>
          <w:i/>
          <w:iCs/>
          <w:color w:val="1111EE"/>
          <w:sz w:val="16"/>
          <w:lang w:eastAsia="ru-RU"/>
        </w:rPr>
        <w:t> (Дополнение пунктом - Федеральный закон </w:t>
      </w:r>
      <w:hyperlink r:id="rId200" w:tgtFrame="contents" w:history="1">
        <w:r w:rsidRPr="006820D4">
          <w:rPr>
            <w:rFonts w:ascii="Times New Roman" w:eastAsia="Times New Roman" w:hAnsi="Times New Roman" w:cs="Times New Roman"/>
            <w:color w:val="1C1CD6"/>
            <w:sz w:val="16"/>
            <w:u w:val="single"/>
            <w:lang w:eastAsia="ru-RU"/>
          </w:rPr>
          <w:t>от 04.08.2023 № 440-ФЗ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roofErr w:type="gramEnd"/>
      <w:r w:rsidRPr="006820D4">
        <w:rPr>
          <w:rFonts w:ascii="Times New Roman" w:eastAsia="Times New Roman" w:hAnsi="Times New Roman" w:cs="Times New Roman"/>
          <w:color w:val="333333"/>
          <w:sz w:val="16"/>
          <w:szCs w:val="16"/>
          <w:lang w:eastAsia="ru-RU"/>
        </w:rPr>
        <w:t> </w:t>
      </w:r>
      <w:r w:rsidRPr="006820D4">
        <w:rPr>
          <w:rFonts w:ascii="Times New Roman" w:eastAsia="Times New Roman" w:hAnsi="Times New Roman" w:cs="Times New Roman"/>
          <w:i/>
          <w:iCs/>
          <w:color w:val="1111EE"/>
          <w:sz w:val="16"/>
          <w:lang w:eastAsia="ru-RU"/>
        </w:rPr>
        <w:t>(В редакции федеральных законов </w:t>
      </w:r>
      <w:hyperlink r:id="rId201" w:tgtFrame="contents" w:history="1">
        <w:r w:rsidRPr="006820D4">
          <w:rPr>
            <w:rFonts w:ascii="Times New Roman" w:eastAsia="Times New Roman" w:hAnsi="Times New Roman" w:cs="Times New Roman"/>
            <w:color w:val="1C1CD6"/>
            <w:sz w:val="16"/>
            <w:u w:val="single"/>
            <w:lang w:eastAsia="ru-RU"/>
          </w:rPr>
          <w:t>от 18.07.2006 № 118-ФЗ</w:t>
        </w:r>
      </w:hyperlink>
      <w:r w:rsidRPr="006820D4">
        <w:rPr>
          <w:rFonts w:ascii="Times New Roman" w:eastAsia="Times New Roman" w:hAnsi="Times New Roman" w:cs="Times New Roman"/>
          <w:i/>
          <w:iCs/>
          <w:color w:val="1111EE"/>
          <w:sz w:val="16"/>
          <w:lang w:eastAsia="ru-RU"/>
        </w:rPr>
        <w:t>; </w:t>
      </w:r>
      <w:hyperlink r:id="rId202"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18. Применение огнестрельного оружия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Охранники имеют право применять огнестрельное оружие в следующих случаях:</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для отражения нападения, когда его собственная жизнь подвергается непосредственной опасности;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для отражения группового или вооруженного нападения на охраняемое имущество; </w:t>
      </w:r>
      <w:r w:rsidRPr="006820D4">
        <w:rPr>
          <w:rFonts w:ascii="Times New Roman" w:eastAsia="Times New Roman" w:hAnsi="Times New Roman" w:cs="Times New Roman"/>
          <w:i/>
          <w:iCs/>
          <w:color w:val="1111EE"/>
          <w:sz w:val="16"/>
          <w:lang w:eastAsia="ru-RU"/>
        </w:rPr>
        <w:t>(В редакции Федерального закона </w:t>
      </w:r>
      <w:hyperlink r:id="rId203" w:tgtFrame="contents" w:history="1">
        <w:r w:rsidRPr="006820D4">
          <w:rPr>
            <w:rFonts w:ascii="Times New Roman" w:eastAsia="Times New Roman" w:hAnsi="Times New Roman" w:cs="Times New Roman"/>
            <w:color w:val="1C1CD6"/>
            <w:sz w:val="16"/>
            <w:u w:val="single"/>
            <w:lang w:eastAsia="ru-RU"/>
          </w:rPr>
          <w:t>от 18.07.2006 № 118-ФЗ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3) для предупреждения (выстрелом в воздух) о намерении применить оружие, а также для подачи сигнала тревоги или вызова помощи;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4) для пресечения функционирования беспилотных аппаратов в целях, предусмотренных частью десятой статьи 12 настоящего Закона.</w:t>
      </w:r>
      <w:r w:rsidRPr="006820D4">
        <w:rPr>
          <w:rFonts w:ascii="Times New Roman" w:eastAsia="Times New Roman" w:hAnsi="Times New Roman" w:cs="Times New Roman"/>
          <w:i/>
          <w:iCs/>
          <w:color w:val="1111EE"/>
          <w:sz w:val="16"/>
          <w:lang w:eastAsia="ru-RU"/>
        </w:rPr>
        <w:t> (Дополнение пунктом - Федеральный закон </w:t>
      </w:r>
      <w:hyperlink r:id="rId204" w:tgtFrame="contents" w:history="1">
        <w:r w:rsidRPr="006820D4">
          <w:rPr>
            <w:rFonts w:ascii="Times New Roman" w:eastAsia="Times New Roman" w:hAnsi="Times New Roman" w:cs="Times New Roman"/>
            <w:color w:val="1C1CD6"/>
            <w:sz w:val="16"/>
            <w:u w:val="single"/>
            <w:lang w:eastAsia="ru-RU"/>
          </w:rPr>
          <w:t>от 04.08.2023 № 440-ФЗ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r w:rsidRPr="006820D4">
        <w:rPr>
          <w:rFonts w:ascii="Times New Roman" w:eastAsia="Times New Roman" w:hAnsi="Times New Roman" w:cs="Times New Roman"/>
          <w:color w:val="333333"/>
          <w:sz w:val="16"/>
          <w:szCs w:val="16"/>
          <w:lang w:eastAsia="ru-RU"/>
        </w:rPr>
        <w:t> </w:t>
      </w:r>
      <w:r w:rsidRPr="006820D4">
        <w:rPr>
          <w:rFonts w:ascii="Times New Roman" w:eastAsia="Times New Roman" w:hAnsi="Times New Roman" w:cs="Times New Roman"/>
          <w:i/>
          <w:iCs/>
          <w:color w:val="1111EE"/>
          <w:sz w:val="16"/>
          <w:lang w:eastAsia="ru-RU"/>
        </w:rPr>
        <w:t>(В редакции Федерального закона </w:t>
      </w:r>
      <w:hyperlink r:id="rId205" w:tgtFrame="contents" w:history="1">
        <w:r w:rsidRPr="006820D4">
          <w:rPr>
            <w:rFonts w:ascii="Times New Roman" w:eastAsia="Times New Roman" w:hAnsi="Times New Roman" w:cs="Times New Roman"/>
            <w:color w:val="1C1CD6"/>
            <w:sz w:val="16"/>
            <w:u w:val="single"/>
            <w:lang w:eastAsia="ru-RU"/>
          </w:rPr>
          <w:t>от 18.07.2006 № 118-ФЗ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 </w:t>
      </w:r>
      <w:r w:rsidRPr="006820D4">
        <w:rPr>
          <w:rFonts w:ascii="Times New Roman" w:eastAsia="Times New Roman" w:hAnsi="Times New Roman" w:cs="Times New Roman"/>
          <w:i/>
          <w:iCs/>
          <w:color w:val="1111EE"/>
          <w:sz w:val="16"/>
          <w:lang w:eastAsia="ru-RU"/>
        </w:rPr>
        <w:t>(В редакции Федерального закона </w:t>
      </w:r>
      <w:hyperlink r:id="rId206"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VI</w:t>
      </w:r>
      <w:r w:rsidRPr="006820D4">
        <w:rPr>
          <w:rFonts w:ascii="Times New Roman" w:eastAsia="Times New Roman" w:hAnsi="Times New Roman" w:cs="Times New Roman"/>
          <w:b/>
          <w:bCs/>
          <w:color w:val="333333"/>
          <w:sz w:val="16"/>
          <w:szCs w:val="16"/>
          <w:lang w:eastAsia="ru-RU"/>
        </w:rPr>
        <w:br/>
        <w:t>ГАРАНТИИ СОЦИАЛЬНОЙ И ПРАВОВОЙ ЗАЩИТЫ ЛИЦ, ЗАНИМАЮЩИХСЯ ЧАСТНОЙ ДЕТЕКТИВНОЙ И ОХРАННОЙ ДЕЯТЕЛЬНОСТЬЮ</w:t>
      </w:r>
    </w:p>
    <w:p w:rsidR="006820D4" w:rsidRPr="006820D4" w:rsidRDefault="006820D4" w:rsidP="006820D4">
      <w:pPr>
        <w:shd w:val="clear" w:color="auto" w:fill="FFFFFF"/>
        <w:spacing w:before="52" w:after="52" w:line="240" w:lineRule="auto"/>
        <w:ind w:left="393"/>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(Наименование в редакции Федерального закона </w:t>
      </w:r>
      <w:hyperlink r:id="rId207"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19. Социальная и правовая защита частных детективов и охранников</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w:t>
      </w:r>
      <w:r w:rsidRPr="006820D4">
        <w:rPr>
          <w:rFonts w:ascii="Times New Roman" w:eastAsia="Times New Roman" w:hAnsi="Times New Roman" w:cs="Times New Roman"/>
          <w:color w:val="1111EE"/>
          <w:sz w:val="16"/>
          <w:lang w:eastAsia="ru-RU"/>
        </w:rPr>
        <w:t>Фонд пенсионного и социального страхования Российской Федерации</w:t>
      </w:r>
      <w:r w:rsidRPr="006820D4">
        <w:rPr>
          <w:rFonts w:ascii="Times New Roman" w:eastAsia="Times New Roman" w:hAnsi="Times New Roman" w:cs="Times New Roman"/>
          <w:color w:val="333333"/>
          <w:sz w:val="16"/>
          <w:szCs w:val="16"/>
          <w:lang w:eastAsia="ru-RU"/>
        </w:rPr>
        <w:t>.</w:t>
      </w:r>
      <w:r w:rsidRPr="006820D4">
        <w:rPr>
          <w:rFonts w:ascii="Times New Roman" w:eastAsia="Times New Roman" w:hAnsi="Times New Roman" w:cs="Times New Roman"/>
          <w:i/>
          <w:iCs/>
          <w:color w:val="1111EE"/>
          <w:sz w:val="16"/>
          <w:lang w:eastAsia="ru-RU"/>
        </w:rPr>
        <w:t> (В редакции Федерального закона </w:t>
      </w:r>
      <w:hyperlink r:id="rId208" w:tgtFrame="contents" w:history="1">
        <w:r w:rsidRPr="006820D4">
          <w:rPr>
            <w:rFonts w:ascii="Times New Roman" w:eastAsia="Times New Roman" w:hAnsi="Times New Roman" w:cs="Times New Roman"/>
            <w:color w:val="1C1CD6"/>
            <w:sz w:val="16"/>
            <w:u w:val="single"/>
            <w:lang w:eastAsia="ru-RU"/>
          </w:rPr>
          <w:t>от 28.12.2022 № 569-ФЗ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 </w:t>
      </w:r>
      <w:r w:rsidRPr="006820D4">
        <w:rPr>
          <w:rFonts w:ascii="Times New Roman" w:eastAsia="Times New Roman" w:hAnsi="Times New Roman" w:cs="Times New Roman"/>
          <w:i/>
          <w:iCs/>
          <w:color w:val="1111EE"/>
          <w:sz w:val="16"/>
          <w:lang w:eastAsia="ru-RU"/>
        </w:rPr>
        <w:t>(В редакции Федерального закона </w:t>
      </w:r>
      <w:hyperlink r:id="rId209"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VII</w:t>
      </w:r>
      <w:r w:rsidRPr="006820D4">
        <w:rPr>
          <w:rFonts w:ascii="Times New Roman" w:eastAsia="Times New Roman" w:hAnsi="Times New Roman" w:cs="Times New Roman"/>
          <w:b/>
          <w:bCs/>
          <w:color w:val="333333"/>
          <w:sz w:val="16"/>
          <w:szCs w:val="16"/>
          <w:lang w:eastAsia="ru-RU"/>
        </w:rPr>
        <w:br/>
        <w:t>КОНТРОЛЬ И НАДЗОР ЗА ЧАСТНОЙ ДЕТЕКТИВНОЙ И ОХРАННОЙ ДЕЯТЕЛЬНОСТЬЮ</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20. Контроль и надзор за частной детективной и охранной деятельностью</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1111EE"/>
          <w:sz w:val="16"/>
          <w:lang w:eastAsia="ru-RU"/>
        </w:rPr>
        <w:t>Федеральный государственный контроль (надзор) за соблюдением законодательства Российской Федерации в области частной детективной деятельности и федеральный государственный контроль (надзор) за соблюдением законодательства Российской Федерации в области частной охранной деятельности осуществляют федеральный орган исполнительной власти, уполномоченный в сфере частной охранной деятельности, и его территориальные органы в пределах, установленных настоящим Законом, другими законами и иными нормативными правовыми актами Российской Федерации.</w:t>
      </w:r>
      <w:proofErr w:type="gramEnd"/>
      <w:r w:rsidRPr="006820D4">
        <w:rPr>
          <w:rFonts w:ascii="Times New Roman" w:eastAsia="Times New Roman" w:hAnsi="Times New Roman" w:cs="Times New Roman"/>
          <w:color w:val="1111EE"/>
          <w:sz w:val="16"/>
          <w:lang w:eastAsia="ru-RU"/>
        </w:rPr>
        <w:t xml:space="preserve"> </w:t>
      </w:r>
      <w:proofErr w:type="gramStart"/>
      <w:r w:rsidRPr="006820D4">
        <w:rPr>
          <w:rFonts w:ascii="Times New Roman" w:eastAsia="Times New Roman" w:hAnsi="Times New Roman" w:cs="Times New Roman"/>
          <w:color w:val="1111EE"/>
          <w:sz w:val="16"/>
          <w:lang w:eastAsia="ru-RU"/>
        </w:rPr>
        <w:t>Контроль за</w:t>
      </w:r>
      <w:proofErr w:type="gramEnd"/>
      <w:r w:rsidRPr="006820D4">
        <w:rPr>
          <w:rFonts w:ascii="Times New Roman" w:eastAsia="Times New Roman" w:hAnsi="Times New Roman" w:cs="Times New Roman"/>
          <w:color w:val="1111EE"/>
          <w:sz w:val="16"/>
          <w:lang w:eastAsia="ru-RU"/>
        </w:rPr>
        <w:t xml:space="preserve"> частной детективной деятельностью и частной охранной деятельностью на территории Российской Федерации осуществляют иные уполномоченные </w:t>
      </w:r>
      <w:r w:rsidRPr="006820D4">
        <w:rPr>
          <w:rFonts w:ascii="Times New Roman" w:eastAsia="Times New Roman" w:hAnsi="Times New Roman" w:cs="Times New Roman"/>
          <w:color w:val="1111EE"/>
          <w:sz w:val="16"/>
          <w:lang w:eastAsia="ru-RU"/>
        </w:rPr>
        <w:lastRenderedPageBreak/>
        <w:t>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r w:rsidRPr="006820D4">
        <w:rPr>
          <w:rFonts w:ascii="Times New Roman" w:eastAsia="Times New Roman" w:hAnsi="Times New Roman" w:cs="Times New Roman"/>
          <w:i/>
          <w:iCs/>
          <w:color w:val="1111EE"/>
          <w:sz w:val="16"/>
          <w:lang w:eastAsia="ru-RU"/>
        </w:rPr>
        <w:t> (В редакции Федерального закона </w:t>
      </w:r>
      <w:hyperlink r:id="rId210" w:tgtFrame="contents" w:history="1">
        <w:r w:rsidRPr="006820D4">
          <w:rPr>
            <w:rFonts w:ascii="Times New Roman" w:eastAsia="Times New Roman" w:hAnsi="Times New Roman" w:cs="Times New Roman"/>
            <w:color w:val="1C1CD6"/>
            <w:sz w:val="16"/>
            <w:u w:val="single"/>
            <w:lang w:eastAsia="ru-RU"/>
          </w:rPr>
          <w:t>от 02.08.2019 № 310-ФЗ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proofErr w:type="gramStart"/>
      <w:r w:rsidRPr="006820D4">
        <w:rPr>
          <w:rFonts w:ascii="Times New Roman" w:eastAsia="Times New Roman" w:hAnsi="Times New Roman" w:cs="Times New Roman"/>
          <w:color w:val="333333"/>
          <w:sz w:val="16"/>
          <w:szCs w:val="16"/>
          <w:lang w:eastAsia="ru-RU"/>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roofErr w:type="gramEnd"/>
      <w:r w:rsidRPr="006820D4">
        <w:rPr>
          <w:rFonts w:ascii="Times New Roman" w:eastAsia="Times New Roman" w:hAnsi="Times New Roman" w:cs="Times New Roman"/>
          <w:color w:val="333333"/>
          <w:sz w:val="16"/>
          <w:szCs w:val="16"/>
          <w:lang w:eastAsia="ru-RU"/>
        </w:rPr>
        <w:t> </w:t>
      </w:r>
      <w:r w:rsidRPr="006820D4">
        <w:rPr>
          <w:rFonts w:ascii="Times New Roman" w:eastAsia="Times New Roman" w:hAnsi="Times New Roman" w:cs="Times New Roman"/>
          <w:i/>
          <w:iCs/>
          <w:color w:val="1111EE"/>
          <w:sz w:val="16"/>
          <w:lang w:eastAsia="ru-RU"/>
        </w:rPr>
        <w:t>(В редакции федеральных законов </w:t>
      </w:r>
      <w:hyperlink r:id="rId211"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w:t>
      </w:r>
      <w:hyperlink r:id="rId212" w:tgtFrame="contents" w:history="1">
        <w:r w:rsidRPr="006820D4">
          <w:rPr>
            <w:rFonts w:ascii="Times New Roman" w:eastAsia="Times New Roman" w:hAnsi="Times New Roman" w:cs="Times New Roman"/>
            <w:color w:val="1C1CD6"/>
            <w:sz w:val="16"/>
            <w:u w:val="single"/>
            <w:lang w:eastAsia="ru-RU"/>
          </w:rPr>
          <w:t>от 02.07.2013 № 185-ФЗ</w:t>
        </w:r>
      </w:hyperlink>
      <w:r w:rsidRPr="006820D4">
        <w:rPr>
          <w:rFonts w:ascii="Times New Roman" w:eastAsia="Times New Roman" w:hAnsi="Times New Roman" w:cs="Times New Roman"/>
          <w:i/>
          <w:iCs/>
          <w:color w:val="1111EE"/>
          <w:sz w:val="16"/>
          <w:lang w:eastAsia="ru-RU"/>
        </w:rPr>
        <w:t>; </w:t>
      </w:r>
      <w:hyperlink r:id="rId213"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 </w:t>
      </w:r>
      <w:hyperlink r:id="rId214" w:tgtFrame="contents" w:history="1">
        <w:r w:rsidRPr="006820D4">
          <w:rPr>
            <w:rFonts w:ascii="Times New Roman" w:eastAsia="Times New Roman" w:hAnsi="Times New Roman" w:cs="Times New Roman"/>
            <w:color w:val="1C1CD6"/>
            <w:sz w:val="16"/>
            <w:u w:val="single"/>
            <w:lang w:eastAsia="ru-RU"/>
          </w:rPr>
          <w:t>от 05.12.2017 № 391-ФЗ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Надзор за исполнением настоящего Закона осуществляют Генеральный прокурор Российской Федерации и подчиненные ему прокуроры.</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Часть. (Дополнение частью - Федеральный закон </w:t>
      </w:r>
      <w:hyperlink r:id="rId215"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(Утратила силу - Федеральный закон </w:t>
      </w:r>
      <w:hyperlink r:id="rId216"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В целях осуществления государственного </w:t>
      </w:r>
      <w:proofErr w:type="gramStart"/>
      <w:r w:rsidRPr="006820D4">
        <w:rPr>
          <w:rFonts w:ascii="Times New Roman" w:eastAsia="Times New Roman" w:hAnsi="Times New Roman" w:cs="Times New Roman"/>
          <w:color w:val="333333"/>
          <w:sz w:val="16"/>
          <w:szCs w:val="16"/>
          <w:lang w:eastAsia="ru-RU"/>
        </w:rPr>
        <w:t>контроля за</w:t>
      </w:r>
      <w:proofErr w:type="gramEnd"/>
      <w:r w:rsidRPr="006820D4">
        <w:rPr>
          <w:rFonts w:ascii="Times New Roman" w:eastAsia="Times New Roman" w:hAnsi="Times New Roman" w:cs="Times New Roman"/>
          <w:color w:val="333333"/>
          <w:sz w:val="16"/>
          <w:szCs w:val="16"/>
          <w:lang w:eastAsia="ru-RU"/>
        </w:rPr>
        <w:t xml:space="preserve">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территориальных органов.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217"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(В редакции Федерального закона </w:t>
      </w:r>
      <w:hyperlink r:id="rId218" w:tgtFrame="contents" w:history="1">
        <w:r w:rsidRPr="006820D4">
          <w:rPr>
            <w:rFonts w:ascii="Times New Roman" w:eastAsia="Times New Roman" w:hAnsi="Times New Roman" w:cs="Times New Roman"/>
            <w:color w:val="1C1CD6"/>
            <w:sz w:val="16"/>
            <w:u w:val="single"/>
            <w:lang w:eastAsia="ru-RU"/>
          </w:rPr>
          <w:t>от 05.12.2017 № 391-ФЗ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Проверка наличия, организации хранения и учета огнестрельного оружия, патронов и специальных сре</w:t>
      </w:r>
      <w:proofErr w:type="gramStart"/>
      <w:r w:rsidRPr="006820D4">
        <w:rPr>
          <w:rFonts w:ascii="Times New Roman" w:eastAsia="Times New Roman" w:hAnsi="Times New Roman" w:cs="Times New Roman"/>
          <w:color w:val="333333"/>
          <w:sz w:val="16"/>
          <w:szCs w:val="16"/>
          <w:lang w:eastAsia="ru-RU"/>
        </w:rPr>
        <w:t>дств пр</w:t>
      </w:r>
      <w:proofErr w:type="gramEnd"/>
      <w:r w:rsidRPr="006820D4">
        <w:rPr>
          <w:rFonts w:ascii="Times New Roman" w:eastAsia="Times New Roman" w:hAnsi="Times New Roman" w:cs="Times New Roman"/>
          <w:color w:val="333333"/>
          <w:sz w:val="16"/>
          <w:szCs w:val="16"/>
          <w:lang w:eastAsia="ru-RU"/>
        </w:rPr>
        <w:t>оводится в соответствии с законодательством Российской Федерации, регламентирующим оборот оружия и специальных средств.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219"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220"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Внеплановая проверка проводится в следующих случаях:</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 если в результате проведения плановой проверки выявлены нарушения лицензионных требований; </w:t>
      </w:r>
      <w:r w:rsidRPr="006820D4">
        <w:rPr>
          <w:rFonts w:ascii="Times New Roman" w:eastAsia="Times New Roman" w:hAnsi="Times New Roman" w:cs="Times New Roman"/>
          <w:i/>
          <w:iCs/>
          <w:color w:val="1111EE"/>
          <w:sz w:val="16"/>
          <w:lang w:eastAsia="ru-RU"/>
        </w:rPr>
        <w:t>(В редакции Федерального закона </w:t>
      </w:r>
      <w:hyperlink r:id="rId221" w:tgtFrame="contents" w:history="1">
        <w:r w:rsidRPr="006820D4">
          <w:rPr>
            <w:rFonts w:ascii="Times New Roman" w:eastAsia="Times New Roman" w:hAnsi="Times New Roman" w:cs="Times New Roman"/>
            <w:color w:val="1C1CD6"/>
            <w:sz w:val="16"/>
            <w:u w:val="single"/>
            <w:lang w:eastAsia="ru-RU"/>
          </w:rPr>
          <w:t>от 31.12.2014 № 534-ФЗ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xml:space="preserve">3) если имеются обращения граждан и (или) юридических лиц с жалобами на нарушение их прав и законных интересов действиями (бездействием) </w:t>
      </w:r>
      <w:proofErr w:type="gramStart"/>
      <w:r w:rsidRPr="006820D4">
        <w:rPr>
          <w:rFonts w:ascii="Times New Roman" w:eastAsia="Times New Roman" w:hAnsi="Times New Roman" w:cs="Times New Roman"/>
          <w:color w:val="333333"/>
          <w:sz w:val="16"/>
          <w:szCs w:val="16"/>
          <w:lang w:eastAsia="ru-RU"/>
        </w:rPr>
        <w:t>лицензиата</w:t>
      </w:r>
      <w:proofErr w:type="gramEnd"/>
      <w:r w:rsidRPr="006820D4">
        <w:rPr>
          <w:rFonts w:ascii="Times New Roman" w:eastAsia="Times New Roman" w:hAnsi="Times New Roman" w:cs="Times New Roman"/>
          <w:color w:val="333333"/>
          <w:sz w:val="16"/>
          <w:szCs w:val="16"/>
          <w:lang w:eastAsia="ru-RU"/>
        </w:rPr>
        <w:t xml:space="preserve">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1111EE"/>
          <w:sz w:val="16"/>
          <w:lang w:eastAsia="ru-RU"/>
        </w:rP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r w:rsidRPr="006820D4">
        <w:rPr>
          <w:rFonts w:ascii="Times New Roman" w:eastAsia="Times New Roman" w:hAnsi="Times New Roman" w:cs="Times New Roman"/>
          <w:i/>
          <w:iCs/>
          <w:color w:val="1111EE"/>
          <w:sz w:val="16"/>
          <w:lang w:eastAsia="ru-RU"/>
        </w:rPr>
        <w:t> (Дополнение пунктом - Федеральный закон </w:t>
      </w:r>
      <w:hyperlink r:id="rId222" w:tgtFrame="contents" w:history="1">
        <w:r w:rsidRPr="006820D4">
          <w:rPr>
            <w:rFonts w:ascii="Times New Roman" w:eastAsia="Times New Roman" w:hAnsi="Times New Roman" w:cs="Times New Roman"/>
            <w:color w:val="1C1CD6"/>
            <w:sz w:val="16"/>
            <w:u w:val="single"/>
            <w:lang w:eastAsia="ru-RU"/>
          </w:rPr>
          <w:t>от 11.06.2021 № 170-ФЗ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частью - Федеральный закон </w:t>
      </w:r>
      <w:hyperlink r:id="rId223"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224"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 </w:t>
      </w:r>
      <w:r w:rsidRPr="006820D4">
        <w:rPr>
          <w:rFonts w:ascii="Times New Roman" w:eastAsia="Times New Roman" w:hAnsi="Times New Roman" w:cs="Times New Roman"/>
          <w:i/>
          <w:iCs/>
          <w:color w:val="1111EE"/>
          <w:sz w:val="16"/>
          <w:lang w:eastAsia="ru-RU"/>
        </w:rPr>
        <w:t>(Дополнение частью - Федеральный закон </w:t>
      </w:r>
      <w:hyperlink r:id="rId225"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 (В редакции Федерального закона </w:t>
      </w:r>
      <w:hyperlink r:id="rId226" w:tgtFrame="contents" w:history="1">
        <w:r w:rsidRPr="006820D4">
          <w:rPr>
            <w:rFonts w:ascii="Times New Roman" w:eastAsia="Times New Roman" w:hAnsi="Times New Roman" w:cs="Times New Roman"/>
            <w:color w:val="1C1CD6"/>
            <w:sz w:val="16"/>
            <w:u w:val="single"/>
            <w:lang w:eastAsia="ru-RU"/>
          </w:rPr>
          <w:t>от 03.07.2016 № 227-ФЗ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VIII</w:t>
      </w:r>
      <w:r w:rsidRPr="006820D4">
        <w:rPr>
          <w:rFonts w:ascii="Times New Roman" w:eastAsia="Times New Roman" w:hAnsi="Times New Roman" w:cs="Times New Roman"/>
          <w:b/>
          <w:bCs/>
          <w:color w:val="333333"/>
          <w:sz w:val="16"/>
          <w:szCs w:val="16"/>
          <w:lang w:eastAsia="ru-RU"/>
        </w:rPr>
        <w:br/>
        <w:t>ОТВЕТСТВЕННОСТЬ ЗА ОСУЩЕСТВЛЕНИЕ НЕЗАКОННОЙ ЧАСТНОЙ ДЕТЕКТИВНОЙ И ОХРАННОЙ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(Раздел в редакции Федерального закона </w:t>
      </w:r>
      <w:hyperlink r:id="rId227" w:tgtFrame="contents" w:history="1">
        <w:r w:rsidRPr="006820D4">
          <w:rPr>
            <w:rFonts w:ascii="Times New Roman" w:eastAsia="Times New Roman" w:hAnsi="Times New Roman" w:cs="Times New Roman"/>
            <w:color w:val="1C1CD6"/>
            <w:sz w:val="16"/>
            <w:u w:val="single"/>
            <w:lang w:eastAsia="ru-RU"/>
          </w:rPr>
          <w:t>от 22.12.2008 № 272-ФЗ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1100" w:hanging="707"/>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Статья 21. Ответственность за осуществление незаконной частной детективной и охранной деятельности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ight="393"/>
        <w:jc w:val="center"/>
        <w:rPr>
          <w:rFonts w:ascii="Times New Roman" w:eastAsia="Times New Roman" w:hAnsi="Times New Roman" w:cs="Times New Roman"/>
          <w:b/>
          <w:bCs/>
          <w:color w:val="333333"/>
          <w:sz w:val="16"/>
          <w:szCs w:val="16"/>
          <w:lang w:eastAsia="ru-RU"/>
        </w:rPr>
      </w:pPr>
      <w:r w:rsidRPr="006820D4">
        <w:rPr>
          <w:rFonts w:ascii="Times New Roman" w:eastAsia="Times New Roman" w:hAnsi="Times New Roman" w:cs="Times New Roman"/>
          <w:b/>
          <w:bCs/>
          <w:color w:val="333333"/>
          <w:sz w:val="16"/>
          <w:szCs w:val="16"/>
          <w:lang w:eastAsia="ru-RU"/>
        </w:rPr>
        <w:t>РАЗДЕЛ IX (Статья 22)</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i/>
          <w:iCs/>
          <w:color w:val="1111EE"/>
          <w:sz w:val="16"/>
          <w:lang w:eastAsia="ru-RU"/>
        </w:rPr>
        <w:t>(Дополнение разделом - Федеральный закон </w:t>
      </w:r>
      <w:hyperlink r:id="rId228" w:tgtFrame="contents" w:history="1">
        <w:r w:rsidRPr="006820D4">
          <w:rPr>
            <w:rFonts w:ascii="Times New Roman" w:eastAsia="Times New Roman" w:hAnsi="Times New Roman" w:cs="Times New Roman"/>
            <w:color w:val="1C1CD6"/>
            <w:sz w:val="16"/>
            <w:u w:val="single"/>
            <w:lang w:eastAsia="ru-RU"/>
          </w:rPr>
          <w:t>от 27.12.2009 № 379-ФЗ</w:t>
        </w:r>
      </w:hyperlink>
      <w:r w:rsidRPr="006820D4">
        <w:rPr>
          <w:rFonts w:ascii="Times New Roman" w:eastAsia="Times New Roman" w:hAnsi="Times New Roman" w:cs="Times New Roman"/>
          <w:i/>
          <w:iCs/>
          <w:color w:val="1111EE"/>
          <w:sz w:val="16"/>
          <w:lang w:eastAsia="ru-RU"/>
        </w:rPr>
        <w:t>) (Утратил силу - Федеральный закон </w:t>
      </w:r>
      <w:hyperlink r:id="rId229" w:tgtFrame="contents" w:history="1">
        <w:r w:rsidRPr="006820D4">
          <w:rPr>
            <w:rFonts w:ascii="Times New Roman" w:eastAsia="Times New Roman" w:hAnsi="Times New Roman" w:cs="Times New Roman"/>
            <w:color w:val="1C1CD6"/>
            <w:sz w:val="16"/>
            <w:u w:val="single"/>
            <w:lang w:eastAsia="ru-RU"/>
          </w:rPr>
          <w:t>от 21.07.2014 № 210-ФЗ</w:t>
        </w:r>
      </w:hyperlink>
      <w:r w:rsidRPr="006820D4">
        <w:rPr>
          <w:rFonts w:ascii="Times New Roman" w:eastAsia="Times New Roman" w:hAnsi="Times New Roman" w:cs="Times New Roman"/>
          <w:i/>
          <w:iCs/>
          <w:color w:val="1111EE"/>
          <w:sz w:val="16"/>
          <w:lang w:eastAsia="ru-RU"/>
        </w:rPr>
        <w:t>)</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left="393"/>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Президент Российской Федерации                              Б.Ельцин</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Москва, Дом Советов России</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11 марта 1992 года</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2487-I</w:t>
      </w:r>
    </w:p>
    <w:p w:rsidR="006820D4" w:rsidRPr="006820D4" w:rsidRDefault="006820D4" w:rsidP="006820D4">
      <w:pPr>
        <w:shd w:val="clear" w:color="auto" w:fill="FFFFFF"/>
        <w:spacing w:before="52" w:after="52" w:line="240" w:lineRule="auto"/>
        <w:ind w:firstLine="393"/>
        <w:jc w:val="both"/>
        <w:rPr>
          <w:rFonts w:ascii="Times New Roman" w:eastAsia="Times New Roman" w:hAnsi="Times New Roman" w:cs="Times New Roman"/>
          <w:color w:val="333333"/>
          <w:sz w:val="16"/>
          <w:szCs w:val="16"/>
          <w:lang w:eastAsia="ru-RU"/>
        </w:rPr>
      </w:pPr>
      <w:r w:rsidRPr="006820D4">
        <w:rPr>
          <w:rFonts w:ascii="Times New Roman" w:eastAsia="Times New Roman" w:hAnsi="Times New Roman" w:cs="Times New Roman"/>
          <w:color w:val="333333"/>
          <w:sz w:val="16"/>
          <w:szCs w:val="16"/>
          <w:lang w:eastAsia="ru-RU"/>
        </w:rPr>
        <w:t> </w:t>
      </w:r>
    </w:p>
    <w:p w:rsidR="00A65D30" w:rsidRPr="006820D4" w:rsidRDefault="00A65D30" w:rsidP="006820D4"/>
    <w:sectPr w:rsidR="00A65D30" w:rsidRPr="006820D4" w:rsidSect="006820D4">
      <w:pgSz w:w="11906" w:h="16838"/>
      <w:pgMar w:top="426" w:right="42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820D4"/>
    <w:rsid w:val="006820D4"/>
    <w:rsid w:val="00A65D30"/>
    <w:rsid w:val="00D75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30"/>
  </w:style>
  <w:style w:type="paragraph" w:styleId="1">
    <w:name w:val="heading 1"/>
    <w:basedOn w:val="a"/>
    <w:link w:val="10"/>
    <w:uiPriority w:val="9"/>
    <w:qFormat/>
    <w:rsid w:val="00682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0D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820D4"/>
    <w:rPr>
      <w:color w:val="0000FF"/>
      <w:u w:val="single"/>
    </w:rPr>
  </w:style>
  <w:style w:type="paragraph" w:styleId="HTML">
    <w:name w:val="HTML Preformatted"/>
    <w:basedOn w:val="a"/>
    <w:link w:val="HTML0"/>
    <w:uiPriority w:val="99"/>
    <w:semiHidden/>
    <w:unhideWhenUsed/>
    <w:rsid w:val="0068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20D4"/>
    <w:rPr>
      <w:rFonts w:ascii="Courier New" w:eastAsia="Times New Roman" w:hAnsi="Courier New" w:cs="Courier New"/>
      <w:sz w:val="20"/>
      <w:szCs w:val="20"/>
      <w:lang w:eastAsia="ru-RU"/>
    </w:rPr>
  </w:style>
  <w:style w:type="character" w:customStyle="1" w:styleId="actstextwidth">
    <w:name w:val="acts_text_width"/>
    <w:basedOn w:val="a0"/>
    <w:rsid w:val="006820D4"/>
  </w:style>
</w:styles>
</file>

<file path=word/webSettings.xml><?xml version="1.0" encoding="utf-8"?>
<w:webSettings xmlns:r="http://schemas.openxmlformats.org/officeDocument/2006/relationships" xmlns:w="http://schemas.openxmlformats.org/wordprocessingml/2006/main">
  <w:divs>
    <w:div w:id="1013922285">
      <w:bodyDiv w:val="1"/>
      <w:marLeft w:val="0"/>
      <w:marRight w:val="0"/>
      <w:marTop w:val="0"/>
      <w:marBottom w:val="0"/>
      <w:divBdr>
        <w:top w:val="none" w:sz="0" w:space="0" w:color="auto"/>
        <w:left w:val="none" w:sz="0" w:space="0" w:color="auto"/>
        <w:bottom w:val="none" w:sz="0" w:space="0" w:color="auto"/>
        <w:right w:val="none" w:sz="0" w:space="0" w:color="auto"/>
      </w:divBdr>
      <w:divsChild>
        <w:div w:id="1627470046">
          <w:marLeft w:val="0"/>
          <w:marRight w:val="0"/>
          <w:marTop w:val="0"/>
          <w:marBottom w:val="559"/>
          <w:divBdr>
            <w:top w:val="none" w:sz="0" w:space="0" w:color="auto"/>
            <w:left w:val="none" w:sz="0" w:space="0" w:color="auto"/>
            <w:bottom w:val="single" w:sz="4" w:space="20" w:color="A8F0E0"/>
            <w:right w:val="none" w:sz="0" w:space="0" w:color="auto"/>
          </w:divBdr>
          <w:divsChild>
            <w:div w:id="2084833129">
              <w:marLeft w:val="0"/>
              <w:marRight w:val="0"/>
              <w:marTop w:val="0"/>
              <w:marBottom w:val="253"/>
              <w:divBdr>
                <w:top w:val="none" w:sz="0" w:space="0" w:color="auto"/>
                <w:left w:val="none" w:sz="0" w:space="0" w:color="auto"/>
                <w:bottom w:val="none" w:sz="0" w:space="0" w:color="auto"/>
                <w:right w:val="none" w:sz="0" w:space="0" w:color="auto"/>
              </w:divBdr>
              <w:divsChild>
                <w:div w:id="345912315">
                  <w:marLeft w:val="0"/>
                  <w:marRight w:val="0"/>
                  <w:marTop w:val="0"/>
                  <w:marBottom w:val="419"/>
                  <w:divBdr>
                    <w:top w:val="none" w:sz="0" w:space="0" w:color="auto"/>
                    <w:left w:val="none" w:sz="0" w:space="0" w:color="auto"/>
                    <w:bottom w:val="none" w:sz="0" w:space="0" w:color="auto"/>
                    <w:right w:val="none" w:sz="0" w:space="0" w:color="auto"/>
                  </w:divBdr>
                </w:div>
                <w:div w:id="1179001404">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1813912076">
          <w:marLeft w:val="0"/>
          <w:marRight w:val="0"/>
          <w:marTop w:val="0"/>
          <w:marBottom w:val="0"/>
          <w:divBdr>
            <w:top w:val="none" w:sz="0" w:space="0" w:color="auto"/>
            <w:left w:val="none" w:sz="0" w:space="0" w:color="auto"/>
            <w:bottom w:val="none" w:sz="0" w:space="0" w:color="auto"/>
            <w:right w:val="none" w:sz="0" w:space="0" w:color="auto"/>
          </w:divBdr>
          <w:divsChild>
            <w:div w:id="1578244601">
              <w:marLeft w:val="0"/>
              <w:marRight w:val="0"/>
              <w:marTop w:val="0"/>
              <w:marBottom w:val="253"/>
              <w:divBdr>
                <w:top w:val="none" w:sz="0" w:space="0" w:color="auto"/>
                <w:left w:val="none" w:sz="0" w:space="0" w:color="auto"/>
                <w:bottom w:val="none" w:sz="0" w:space="0" w:color="auto"/>
                <w:right w:val="none" w:sz="0" w:space="0" w:color="auto"/>
              </w:divBdr>
              <w:divsChild>
                <w:div w:id="877549940">
                  <w:marLeft w:val="0"/>
                  <w:marRight w:val="0"/>
                  <w:marTop w:val="0"/>
                  <w:marBottom w:val="0"/>
                  <w:divBdr>
                    <w:top w:val="none" w:sz="0" w:space="0" w:color="auto"/>
                    <w:left w:val="none" w:sz="0" w:space="0" w:color="auto"/>
                    <w:bottom w:val="none" w:sz="0" w:space="0" w:color="auto"/>
                    <w:right w:val="none" w:sz="0" w:space="0" w:color="auto"/>
                  </w:divBdr>
                </w:div>
                <w:div w:id="1288900274">
                  <w:marLeft w:val="0"/>
                  <w:marRight w:val="0"/>
                  <w:marTop w:val="0"/>
                  <w:marBottom w:val="0"/>
                  <w:divBdr>
                    <w:top w:val="none" w:sz="0" w:space="0" w:color="auto"/>
                    <w:left w:val="none" w:sz="0" w:space="0" w:color="auto"/>
                    <w:bottom w:val="none" w:sz="0" w:space="0" w:color="auto"/>
                    <w:right w:val="none" w:sz="0" w:space="0" w:color="auto"/>
                  </w:divBdr>
                </w:div>
                <w:div w:id="1293168315">
                  <w:marLeft w:val="0"/>
                  <w:marRight w:val="0"/>
                  <w:marTop w:val="0"/>
                  <w:marBottom w:val="0"/>
                  <w:divBdr>
                    <w:top w:val="none" w:sz="0" w:space="0" w:color="auto"/>
                    <w:left w:val="none" w:sz="0" w:space="0" w:color="auto"/>
                    <w:bottom w:val="none" w:sz="0" w:space="0" w:color="auto"/>
                    <w:right w:val="none" w:sz="0" w:space="0" w:color="auto"/>
                  </w:divBdr>
                </w:div>
                <w:div w:id="15516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78045">
      <w:bodyDiv w:val="1"/>
      <w:marLeft w:val="0"/>
      <w:marRight w:val="0"/>
      <w:marTop w:val="0"/>
      <w:marBottom w:val="0"/>
      <w:divBdr>
        <w:top w:val="none" w:sz="0" w:space="0" w:color="auto"/>
        <w:left w:val="none" w:sz="0" w:space="0" w:color="auto"/>
        <w:bottom w:val="none" w:sz="0" w:space="0" w:color="auto"/>
        <w:right w:val="none" w:sz="0" w:space="0" w:color="auto"/>
      </w:divBdr>
      <w:divsChild>
        <w:div w:id="358093026">
          <w:marLeft w:val="0"/>
          <w:marRight w:val="0"/>
          <w:marTop w:val="0"/>
          <w:marBottom w:val="0"/>
          <w:divBdr>
            <w:top w:val="none" w:sz="0" w:space="0" w:color="auto"/>
            <w:left w:val="none" w:sz="0" w:space="0" w:color="auto"/>
            <w:bottom w:val="none" w:sz="0" w:space="0" w:color="auto"/>
            <w:right w:val="none" w:sz="0" w:space="0" w:color="auto"/>
          </w:divBdr>
          <w:divsChild>
            <w:div w:id="449395556">
              <w:marLeft w:val="0"/>
              <w:marRight w:val="0"/>
              <w:marTop w:val="0"/>
              <w:marBottom w:val="0"/>
              <w:divBdr>
                <w:top w:val="none" w:sz="0" w:space="0" w:color="auto"/>
                <w:left w:val="none" w:sz="0" w:space="0" w:color="auto"/>
                <w:bottom w:val="none" w:sz="0" w:space="0" w:color="auto"/>
                <w:right w:val="none" w:sz="0" w:space="0" w:color="auto"/>
              </w:divBdr>
              <w:divsChild>
                <w:div w:id="855315541">
                  <w:marLeft w:val="0"/>
                  <w:marRight w:val="0"/>
                  <w:marTop w:val="0"/>
                  <w:marBottom w:val="0"/>
                  <w:divBdr>
                    <w:top w:val="none" w:sz="0" w:space="0" w:color="auto"/>
                    <w:left w:val="none" w:sz="0" w:space="0" w:color="auto"/>
                    <w:bottom w:val="none" w:sz="0" w:space="0" w:color="auto"/>
                    <w:right w:val="none" w:sz="0" w:space="0" w:color="auto"/>
                  </w:divBdr>
                  <w:divsChild>
                    <w:div w:id="1596549138">
                      <w:marLeft w:val="0"/>
                      <w:marRight w:val="0"/>
                      <w:marTop w:val="175"/>
                      <w:marBottom w:val="175"/>
                      <w:divBdr>
                        <w:top w:val="none" w:sz="0" w:space="0" w:color="auto"/>
                        <w:left w:val="none" w:sz="0" w:space="0" w:color="auto"/>
                        <w:bottom w:val="none" w:sz="0" w:space="0" w:color="auto"/>
                        <w:right w:val="none" w:sz="0" w:space="0" w:color="auto"/>
                      </w:divBdr>
                      <w:divsChild>
                        <w:div w:id="727612171">
                          <w:marLeft w:val="0"/>
                          <w:marRight w:val="0"/>
                          <w:marTop w:val="0"/>
                          <w:marBottom w:val="0"/>
                          <w:divBdr>
                            <w:top w:val="none" w:sz="0" w:space="0" w:color="auto"/>
                            <w:left w:val="none" w:sz="0" w:space="0" w:color="auto"/>
                            <w:bottom w:val="none" w:sz="0" w:space="0" w:color="auto"/>
                            <w:right w:val="none" w:sz="0" w:space="0" w:color="auto"/>
                          </w:divBdr>
                        </w:div>
                        <w:div w:id="21421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5407">
          <w:marLeft w:val="0"/>
          <w:marRight w:val="0"/>
          <w:marTop w:val="0"/>
          <w:marBottom w:val="0"/>
          <w:divBdr>
            <w:top w:val="none" w:sz="0" w:space="0" w:color="auto"/>
            <w:left w:val="none" w:sz="0" w:space="0" w:color="auto"/>
            <w:bottom w:val="none" w:sz="0" w:space="0" w:color="auto"/>
            <w:right w:val="none" w:sz="0" w:space="0" w:color="auto"/>
          </w:divBdr>
          <w:divsChild>
            <w:div w:id="911963244">
              <w:marLeft w:val="0"/>
              <w:marRight w:val="0"/>
              <w:marTop w:val="0"/>
              <w:marBottom w:val="0"/>
              <w:divBdr>
                <w:top w:val="none" w:sz="0" w:space="0" w:color="auto"/>
                <w:left w:val="none" w:sz="0" w:space="0" w:color="auto"/>
                <w:bottom w:val="none" w:sz="0" w:space="0" w:color="auto"/>
                <w:right w:val="none" w:sz="0" w:space="0" w:color="auto"/>
              </w:divBdr>
              <w:divsChild>
                <w:div w:id="6907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15099&amp;backlink=1&amp;&amp;nd=102403672" TargetMode="External"/><Relationship Id="rId21" Type="http://schemas.openxmlformats.org/officeDocument/2006/relationships/hyperlink" Target="http://pravo.gov.ru/proxy/ips/?docbody=&amp;prevDoc=102015099&amp;backlink=1&amp;&amp;nd=102355864" TargetMode="External"/><Relationship Id="rId42" Type="http://schemas.openxmlformats.org/officeDocument/2006/relationships/hyperlink" Target="http://pravo.gov.ru/proxy/ips/?docbody=&amp;prevDoc=102015099&amp;backlink=1&amp;&amp;nd=102152622" TargetMode="External"/><Relationship Id="rId63" Type="http://schemas.openxmlformats.org/officeDocument/2006/relationships/hyperlink" Target="http://pravo.gov.ru/proxy/ips/?docbody=&amp;prevDoc=102015099&amp;backlink=1&amp;&amp;nd=102651470" TargetMode="External"/><Relationship Id="rId84" Type="http://schemas.openxmlformats.org/officeDocument/2006/relationships/hyperlink" Target="http://pravo.gov.ru/proxy/ips/?docbody=&amp;prevDoc=102015099&amp;backlink=1&amp;&amp;nd=102126525" TargetMode="External"/><Relationship Id="rId138" Type="http://schemas.openxmlformats.org/officeDocument/2006/relationships/hyperlink" Target="http://pravo.gov.ru/proxy/ips/?docbody=&amp;prevDoc=102015099&amp;backlink=1&amp;&amp;nd=102651470" TargetMode="External"/><Relationship Id="rId159" Type="http://schemas.openxmlformats.org/officeDocument/2006/relationships/hyperlink" Target="http://pravo.gov.ru/proxy/ips/?docbody=&amp;prevDoc=102015099&amp;backlink=1&amp;&amp;nd=102403672" TargetMode="External"/><Relationship Id="rId170" Type="http://schemas.openxmlformats.org/officeDocument/2006/relationships/hyperlink" Target="http://pravo.gov.ru/proxy/ips/?docbody=&amp;prevDoc=102015099&amp;backlink=1&amp;&amp;nd=102126525" TargetMode="External"/><Relationship Id="rId191" Type="http://schemas.openxmlformats.org/officeDocument/2006/relationships/hyperlink" Target="http://pravo.gov.ru/proxy/ips/?docbody=&amp;prevDoc=102015099&amp;backlink=1&amp;&amp;nd=102126525" TargetMode="External"/><Relationship Id="rId205" Type="http://schemas.openxmlformats.org/officeDocument/2006/relationships/hyperlink" Target="http://pravo.gov.ru/proxy/ips/?docbody=&amp;prevDoc=102015099&amp;backlink=1&amp;&amp;nd=102108017" TargetMode="External"/><Relationship Id="rId226" Type="http://schemas.openxmlformats.org/officeDocument/2006/relationships/hyperlink" Target="http://pravo.gov.ru/proxy/ips/?docbody=&amp;prevDoc=102015099&amp;backlink=1&amp;&amp;nd=102403672" TargetMode="External"/><Relationship Id="rId107" Type="http://schemas.openxmlformats.org/officeDocument/2006/relationships/hyperlink" Target="http://pravo.gov.ru/proxy/ips/?docbody=&amp;prevDoc=102015099&amp;backlink=1&amp;&amp;nd=102098045" TargetMode="External"/><Relationship Id="rId11" Type="http://schemas.openxmlformats.org/officeDocument/2006/relationships/hyperlink" Target="http://pravo.gov.ru/proxy/ips/?docbody=&amp;prevDoc=102015099&amp;backlink=1&amp;&amp;nd=102135142" TargetMode="External"/><Relationship Id="rId32" Type="http://schemas.openxmlformats.org/officeDocument/2006/relationships/hyperlink" Target="http://pravo.gov.ru/proxy/ips/?docbody=&amp;prevDoc=102015099&amp;backlink=1&amp;&amp;nd=605772043" TargetMode="External"/><Relationship Id="rId53" Type="http://schemas.openxmlformats.org/officeDocument/2006/relationships/hyperlink" Target="http://pravo.gov.ru/proxy/ips/?docbody=&amp;prevDoc=102015099&amp;backlink=1&amp;&amp;nd=102126525" TargetMode="External"/><Relationship Id="rId74" Type="http://schemas.openxmlformats.org/officeDocument/2006/relationships/hyperlink" Target="http://pravo.gov.ru/proxy/ips/?docbody=&amp;prevDoc=102015099&amp;backlink=1&amp;&amp;nd=102126525" TargetMode="External"/><Relationship Id="rId128" Type="http://schemas.openxmlformats.org/officeDocument/2006/relationships/hyperlink" Target="http://pravo.gov.ru/proxy/ips/?docbody=&amp;prevDoc=102015099&amp;backlink=1&amp;&amp;nd=602242444" TargetMode="External"/><Relationship Id="rId149" Type="http://schemas.openxmlformats.org/officeDocument/2006/relationships/hyperlink" Target="http://pravo.gov.ru/proxy/ips/?docbody=&amp;prevDoc=102015099&amp;backlink=1&amp;&amp;nd=102126525" TargetMode="External"/><Relationship Id="rId5" Type="http://schemas.openxmlformats.org/officeDocument/2006/relationships/hyperlink" Target="http://pravo.gov.ru/proxy/ips/?docbody=&amp;prevDoc=102015099&amp;backlink=1&amp;&amp;nd=102079708" TargetMode="External"/><Relationship Id="rId95" Type="http://schemas.openxmlformats.org/officeDocument/2006/relationships/hyperlink" Target="http://pravo.gov.ru/proxy/ips/?docbody=&amp;prevDoc=102015099&amp;backlink=1&amp;&amp;nd=102126525" TargetMode="External"/><Relationship Id="rId160" Type="http://schemas.openxmlformats.org/officeDocument/2006/relationships/hyperlink" Target="http://pravo.gov.ru/proxy/ips/?docbody=&amp;prevDoc=102015099&amp;backlink=1&amp;&amp;nd=102126525" TargetMode="External"/><Relationship Id="rId181" Type="http://schemas.openxmlformats.org/officeDocument/2006/relationships/hyperlink" Target="http://pravo.gov.ru/proxy/ips/?docbody=&amp;prevDoc=102015099&amp;backlink=1&amp;&amp;nd=102166739" TargetMode="External"/><Relationship Id="rId216" Type="http://schemas.openxmlformats.org/officeDocument/2006/relationships/hyperlink" Target="http://pravo.gov.ru/proxy/ips/?docbody=&amp;prevDoc=102015099&amp;backlink=1&amp;&amp;nd=102403672" TargetMode="External"/><Relationship Id="rId22" Type="http://schemas.openxmlformats.org/officeDocument/2006/relationships/hyperlink" Target="http://pravo.gov.ru/proxy/ips/?docbody=&amp;prevDoc=102015099&amp;backlink=1&amp;&amp;nd=102365347" TargetMode="External"/><Relationship Id="rId27" Type="http://schemas.openxmlformats.org/officeDocument/2006/relationships/hyperlink" Target="http://pravo.gov.ru/proxy/ips/?docbody=&amp;prevDoc=102015099&amp;backlink=1&amp;&amp;nd=102578618" TargetMode="External"/><Relationship Id="rId43" Type="http://schemas.openxmlformats.org/officeDocument/2006/relationships/hyperlink" Target="http://pravo.gov.ru/proxy/ips/?docbody=&amp;prevDoc=102015099&amp;backlink=1&amp;&amp;nd=102349482" TargetMode="External"/><Relationship Id="rId48" Type="http://schemas.openxmlformats.org/officeDocument/2006/relationships/hyperlink" Target="http://pravo.gov.ru/proxy/ips/?docbody=&amp;prevDoc=102015099&amp;backlink=1&amp;&amp;nd=102365347" TargetMode="External"/><Relationship Id="rId64" Type="http://schemas.openxmlformats.org/officeDocument/2006/relationships/hyperlink" Target="http://pravo.gov.ru/proxy/ips/?docbody=&amp;prevDoc=102015099&amp;backlink=1&amp;&amp;nd=102453475" TargetMode="External"/><Relationship Id="rId69" Type="http://schemas.openxmlformats.org/officeDocument/2006/relationships/hyperlink" Target="http://pravo.gov.ru/proxy/ips/?docbody=&amp;prevDoc=102015099&amp;backlink=1&amp;&amp;nd=102142805" TargetMode="External"/><Relationship Id="rId113" Type="http://schemas.openxmlformats.org/officeDocument/2006/relationships/hyperlink" Target="http://pravo.gov.ru/proxy/ips/?docbody=&amp;prevDoc=102015099&amp;backlink=1&amp;&amp;nd=602242444" TargetMode="External"/><Relationship Id="rId118" Type="http://schemas.openxmlformats.org/officeDocument/2006/relationships/hyperlink" Target="http://pravo.gov.ru/proxy/ips/?docbody=&amp;prevDoc=102015099&amp;backlink=1&amp;&amp;nd=602242444" TargetMode="External"/><Relationship Id="rId134" Type="http://schemas.openxmlformats.org/officeDocument/2006/relationships/hyperlink" Target="http://pravo.gov.ru/proxy/ips/?docbody=&amp;prevDoc=102015099&amp;backlink=1&amp;&amp;nd=102403672" TargetMode="External"/><Relationship Id="rId139" Type="http://schemas.openxmlformats.org/officeDocument/2006/relationships/hyperlink" Target="http://pravo.gov.ru/proxy/ips/?docbody=&amp;prevDoc=102015099&amp;backlink=1&amp;&amp;nd=102365347" TargetMode="External"/><Relationship Id="rId80" Type="http://schemas.openxmlformats.org/officeDocument/2006/relationships/hyperlink" Target="http://pravo.gov.ru/proxy/ips/?docbody=&amp;prevDoc=102015099&amp;backlink=1&amp;&amp;nd=102041552" TargetMode="External"/><Relationship Id="rId85" Type="http://schemas.openxmlformats.org/officeDocument/2006/relationships/hyperlink" Target="http://pravo.gov.ru/proxy/ips/?docbody=&amp;prevDoc=102015099&amp;backlink=1&amp;&amp;nd=102166739" TargetMode="External"/><Relationship Id="rId150" Type="http://schemas.openxmlformats.org/officeDocument/2006/relationships/hyperlink" Target="http://pravo.gov.ru/proxy/ips/?docbody=&amp;prevDoc=102015099&amp;backlink=1&amp;&amp;nd=102126525" TargetMode="External"/><Relationship Id="rId155" Type="http://schemas.openxmlformats.org/officeDocument/2006/relationships/hyperlink" Target="http://pravo.gov.ru/proxy/ips/?docbody=&amp;prevDoc=102015099&amp;backlink=1&amp;&amp;nd=102108017" TargetMode="External"/><Relationship Id="rId171" Type="http://schemas.openxmlformats.org/officeDocument/2006/relationships/hyperlink" Target="http://pravo.gov.ru/proxy/ips/?docbody=&amp;prevDoc=102015099&amp;backlink=1&amp;&amp;nd=102126525" TargetMode="External"/><Relationship Id="rId176" Type="http://schemas.openxmlformats.org/officeDocument/2006/relationships/hyperlink" Target="http://pravo.gov.ru/proxy/ips/?docbody=&amp;prevDoc=102015099&amp;backlink=1&amp;&amp;nd=102149573" TargetMode="External"/><Relationship Id="rId192" Type="http://schemas.openxmlformats.org/officeDocument/2006/relationships/hyperlink" Target="http://pravo.gov.ru/proxy/ips/?docbody=&amp;prevDoc=102015099&amp;backlink=1&amp;&amp;nd=102403672" TargetMode="External"/><Relationship Id="rId197" Type="http://schemas.openxmlformats.org/officeDocument/2006/relationships/hyperlink" Target="http://pravo.gov.ru/proxy/ips/?docbody=&amp;prevDoc=102015099&amp;backlink=1&amp;&amp;nd=102403672" TargetMode="External"/><Relationship Id="rId206" Type="http://schemas.openxmlformats.org/officeDocument/2006/relationships/hyperlink" Target="http://pravo.gov.ru/proxy/ips/?docbody=&amp;prevDoc=102015099&amp;backlink=1&amp;&amp;nd=102403672" TargetMode="External"/><Relationship Id="rId227" Type="http://schemas.openxmlformats.org/officeDocument/2006/relationships/hyperlink" Target="http://pravo.gov.ru/proxy/ips/?docbody=&amp;prevDoc=102015099&amp;backlink=1&amp;&amp;nd=102126525" TargetMode="External"/><Relationship Id="rId201" Type="http://schemas.openxmlformats.org/officeDocument/2006/relationships/hyperlink" Target="http://pravo.gov.ru/proxy/ips/?docbody=&amp;prevDoc=102015099&amp;backlink=1&amp;&amp;nd=102108017" TargetMode="External"/><Relationship Id="rId222" Type="http://schemas.openxmlformats.org/officeDocument/2006/relationships/hyperlink" Target="http://pravo.gov.ru/proxy/ips/?docbody=&amp;prevDoc=102015099&amp;backlink=1&amp;&amp;nd=602242444" TargetMode="External"/><Relationship Id="rId12" Type="http://schemas.openxmlformats.org/officeDocument/2006/relationships/hyperlink" Target="http://pravo.gov.ru/proxy/ips/?docbody=&amp;prevDoc=102015099&amp;backlink=1&amp;&amp;nd=102135144" TargetMode="External"/><Relationship Id="rId17" Type="http://schemas.openxmlformats.org/officeDocument/2006/relationships/hyperlink" Target="http://pravo.gov.ru/proxy/ips/?docbody=&amp;prevDoc=102015099&amp;backlink=1&amp;&amp;nd=102152622" TargetMode="External"/><Relationship Id="rId33" Type="http://schemas.openxmlformats.org/officeDocument/2006/relationships/hyperlink" Target="http://pravo.gov.ru/proxy/ips/?docbody=&amp;prevDoc=102015099&amp;backlink=1&amp;&amp;nd=102403672" TargetMode="External"/><Relationship Id="rId38" Type="http://schemas.openxmlformats.org/officeDocument/2006/relationships/hyperlink" Target="http://pravo.gov.ru/proxy/ips/?docbody=&amp;prevDoc=102015099&amp;backlink=1&amp;&amp;nd=102142805" TargetMode="External"/><Relationship Id="rId59" Type="http://schemas.openxmlformats.org/officeDocument/2006/relationships/hyperlink" Target="http://pravo.gov.ru/proxy/ips/?docbody=&amp;prevDoc=102015099&amp;backlink=1&amp;&amp;nd=602242444" TargetMode="External"/><Relationship Id="rId103" Type="http://schemas.openxmlformats.org/officeDocument/2006/relationships/hyperlink" Target="http://pravo.gov.ru/proxy/ips/?docbody=&amp;prevDoc=102015099&amp;backlink=1&amp;&amp;nd=102126525" TargetMode="External"/><Relationship Id="rId108" Type="http://schemas.openxmlformats.org/officeDocument/2006/relationships/hyperlink" Target="http://pravo.gov.ru/proxy/ips/?docbody=&amp;prevDoc=102015099&amp;backlink=1&amp;&amp;nd=102403672" TargetMode="External"/><Relationship Id="rId124" Type="http://schemas.openxmlformats.org/officeDocument/2006/relationships/hyperlink" Target="http://pravo.gov.ru/proxy/ips/?docbody=&amp;prevDoc=102015099&amp;backlink=1&amp;&amp;nd=102403672" TargetMode="External"/><Relationship Id="rId129" Type="http://schemas.openxmlformats.org/officeDocument/2006/relationships/hyperlink" Target="http://pravo.gov.ru/proxy/ips/?docbody=&amp;prevDoc=102015099&amp;backlink=1&amp;&amp;nd=102403672" TargetMode="External"/><Relationship Id="rId54" Type="http://schemas.openxmlformats.org/officeDocument/2006/relationships/hyperlink" Target="http://pravo.gov.ru/proxy/ips/?docbody=&amp;prevDoc=102015099&amp;backlink=1&amp;&amp;nd=102651470" TargetMode="External"/><Relationship Id="rId70" Type="http://schemas.openxmlformats.org/officeDocument/2006/relationships/hyperlink" Target="http://pravo.gov.ru/proxy/ips/?docbody=&amp;prevDoc=102015099&amp;backlink=1&amp;&amp;nd=102126525" TargetMode="External"/><Relationship Id="rId75" Type="http://schemas.openxmlformats.org/officeDocument/2006/relationships/hyperlink" Target="http://pravo.gov.ru/proxy/ips/?docbody=&amp;prevDoc=102015099&amp;backlink=1&amp;&amp;nd=102126525" TargetMode="External"/><Relationship Id="rId91" Type="http://schemas.openxmlformats.org/officeDocument/2006/relationships/hyperlink" Target="http://pravo.gov.ru/proxy/ips/?docbody=&amp;prevDoc=102015099&amp;backlink=1&amp;&amp;nd=102403672" TargetMode="External"/><Relationship Id="rId96" Type="http://schemas.openxmlformats.org/officeDocument/2006/relationships/hyperlink" Target="http://pravo.gov.ru/proxy/ips/?docbody=&amp;prevDoc=102015099&amp;backlink=1&amp;&amp;nd=102353825" TargetMode="External"/><Relationship Id="rId140" Type="http://schemas.openxmlformats.org/officeDocument/2006/relationships/hyperlink" Target="http://pravo.gov.ru/proxy/ips/?docbody=&amp;prevDoc=102015099&amp;backlink=1&amp;&amp;nd=102403672" TargetMode="External"/><Relationship Id="rId145" Type="http://schemas.openxmlformats.org/officeDocument/2006/relationships/hyperlink" Target="http://pravo.gov.ru/proxy/ips/?docbody=&amp;prevDoc=102015099&amp;backlink=1&amp;&amp;nd=102651470" TargetMode="External"/><Relationship Id="rId161" Type="http://schemas.openxmlformats.org/officeDocument/2006/relationships/hyperlink" Target="http://pravo.gov.ru/proxy/ips/?docbody=&amp;prevDoc=102015099&amp;backlink=1&amp;&amp;nd=102375693" TargetMode="External"/><Relationship Id="rId166" Type="http://schemas.openxmlformats.org/officeDocument/2006/relationships/hyperlink" Target="http://pravo.gov.ru/proxy/ips/?docbody=&amp;prevDoc=102015099&amp;backlink=1&amp;&amp;nd=102403672" TargetMode="External"/><Relationship Id="rId182" Type="http://schemas.openxmlformats.org/officeDocument/2006/relationships/hyperlink" Target="http://pravo.gov.ru/proxy/ips/?docbody=&amp;prevDoc=102015099&amp;backlink=1&amp;&amp;nd=102365347" TargetMode="External"/><Relationship Id="rId187" Type="http://schemas.openxmlformats.org/officeDocument/2006/relationships/hyperlink" Target="http://pravo.gov.ru/proxy/ips/?docbody=&amp;prevDoc=102015099&amp;backlink=1&amp;&amp;nd=102365347" TargetMode="External"/><Relationship Id="rId217" Type="http://schemas.openxmlformats.org/officeDocument/2006/relationships/hyperlink" Target="http://pravo.gov.ru/proxy/ips/?docbody=&amp;prevDoc=102015099&amp;backlink=1&amp;&amp;nd=102126525" TargetMode="External"/><Relationship Id="rId1" Type="http://schemas.openxmlformats.org/officeDocument/2006/relationships/styles" Target="styles.xml"/><Relationship Id="rId6" Type="http://schemas.openxmlformats.org/officeDocument/2006/relationships/hyperlink" Target="http://pravo.gov.ru/proxy/ips/?docbody=&amp;prevDoc=102015099&amp;backlink=1&amp;&amp;nd=102098045" TargetMode="External"/><Relationship Id="rId212" Type="http://schemas.openxmlformats.org/officeDocument/2006/relationships/hyperlink" Target="http://pravo.gov.ru/proxy/ips/?docbody=&amp;prevDoc=102015099&amp;backlink=1&amp;&amp;nd=102166739" TargetMode="External"/><Relationship Id="rId23" Type="http://schemas.openxmlformats.org/officeDocument/2006/relationships/hyperlink" Target="http://pravo.gov.ru/proxy/ips/?docbody=&amp;prevDoc=102015099&amp;backlink=1&amp;&amp;nd=102375693" TargetMode="External"/><Relationship Id="rId28" Type="http://schemas.openxmlformats.org/officeDocument/2006/relationships/hyperlink" Target="http://pravo.gov.ru/proxy/ips/?docbody=&amp;prevDoc=102015099&amp;backlink=1&amp;&amp;nd=102651470" TargetMode="External"/><Relationship Id="rId49" Type="http://schemas.openxmlformats.org/officeDocument/2006/relationships/hyperlink" Target="http://pravo.gov.ru/proxy/ips/?docbody=&amp;prevDoc=102015099&amp;backlink=1&amp;&amp;nd=102403672" TargetMode="External"/><Relationship Id="rId114" Type="http://schemas.openxmlformats.org/officeDocument/2006/relationships/hyperlink" Target="http://pravo.gov.ru/proxy/ips/?docbody=&amp;prevDoc=102015099&amp;backlink=1&amp;&amp;nd=102365347" TargetMode="External"/><Relationship Id="rId119" Type="http://schemas.openxmlformats.org/officeDocument/2006/relationships/hyperlink" Target="http://pravo.gov.ru/proxy/ips/?docbody=&amp;prevDoc=102015099&amp;backlink=1&amp;&amp;nd=602242444" TargetMode="External"/><Relationship Id="rId44" Type="http://schemas.openxmlformats.org/officeDocument/2006/relationships/hyperlink" Target="http://pravo.gov.ru/proxy/ips/?docbody=&amp;prevDoc=102015099&amp;backlink=1&amp;&amp;nd=102126525" TargetMode="External"/><Relationship Id="rId60" Type="http://schemas.openxmlformats.org/officeDocument/2006/relationships/hyperlink" Target="http://pravo.gov.ru/proxy/ips/?docbody=&amp;prevDoc=102015099&amp;backlink=1&amp;&amp;nd=602242444" TargetMode="External"/><Relationship Id="rId65" Type="http://schemas.openxmlformats.org/officeDocument/2006/relationships/hyperlink" Target="http://pravo.gov.ru/proxy/ips/?docbody=&amp;prevDoc=102015099&amp;backlink=1&amp;&amp;nd=102126525" TargetMode="External"/><Relationship Id="rId81" Type="http://schemas.openxmlformats.org/officeDocument/2006/relationships/hyperlink" Target="http://pravo.gov.ru/proxy/ips/?docbody=&amp;prevDoc=102015099&amp;backlink=1&amp;&amp;nd=603123268" TargetMode="External"/><Relationship Id="rId86" Type="http://schemas.openxmlformats.org/officeDocument/2006/relationships/hyperlink" Target="http://pravo.gov.ru/proxy/ips/?docbody=&amp;prevDoc=102015099&amp;backlink=1&amp;&amp;nd=102375693" TargetMode="External"/><Relationship Id="rId130" Type="http://schemas.openxmlformats.org/officeDocument/2006/relationships/hyperlink" Target="http://pravo.gov.ru/proxy/ips/?docbody=&amp;prevDoc=102015099&amp;backlink=1&amp;&amp;nd=102651470" TargetMode="External"/><Relationship Id="rId135" Type="http://schemas.openxmlformats.org/officeDocument/2006/relationships/hyperlink" Target="http://pravo.gov.ru/proxy/ips/?docbody=&amp;prevDoc=102015099&amp;backlink=1&amp;&amp;nd=102651470" TargetMode="External"/><Relationship Id="rId151" Type="http://schemas.openxmlformats.org/officeDocument/2006/relationships/hyperlink" Target="http://pravo.gov.ru/proxy/ips/?docbody=&amp;prevDoc=102015099&amp;backlink=1&amp;&amp;nd=102126525" TargetMode="External"/><Relationship Id="rId156" Type="http://schemas.openxmlformats.org/officeDocument/2006/relationships/hyperlink" Target="http://pravo.gov.ru/proxy/ips/?docbody=&amp;prevDoc=102015099&amp;backlink=1&amp;&amp;nd=102145132" TargetMode="External"/><Relationship Id="rId177" Type="http://schemas.openxmlformats.org/officeDocument/2006/relationships/hyperlink" Target="http://pravo.gov.ru/proxy/ips/?docbody=&amp;prevDoc=102015099&amp;backlink=1&amp;&amp;nd=603123268" TargetMode="External"/><Relationship Id="rId198" Type="http://schemas.openxmlformats.org/officeDocument/2006/relationships/hyperlink" Target="http://pravo.gov.ru/proxy/ips/?docbody=&amp;prevDoc=102015099&amp;backlink=1&amp;&amp;nd=102126525" TargetMode="External"/><Relationship Id="rId172" Type="http://schemas.openxmlformats.org/officeDocument/2006/relationships/hyperlink" Target="http://pravo.gov.ru/proxy/ips/?docbody=&amp;prevDoc=102015099&amp;backlink=1&amp;&amp;nd=102149573" TargetMode="External"/><Relationship Id="rId193" Type="http://schemas.openxmlformats.org/officeDocument/2006/relationships/hyperlink" Target="http://pravo.gov.ru/proxy/ips/?docbody=&amp;prevDoc=102015099&amp;backlink=1&amp;&amp;nd=102079708" TargetMode="External"/><Relationship Id="rId202" Type="http://schemas.openxmlformats.org/officeDocument/2006/relationships/hyperlink" Target="http://pravo.gov.ru/proxy/ips/?docbody=&amp;prevDoc=102015099&amp;backlink=1&amp;&amp;nd=102126525" TargetMode="External"/><Relationship Id="rId207" Type="http://schemas.openxmlformats.org/officeDocument/2006/relationships/hyperlink" Target="http://pravo.gov.ru/proxy/ips/?docbody=&amp;prevDoc=102015099&amp;backlink=1&amp;&amp;nd=102126525" TargetMode="External"/><Relationship Id="rId223" Type="http://schemas.openxmlformats.org/officeDocument/2006/relationships/hyperlink" Target="http://pravo.gov.ru/proxy/ips/?docbody=&amp;prevDoc=102015099&amp;backlink=1&amp;&amp;nd=102126525" TargetMode="External"/><Relationship Id="rId228" Type="http://schemas.openxmlformats.org/officeDocument/2006/relationships/hyperlink" Target="http://pravo.gov.ru/proxy/ips/?docbody=&amp;prevDoc=102015099&amp;backlink=1&amp;&amp;nd=102135144" TargetMode="External"/><Relationship Id="rId13" Type="http://schemas.openxmlformats.org/officeDocument/2006/relationships/hyperlink" Target="http://pravo.gov.ru/proxy/ips/?docbody=&amp;prevDoc=102015099&amp;backlink=1&amp;&amp;nd=102142813" TargetMode="External"/><Relationship Id="rId18" Type="http://schemas.openxmlformats.org/officeDocument/2006/relationships/hyperlink" Target="http://pravo.gov.ru/proxy/ips/?docbody=&amp;prevDoc=102015099&amp;backlink=1&amp;&amp;nd=102166739" TargetMode="External"/><Relationship Id="rId39" Type="http://schemas.openxmlformats.org/officeDocument/2006/relationships/hyperlink" Target="http://pravo.gov.ru/proxy/ips/?docbody=&amp;prevDoc=102015099&amp;backlink=1&amp;&amp;nd=102126525" TargetMode="External"/><Relationship Id="rId109" Type="http://schemas.openxmlformats.org/officeDocument/2006/relationships/hyperlink" Target="http://pravo.gov.ru/proxy/ips/?docbody=&amp;prevDoc=102015099&amp;backlink=1&amp;&amp;nd=102651470" TargetMode="External"/><Relationship Id="rId34" Type="http://schemas.openxmlformats.org/officeDocument/2006/relationships/hyperlink" Target="http://pravo.gov.ru/proxy/ips/?docbody=&amp;prevDoc=102015099&amp;backlink=1&amp;&amp;nd=102126525" TargetMode="External"/><Relationship Id="rId50" Type="http://schemas.openxmlformats.org/officeDocument/2006/relationships/hyperlink" Target="http://pravo.gov.ru/proxy/ips/?docbody=&amp;prevDoc=102015099&amp;backlink=1&amp;&amp;nd=102126525" TargetMode="External"/><Relationship Id="rId55" Type="http://schemas.openxmlformats.org/officeDocument/2006/relationships/hyperlink" Target="http://pravo.gov.ru/proxy/ips/?docbody=&amp;prevDoc=102015099&amp;backlink=1&amp;&amp;nd=602242444" TargetMode="External"/><Relationship Id="rId76" Type="http://schemas.openxmlformats.org/officeDocument/2006/relationships/hyperlink" Target="http://pravo.gov.ru/proxy/ips/?docbody=&amp;prevDoc=102015099&amp;backlink=1&amp;&amp;nd=102126525" TargetMode="External"/><Relationship Id="rId97" Type="http://schemas.openxmlformats.org/officeDocument/2006/relationships/hyperlink" Target="http://pravo.gov.ru/proxy/ips/?docbody=&amp;prevDoc=102015099&amp;backlink=1&amp;&amp;nd=102353825" TargetMode="External"/><Relationship Id="rId104" Type="http://schemas.openxmlformats.org/officeDocument/2006/relationships/hyperlink" Target="http://pravo.gov.ru/proxy/ips/?docbody=&amp;prevDoc=102015099&amp;backlink=1&amp;&amp;nd=102403672" TargetMode="External"/><Relationship Id="rId120" Type="http://schemas.openxmlformats.org/officeDocument/2006/relationships/hyperlink" Target="http://pravo.gov.ru/proxy/ips/?docbody=&amp;prevDoc=102015099&amp;backlink=1&amp;&amp;nd=102148863" TargetMode="External"/><Relationship Id="rId125" Type="http://schemas.openxmlformats.org/officeDocument/2006/relationships/hyperlink" Target="http://pravo.gov.ru/proxy/ips/?docbody=&amp;prevDoc=102015099&amp;backlink=1&amp;&amp;nd=102365347" TargetMode="External"/><Relationship Id="rId141" Type="http://schemas.openxmlformats.org/officeDocument/2006/relationships/hyperlink" Target="http://pravo.gov.ru/proxy/ips/?docbody=&amp;prevDoc=102015099&amp;backlink=1&amp;&amp;nd=102651470" TargetMode="External"/><Relationship Id="rId146" Type="http://schemas.openxmlformats.org/officeDocument/2006/relationships/hyperlink" Target="http://pravo.gov.ru/proxy/ips/?docbody=&amp;prevDoc=102015099&amp;backlink=1&amp;&amp;nd=102403672" TargetMode="External"/><Relationship Id="rId167" Type="http://schemas.openxmlformats.org/officeDocument/2006/relationships/hyperlink" Target="http://pravo.gov.ru/proxy/ips/?docbody=&amp;prevDoc=102015099&amp;backlink=1&amp;&amp;nd=605772043" TargetMode="External"/><Relationship Id="rId188" Type="http://schemas.openxmlformats.org/officeDocument/2006/relationships/hyperlink" Target="http://pravo.gov.ru/proxy/ips/?docbody=&amp;prevDoc=102015099&amp;backlink=1&amp;&amp;nd=102365347" TargetMode="External"/><Relationship Id="rId7" Type="http://schemas.openxmlformats.org/officeDocument/2006/relationships/hyperlink" Target="http://pravo.gov.ru/proxy/ips/?docbody=&amp;prevDoc=102015099&amp;backlink=1&amp;&amp;nd=102108017" TargetMode="External"/><Relationship Id="rId71" Type="http://schemas.openxmlformats.org/officeDocument/2006/relationships/hyperlink" Target="http://pravo.gov.ru/proxy/ips/?docbody=&amp;prevDoc=102015099&amp;backlink=1&amp;&amp;nd=102126525" TargetMode="External"/><Relationship Id="rId92" Type="http://schemas.openxmlformats.org/officeDocument/2006/relationships/hyperlink" Target="http://pravo.gov.ru/proxy/ips/?docbody=&amp;prevDoc=102015099&amp;backlink=1&amp;&amp;nd=102453475" TargetMode="External"/><Relationship Id="rId162" Type="http://schemas.openxmlformats.org/officeDocument/2006/relationships/hyperlink" Target="http://pravo.gov.ru/proxy/ips/?docbody=&amp;prevDoc=102015099&amp;backlink=1&amp;&amp;nd=102403672" TargetMode="External"/><Relationship Id="rId183" Type="http://schemas.openxmlformats.org/officeDocument/2006/relationships/hyperlink" Target="http://pravo.gov.ru/proxy/ips/?docbody=&amp;prevDoc=102015099&amp;backlink=1&amp;&amp;nd=102365347" TargetMode="External"/><Relationship Id="rId213" Type="http://schemas.openxmlformats.org/officeDocument/2006/relationships/hyperlink" Target="http://pravo.gov.ru/proxy/ips/?docbody=&amp;prevDoc=102015099&amp;backlink=1&amp;&amp;nd=102403672" TargetMode="External"/><Relationship Id="rId218" Type="http://schemas.openxmlformats.org/officeDocument/2006/relationships/hyperlink" Target="http://pravo.gov.ru/proxy/ips/?docbody=&amp;prevDoc=102015099&amp;backlink=1&amp;&amp;nd=102453475" TargetMode="External"/><Relationship Id="rId2" Type="http://schemas.openxmlformats.org/officeDocument/2006/relationships/settings" Target="settings.xml"/><Relationship Id="rId29" Type="http://schemas.openxmlformats.org/officeDocument/2006/relationships/hyperlink" Target="http://pravo.gov.ru/proxy/ips/?docbody=&amp;prevDoc=102015099&amp;backlink=1&amp;&amp;nd=602242444" TargetMode="External"/><Relationship Id="rId24" Type="http://schemas.openxmlformats.org/officeDocument/2006/relationships/hyperlink" Target="http://pravo.gov.ru/proxy/ips/?docbody=&amp;prevDoc=102015099&amp;backlink=1&amp;&amp;nd=102403672" TargetMode="External"/><Relationship Id="rId40" Type="http://schemas.openxmlformats.org/officeDocument/2006/relationships/hyperlink" Target="http://pravo.gov.ru/proxy/ips/?docbody=&amp;prevDoc=102015099&amp;backlink=1&amp;&amp;nd=102126525" TargetMode="External"/><Relationship Id="rId45" Type="http://schemas.openxmlformats.org/officeDocument/2006/relationships/hyperlink" Target="http://pravo.gov.ru/proxy/ips/?docbody=&amp;prevDoc=102015099&amp;backlink=1&amp;&amp;nd=102126525" TargetMode="External"/><Relationship Id="rId66" Type="http://schemas.openxmlformats.org/officeDocument/2006/relationships/hyperlink" Target="http://pravo.gov.ru/proxy/ips/?docbody=&amp;prevDoc=102015099&amp;backlink=1&amp;&amp;nd=102126525" TargetMode="External"/><Relationship Id="rId87" Type="http://schemas.openxmlformats.org/officeDocument/2006/relationships/hyperlink" Target="http://pravo.gov.ru/proxy/ips/?docbody=&amp;prevDoc=102015099&amp;backlink=1&amp;&amp;nd=102126525" TargetMode="External"/><Relationship Id="rId110" Type="http://schemas.openxmlformats.org/officeDocument/2006/relationships/hyperlink" Target="http://pravo.gov.ru/proxy/ips/?docbody=&amp;prevDoc=102015099&amp;backlink=1&amp;&amp;nd=102365347" TargetMode="External"/><Relationship Id="rId115" Type="http://schemas.openxmlformats.org/officeDocument/2006/relationships/hyperlink" Target="http://pravo.gov.ru/proxy/ips/?docbody=&amp;prevDoc=102015099&amp;backlink=1&amp;&amp;nd=102651470" TargetMode="External"/><Relationship Id="rId131" Type="http://schemas.openxmlformats.org/officeDocument/2006/relationships/hyperlink" Target="http://pravo.gov.ru/proxy/ips/?docbody=&amp;prevDoc=102015099&amp;backlink=1&amp;&amp;nd=602242444" TargetMode="External"/><Relationship Id="rId136" Type="http://schemas.openxmlformats.org/officeDocument/2006/relationships/hyperlink" Target="http://pravo.gov.ru/proxy/ips/?docbody=&amp;prevDoc=102015099&amp;backlink=1&amp;&amp;nd=102365347" TargetMode="External"/><Relationship Id="rId157" Type="http://schemas.openxmlformats.org/officeDocument/2006/relationships/hyperlink" Target="http://pravo.gov.ru/proxy/ips/?docbody=&amp;prevDoc=102015099&amp;backlink=1&amp;&amp;nd=102365347" TargetMode="External"/><Relationship Id="rId178" Type="http://schemas.openxmlformats.org/officeDocument/2006/relationships/hyperlink" Target="http://pravo.gov.ru/proxy/ips/?docbody=&amp;prevDoc=102015099&amp;backlink=1&amp;&amp;nd=102403672" TargetMode="External"/><Relationship Id="rId61" Type="http://schemas.openxmlformats.org/officeDocument/2006/relationships/hyperlink" Target="http://pravo.gov.ru/proxy/ips/?docbody=&amp;prevDoc=102015099&amp;backlink=1&amp;&amp;nd=102651470" TargetMode="External"/><Relationship Id="rId82" Type="http://schemas.openxmlformats.org/officeDocument/2006/relationships/hyperlink" Target="http://pravo.gov.ru/proxy/ips/?docbody=&amp;prevDoc=102015099&amp;backlink=1&amp;&amp;nd=605772043" TargetMode="External"/><Relationship Id="rId152" Type="http://schemas.openxmlformats.org/officeDocument/2006/relationships/hyperlink" Target="http://pravo.gov.ru/proxy/ips/?docbody=&amp;prevDoc=102015099&amp;backlink=1&amp;&amp;nd=102126525" TargetMode="External"/><Relationship Id="rId173" Type="http://schemas.openxmlformats.org/officeDocument/2006/relationships/hyperlink" Target="http://pravo.gov.ru/proxy/ips/?docbody=&amp;prevDoc=102015099&amp;backlink=1&amp;&amp;nd=603123268" TargetMode="External"/><Relationship Id="rId194" Type="http://schemas.openxmlformats.org/officeDocument/2006/relationships/hyperlink" Target="http://pravo.gov.ru/proxy/ips/?docbody=&amp;prevDoc=102015099&amp;backlink=1&amp;&amp;nd=102126525" TargetMode="External"/><Relationship Id="rId199" Type="http://schemas.openxmlformats.org/officeDocument/2006/relationships/hyperlink" Target="http://pravo.gov.ru/proxy/ips/?docbody=&amp;prevDoc=102015099&amp;backlink=1&amp;&amp;nd=102108017" TargetMode="External"/><Relationship Id="rId203" Type="http://schemas.openxmlformats.org/officeDocument/2006/relationships/hyperlink" Target="http://pravo.gov.ru/proxy/ips/?docbody=&amp;prevDoc=102015099&amp;backlink=1&amp;&amp;nd=102108017" TargetMode="External"/><Relationship Id="rId208" Type="http://schemas.openxmlformats.org/officeDocument/2006/relationships/hyperlink" Target="http://pravo.gov.ru/proxy/ips/?docbody=&amp;prevDoc=102015099&amp;backlink=1&amp;&amp;nd=603637527" TargetMode="External"/><Relationship Id="rId229" Type="http://schemas.openxmlformats.org/officeDocument/2006/relationships/hyperlink" Target="http://pravo.gov.ru/proxy/ips/?docbody=&amp;prevDoc=102015099&amp;backlink=1&amp;&amp;nd=102355864" TargetMode="External"/><Relationship Id="rId19" Type="http://schemas.openxmlformats.org/officeDocument/2006/relationships/hyperlink" Target="http://pravo.gov.ru/proxy/ips/?docbody=&amp;prevDoc=102015099&amp;backlink=1&amp;&amp;nd=102349482" TargetMode="External"/><Relationship Id="rId224" Type="http://schemas.openxmlformats.org/officeDocument/2006/relationships/hyperlink" Target="http://pravo.gov.ru/proxy/ips/?docbody=&amp;prevDoc=102015099&amp;backlink=1&amp;&amp;nd=102126525" TargetMode="External"/><Relationship Id="rId14" Type="http://schemas.openxmlformats.org/officeDocument/2006/relationships/hyperlink" Target="http://pravo.gov.ru/proxy/ips/?docbody=&amp;prevDoc=102015099&amp;backlink=1&amp;&amp;nd=102142805" TargetMode="External"/><Relationship Id="rId30" Type="http://schemas.openxmlformats.org/officeDocument/2006/relationships/hyperlink" Target="http://pravo.gov.ru/proxy/ips/?docbody=&amp;prevDoc=102015099&amp;backlink=1&amp;&amp;nd=603123268" TargetMode="External"/><Relationship Id="rId35" Type="http://schemas.openxmlformats.org/officeDocument/2006/relationships/hyperlink" Target="http://pravo.gov.ru/proxy/ips/?docbody=&amp;prevDoc=102015099&amp;backlink=1&amp;&amp;nd=102126525" TargetMode="External"/><Relationship Id="rId56" Type="http://schemas.openxmlformats.org/officeDocument/2006/relationships/hyperlink" Target="http://pravo.gov.ru/proxy/ips/?docbody=&amp;prevDoc=102015099&amp;backlink=1&amp;&amp;nd=102651470" TargetMode="External"/><Relationship Id="rId77" Type="http://schemas.openxmlformats.org/officeDocument/2006/relationships/hyperlink" Target="http://pravo.gov.ru/proxy/ips/?docbody=&amp;prevDoc=102015099&amp;backlink=1&amp;&amp;nd=102126525" TargetMode="External"/><Relationship Id="rId100" Type="http://schemas.openxmlformats.org/officeDocument/2006/relationships/hyperlink" Target="http://pravo.gov.ru/proxy/ips/?docbody=&amp;prevDoc=102015099&amp;backlink=1&amp;&amp;nd=102166739" TargetMode="External"/><Relationship Id="rId105" Type="http://schemas.openxmlformats.org/officeDocument/2006/relationships/hyperlink" Target="http://pravo.gov.ru/proxy/ips/?docbody=&amp;prevDoc=102015099&amp;backlink=1&amp;&amp;nd=102135142" TargetMode="External"/><Relationship Id="rId126" Type="http://schemas.openxmlformats.org/officeDocument/2006/relationships/hyperlink" Target="http://pravo.gov.ru/proxy/ips/?docbody=&amp;prevDoc=102015099&amp;backlink=1&amp;&amp;nd=102126525" TargetMode="External"/><Relationship Id="rId147" Type="http://schemas.openxmlformats.org/officeDocument/2006/relationships/hyperlink" Target="http://pravo.gov.ru/proxy/ips/?docbody=&amp;prevDoc=102015099&amp;backlink=1&amp;&amp;nd=102126525" TargetMode="External"/><Relationship Id="rId168" Type="http://schemas.openxmlformats.org/officeDocument/2006/relationships/hyperlink" Target="http://pravo.gov.ru/proxy/ips/?docbody=&amp;prevDoc=102015099&amp;backlink=1&amp;&amp;nd=102365347" TargetMode="External"/><Relationship Id="rId8" Type="http://schemas.openxmlformats.org/officeDocument/2006/relationships/hyperlink" Target="http://pravo.gov.ru/proxy/ips/?docbody=&amp;prevDoc=102015099&amp;backlink=1&amp;&amp;nd=102115943" TargetMode="External"/><Relationship Id="rId51" Type="http://schemas.openxmlformats.org/officeDocument/2006/relationships/hyperlink" Target="http://pravo.gov.ru/proxy/ips/?docbody=&amp;prevDoc=102015099&amp;backlink=1&amp;&amp;nd=102142805" TargetMode="External"/><Relationship Id="rId72" Type="http://schemas.openxmlformats.org/officeDocument/2006/relationships/hyperlink" Target="http://pravo.gov.ru/proxy/ips/?docbody=&amp;prevDoc=102015099&amp;backlink=1&amp;&amp;nd=102126525" TargetMode="External"/><Relationship Id="rId93" Type="http://schemas.openxmlformats.org/officeDocument/2006/relationships/hyperlink" Target="http://pravo.gov.ru/proxy/ips/?docbody=&amp;prevDoc=102015099&amp;backlink=1&amp;&amp;nd=102126525" TargetMode="External"/><Relationship Id="rId98" Type="http://schemas.openxmlformats.org/officeDocument/2006/relationships/hyperlink" Target="http://pravo.gov.ru/proxy/ips/?docbody=&amp;prevDoc=102015099&amp;backlink=1&amp;&amp;nd=102453475" TargetMode="External"/><Relationship Id="rId121" Type="http://schemas.openxmlformats.org/officeDocument/2006/relationships/hyperlink" Target="http://pravo.gov.ru/proxy/ips/?docbody=&amp;prevDoc=102015099&amp;backlink=1&amp;&amp;nd=102148863" TargetMode="External"/><Relationship Id="rId142" Type="http://schemas.openxmlformats.org/officeDocument/2006/relationships/hyperlink" Target="http://pravo.gov.ru/proxy/ips/?docbody=&amp;prevDoc=102015099&amp;backlink=1&amp;&amp;nd=102403672" TargetMode="External"/><Relationship Id="rId163" Type="http://schemas.openxmlformats.org/officeDocument/2006/relationships/hyperlink" Target="http://pravo.gov.ru/proxy/ips/?docbody=&amp;prevDoc=102015099&amp;backlink=1&amp;&amp;nd=102651470" TargetMode="External"/><Relationship Id="rId184" Type="http://schemas.openxmlformats.org/officeDocument/2006/relationships/hyperlink" Target="http://pravo.gov.ru/proxy/ips/?docbody=&amp;prevDoc=102015099&amp;backlink=1&amp;&amp;nd=102126525" TargetMode="External"/><Relationship Id="rId189" Type="http://schemas.openxmlformats.org/officeDocument/2006/relationships/hyperlink" Target="http://pravo.gov.ru/proxy/ips/?docbody=&amp;prevDoc=102015099&amp;backlink=1&amp;&amp;nd=102134077" TargetMode="External"/><Relationship Id="rId219" Type="http://schemas.openxmlformats.org/officeDocument/2006/relationships/hyperlink" Target="http://pravo.gov.ru/proxy/ips/?docbody=&amp;prevDoc=102015099&amp;backlink=1&amp;&amp;nd=102126525" TargetMode="External"/><Relationship Id="rId3" Type="http://schemas.openxmlformats.org/officeDocument/2006/relationships/webSettings" Target="webSettings.xml"/><Relationship Id="rId214" Type="http://schemas.openxmlformats.org/officeDocument/2006/relationships/hyperlink" Target="http://pravo.gov.ru/proxy/ips/?docbody=&amp;prevDoc=102015099&amp;backlink=1&amp;&amp;nd=102453475" TargetMode="External"/><Relationship Id="rId230" Type="http://schemas.openxmlformats.org/officeDocument/2006/relationships/fontTable" Target="fontTable.xml"/><Relationship Id="rId25" Type="http://schemas.openxmlformats.org/officeDocument/2006/relationships/hyperlink" Target="http://pravo.gov.ru/proxy/ips/?docbody=&amp;prevDoc=102015099&amp;backlink=1&amp;&amp;nd=102453475" TargetMode="External"/><Relationship Id="rId46" Type="http://schemas.openxmlformats.org/officeDocument/2006/relationships/hyperlink" Target="http://pravo.gov.ru/proxy/ips/?docbody=&amp;prevDoc=102015099&amp;backlink=1&amp;&amp;nd=102126525" TargetMode="External"/><Relationship Id="rId67" Type="http://schemas.openxmlformats.org/officeDocument/2006/relationships/hyperlink" Target="http://pravo.gov.ru/proxy/ips/?docbody=&amp;prevDoc=102015099&amp;backlink=1&amp;&amp;nd=102126525" TargetMode="External"/><Relationship Id="rId116" Type="http://schemas.openxmlformats.org/officeDocument/2006/relationships/hyperlink" Target="http://pravo.gov.ru/proxy/ips/?docbody=&amp;prevDoc=102015099&amp;backlink=1&amp;&amp;nd=102126525" TargetMode="External"/><Relationship Id="rId137" Type="http://schemas.openxmlformats.org/officeDocument/2006/relationships/hyperlink" Target="http://pravo.gov.ru/proxy/ips/?docbody=&amp;prevDoc=102015099&amp;backlink=1&amp;&amp;nd=102403672" TargetMode="External"/><Relationship Id="rId158" Type="http://schemas.openxmlformats.org/officeDocument/2006/relationships/hyperlink" Target="http://pravo.gov.ru/proxy/ips/?docbody=&amp;prevDoc=102015099&amp;backlink=1&amp;&amp;nd=102126525" TargetMode="External"/><Relationship Id="rId20" Type="http://schemas.openxmlformats.org/officeDocument/2006/relationships/hyperlink" Target="http://pravo.gov.ru/proxy/ips/?docbody=&amp;prevDoc=102015099&amp;backlink=1&amp;&amp;nd=102353825" TargetMode="External"/><Relationship Id="rId41" Type="http://schemas.openxmlformats.org/officeDocument/2006/relationships/hyperlink" Target="http://pravo.gov.ru/proxy/ips/?docbody=&amp;prevDoc=102015099&amp;backlink=1&amp;&amp;nd=102115943" TargetMode="External"/><Relationship Id="rId62" Type="http://schemas.openxmlformats.org/officeDocument/2006/relationships/hyperlink" Target="http://pravo.gov.ru/proxy/ips/?docbody=&amp;prevDoc=102015099&amp;backlink=1&amp;&amp;nd=602242444" TargetMode="External"/><Relationship Id="rId83" Type="http://schemas.openxmlformats.org/officeDocument/2006/relationships/hyperlink" Target="http://pravo.gov.ru/proxy/ips/?docbody=&amp;prevDoc=102015099&amp;backlink=1&amp;&amp;nd=102403672" TargetMode="External"/><Relationship Id="rId88" Type="http://schemas.openxmlformats.org/officeDocument/2006/relationships/hyperlink" Target="http://pravo.gov.ru/proxy/ips/?docbody=&amp;prevDoc=102015099&amp;backlink=1&amp;&amp;nd=102166739" TargetMode="External"/><Relationship Id="rId111" Type="http://schemas.openxmlformats.org/officeDocument/2006/relationships/hyperlink" Target="http://pravo.gov.ru/proxy/ips/?docbody=&amp;prevDoc=102015099&amp;backlink=1&amp;&amp;nd=102403672" TargetMode="External"/><Relationship Id="rId132" Type="http://schemas.openxmlformats.org/officeDocument/2006/relationships/hyperlink" Target="http://pravo.gov.ru/proxy/ips/?docbody=&amp;prevDoc=102015099&amp;backlink=1&amp;&amp;nd=102126525" TargetMode="External"/><Relationship Id="rId153" Type="http://schemas.openxmlformats.org/officeDocument/2006/relationships/hyperlink" Target="http://pravo.gov.ru/proxy/ips/?docbody=&amp;prevDoc=102015099&amp;backlink=1&amp;&amp;nd=102079708" TargetMode="External"/><Relationship Id="rId174" Type="http://schemas.openxmlformats.org/officeDocument/2006/relationships/hyperlink" Target="http://pravo.gov.ru/proxy/ips/?docbody=&amp;prevDoc=102015099&amp;backlink=1&amp;&amp;nd=102166739" TargetMode="External"/><Relationship Id="rId179" Type="http://schemas.openxmlformats.org/officeDocument/2006/relationships/hyperlink" Target="http://pravo.gov.ru/proxy/ips/?docbody=&amp;prevDoc=102015099&amp;backlink=1&amp;&amp;nd=102166739" TargetMode="External"/><Relationship Id="rId195" Type="http://schemas.openxmlformats.org/officeDocument/2006/relationships/hyperlink" Target="http://pravo.gov.ru/proxy/ips/?docbody=&amp;prevDoc=102015099&amp;backlink=1&amp;&amp;nd=102365347" TargetMode="External"/><Relationship Id="rId209" Type="http://schemas.openxmlformats.org/officeDocument/2006/relationships/hyperlink" Target="http://pravo.gov.ru/proxy/ips/?docbody=&amp;prevDoc=102015099&amp;backlink=1&amp;&amp;nd=102126525" TargetMode="External"/><Relationship Id="rId190" Type="http://schemas.openxmlformats.org/officeDocument/2006/relationships/hyperlink" Target="http://pravo.gov.ru/proxy/ips/?docbody=&amp;prevDoc=102015099&amp;backlink=1&amp;&amp;nd=102403672" TargetMode="External"/><Relationship Id="rId204" Type="http://schemas.openxmlformats.org/officeDocument/2006/relationships/hyperlink" Target="http://pravo.gov.ru/proxy/ips/?docbody=&amp;prevDoc=102015099&amp;backlink=1&amp;&amp;nd=605772043" TargetMode="External"/><Relationship Id="rId220" Type="http://schemas.openxmlformats.org/officeDocument/2006/relationships/hyperlink" Target="http://pravo.gov.ru/proxy/ips/?docbody=&amp;prevDoc=102015099&amp;backlink=1&amp;&amp;nd=102126525" TargetMode="External"/><Relationship Id="rId225" Type="http://schemas.openxmlformats.org/officeDocument/2006/relationships/hyperlink" Target="http://pravo.gov.ru/proxy/ips/?docbody=&amp;prevDoc=102015099&amp;backlink=1&amp;&amp;nd=102126525" TargetMode="External"/><Relationship Id="rId15" Type="http://schemas.openxmlformats.org/officeDocument/2006/relationships/hyperlink" Target="http://pravo.gov.ru/proxy/ips/?docbody=&amp;prevDoc=102015099&amp;backlink=1&amp;&amp;nd=102145132" TargetMode="External"/><Relationship Id="rId36" Type="http://schemas.openxmlformats.org/officeDocument/2006/relationships/hyperlink" Target="http://pravo.gov.ru/proxy/ips/?docbody=&amp;prevDoc=102015099&amp;backlink=1&amp;&amp;nd=102166739" TargetMode="External"/><Relationship Id="rId57" Type="http://schemas.openxmlformats.org/officeDocument/2006/relationships/hyperlink" Target="http://pravo.gov.ru/proxy/ips/?docbody=&amp;prevDoc=102015099&amp;backlink=1&amp;&amp;nd=102651470" TargetMode="External"/><Relationship Id="rId106" Type="http://schemas.openxmlformats.org/officeDocument/2006/relationships/hyperlink" Target="http://pravo.gov.ru/proxy/ips/?docbody=&amp;prevDoc=102015099&amp;backlink=1&amp;&amp;nd=102375693" TargetMode="External"/><Relationship Id="rId127" Type="http://schemas.openxmlformats.org/officeDocument/2006/relationships/hyperlink" Target="http://pravo.gov.ru/proxy/ips/?docbody=&amp;prevDoc=102015099&amp;backlink=1&amp;&amp;nd=602242444" TargetMode="External"/><Relationship Id="rId10" Type="http://schemas.openxmlformats.org/officeDocument/2006/relationships/hyperlink" Target="http://pravo.gov.ru/proxy/ips/?docbody=&amp;prevDoc=102015099&amp;backlink=1&amp;&amp;nd=102134077" TargetMode="External"/><Relationship Id="rId31" Type="http://schemas.openxmlformats.org/officeDocument/2006/relationships/hyperlink" Target="http://pravo.gov.ru/proxy/ips/?docbody=&amp;prevDoc=102015099&amp;backlink=1&amp;&amp;nd=603637527" TargetMode="External"/><Relationship Id="rId52" Type="http://schemas.openxmlformats.org/officeDocument/2006/relationships/hyperlink" Target="http://pravo.gov.ru/proxy/ips/?docbody=&amp;prevDoc=102015099&amp;backlink=1&amp;&amp;nd=102126525" TargetMode="External"/><Relationship Id="rId73" Type="http://schemas.openxmlformats.org/officeDocument/2006/relationships/hyperlink" Target="http://pravo.gov.ru/proxy/ips/?docbody=&amp;prevDoc=102015099&amp;backlink=1&amp;&amp;nd=102651470" TargetMode="External"/><Relationship Id="rId78" Type="http://schemas.openxmlformats.org/officeDocument/2006/relationships/hyperlink" Target="http://pravo.gov.ru/proxy/ips/?docbody=&amp;prevDoc=102015099&amp;backlink=1&amp;&amp;nd=102079708" TargetMode="External"/><Relationship Id="rId94" Type="http://schemas.openxmlformats.org/officeDocument/2006/relationships/hyperlink" Target="http://pravo.gov.ru/proxy/ips/?docbody=&amp;prevDoc=102015099&amp;backlink=1&amp;&amp;nd=102126525" TargetMode="External"/><Relationship Id="rId99" Type="http://schemas.openxmlformats.org/officeDocument/2006/relationships/hyperlink" Target="http://pravo.gov.ru/proxy/ips/?docbody=&amp;prevDoc=102015099&amp;backlink=1&amp;&amp;nd=102126525" TargetMode="External"/><Relationship Id="rId101" Type="http://schemas.openxmlformats.org/officeDocument/2006/relationships/hyperlink" Target="http://pravo.gov.ru/proxy/ips/?docbody=&amp;prevDoc=102015099&amp;backlink=1&amp;&amp;nd=102353825" TargetMode="External"/><Relationship Id="rId122" Type="http://schemas.openxmlformats.org/officeDocument/2006/relationships/hyperlink" Target="http://pravo.gov.ru/proxy/ips/?docbody=&amp;prevDoc=102015099&amp;backlink=1&amp;&amp;nd=102403672" TargetMode="External"/><Relationship Id="rId143" Type="http://schemas.openxmlformats.org/officeDocument/2006/relationships/hyperlink" Target="http://pravo.gov.ru/proxy/ips/?docbody=&amp;prevDoc=102015099&amp;backlink=1&amp;&amp;nd=102651470" TargetMode="External"/><Relationship Id="rId148" Type="http://schemas.openxmlformats.org/officeDocument/2006/relationships/hyperlink" Target="http://pravo.gov.ru/proxy/ips/?docbody=&amp;prevDoc=102015099&amp;backlink=1&amp;&amp;nd=102126525" TargetMode="External"/><Relationship Id="rId164" Type="http://schemas.openxmlformats.org/officeDocument/2006/relationships/hyperlink" Target="http://pravo.gov.ru/proxy/ips/?docbody=&amp;prevDoc=102015099&amp;backlink=1&amp;&amp;nd=102105192" TargetMode="External"/><Relationship Id="rId169" Type="http://schemas.openxmlformats.org/officeDocument/2006/relationships/hyperlink" Target="http://pravo.gov.ru/proxy/ips/?docbody=&amp;prevDoc=102015099&amp;backlink=1&amp;&amp;nd=102142813" TargetMode="External"/><Relationship Id="rId185" Type="http://schemas.openxmlformats.org/officeDocument/2006/relationships/hyperlink" Target="http://pravo.gov.ru/proxy/ips/?docbody=&amp;prevDoc=102015099&amp;backlink=1&amp;&amp;nd=102365347" TargetMode="External"/><Relationship Id="rId4" Type="http://schemas.openxmlformats.org/officeDocument/2006/relationships/hyperlink" Target="http://pravo.gov.ru/proxy/ips/?docbody=&amp;prevDoc=102015099&amp;backlink=1&amp;&amp;nd=102075339" TargetMode="External"/><Relationship Id="rId9" Type="http://schemas.openxmlformats.org/officeDocument/2006/relationships/hyperlink" Target="http://pravo.gov.ru/proxy/ips/?docbody=&amp;prevDoc=102015099&amp;backlink=1&amp;&amp;nd=102126525" TargetMode="External"/><Relationship Id="rId180" Type="http://schemas.openxmlformats.org/officeDocument/2006/relationships/hyperlink" Target="http://pravo.gov.ru/proxy/ips/?docbody=&amp;prevDoc=102015099&amp;backlink=1&amp;&amp;nd=102577268" TargetMode="External"/><Relationship Id="rId210" Type="http://schemas.openxmlformats.org/officeDocument/2006/relationships/hyperlink" Target="http://pravo.gov.ru/proxy/ips/?docbody=&amp;prevDoc=102015099&amp;backlink=1&amp;&amp;nd=102578618" TargetMode="External"/><Relationship Id="rId215" Type="http://schemas.openxmlformats.org/officeDocument/2006/relationships/hyperlink" Target="http://pravo.gov.ru/proxy/ips/?docbody=&amp;prevDoc=102015099&amp;backlink=1&amp;&amp;nd=102126525" TargetMode="External"/><Relationship Id="rId26" Type="http://schemas.openxmlformats.org/officeDocument/2006/relationships/hyperlink" Target="http://pravo.gov.ru/proxy/ips/?docbody=&amp;prevDoc=102015099&amp;backlink=1&amp;&amp;nd=102577268" TargetMode="External"/><Relationship Id="rId231" Type="http://schemas.openxmlformats.org/officeDocument/2006/relationships/theme" Target="theme/theme1.xml"/><Relationship Id="rId47" Type="http://schemas.openxmlformats.org/officeDocument/2006/relationships/hyperlink" Target="http://pravo.gov.ru/proxy/ips/?docbody=&amp;prevDoc=102015099&amp;backlink=1&amp;&amp;nd=102126525" TargetMode="External"/><Relationship Id="rId68" Type="http://schemas.openxmlformats.org/officeDocument/2006/relationships/hyperlink" Target="http://pravo.gov.ru/proxy/ips/?docbody=&amp;prevDoc=102015099&amp;backlink=1&amp;&amp;nd=102126525" TargetMode="External"/><Relationship Id="rId89" Type="http://schemas.openxmlformats.org/officeDocument/2006/relationships/hyperlink" Target="http://pravo.gov.ru/proxy/ips/?docbody=&amp;prevDoc=102015099&amp;backlink=1&amp;&amp;nd=102453475" TargetMode="External"/><Relationship Id="rId112" Type="http://schemas.openxmlformats.org/officeDocument/2006/relationships/hyperlink" Target="http://pravo.gov.ru/proxy/ips/?docbody=&amp;prevDoc=102015099&amp;backlink=1&amp;&amp;nd=602242444" TargetMode="External"/><Relationship Id="rId133" Type="http://schemas.openxmlformats.org/officeDocument/2006/relationships/hyperlink" Target="http://pravo.gov.ru/proxy/ips/?docbody=&amp;prevDoc=102015099&amp;backlink=1&amp;&amp;nd=102365347" TargetMode="External"/><Relationship Id="rId154" Type="http://schemas.openxmlformats.org/officeDocument/2006/relationships/hyperlink" Target="http://pravo.gov.ru/proxy/ips/?docbody=&amp;prevDoc=102015099&amp;backlink=1&amp;&amp;nd=102126525" TargetMode="External"/><Relationship Id="rId175" Type="http://schemas.openxmlformats.org/officeDocument/2006/relationships/hyperlink" Target="http://pravo.gov.ru/proxy/ips/?docbody=&amp;prevDoc=102015099&amp;backlink=1&amp;&amp;nd=102149573" TargetMode="External"/><Relationship Id="rId196" Type="http://schemas.openxmlformats.org/officeDocument/2006/relationships/hyperlink" Target="http://pravo.gov.ru/proxy/ips/?docbody=&amp;prevDoc=102015099&amp;backlink=1&amp;&amp;nd=102365347" TargetMode="External"/><Relationship Id="rId200" Type="http://schemas.openxmlformats.org/officeDocument/2006/relationships/hyperlink" Target="http://pravo.gov.ru/proxy/ips/?docbody=&amp;prevDoc=102015099&amp;backlink=1&amp;&amp;nd=605772043" TargetMode="External"/><Relationship Id="rId16" Type="http://schemas.openxmlformats.org/officeDocument/2006/relationships/hyperlink" Target="http://pravo.gov.ru/proxy/ips/?docbody=&amp;prevDoc=102015099&amp;backlink=1&amp;&amp;nd=102148863" TargetMode="External"/><Relationship Id="rId221" Type="http://schemas.openxmlformats.org/officeDocument/2006/relationships/hyperlink" Target="http://pravo.gov.ru/proxy/ips/?docbody=&amp;prevDoc=102015099&amp;backlink=1&amp;&amp;nd=102365347" TargetMode="External"/><Relationship Id="rId37" Type="http://schemas.openxmlformats.org/officeDocument/2006/relationships/hyperlink" Target="http://pravo.gov.ru/proxy/ips/?docbody=&amp;prevDoc=102015099&amp;backlink=1&amp;&amp;nd=102403672" TargetMode="External"/><Relationship Id="rId58" Type="http://schemas.openxmlformats.org/officeDocument/2006/relationships/hyperlink" Target="http://pravo.gov.ru/proxy/ips/?docbody=&amp;prevDoc=102015099&amp;backlink=1&amp;&amp;nd=602242444" TargetMode="External"/><Relationship Id="rId79" Type="http://schemas.openxmlformats.org/officeDocument/2006/relationships/hyperlink" Target="http://pravo.gov.ru/proxy/ips/?docbody=&amp;prevDoc=102015099&amp;backlink=1&amp;&amp;nd=102651470" TargetMode="External"/><Relationship Id="rId102" Type="http://schemas.openxmlformats.org/officeDocument/2006/relationships/hyperlink" Target="http://pravo.gov.ru/proxy/ips/?docbody=&amp;prevDoc=102015099&amp;backlink=1&amp;&amp;nd=102126525" TargetMode="External"/><Relationship Id="rId123" Type="http://schemas.openxmlformats.org/officeDocument/2006/relationships/hyperlink" Target="http://pravo.gov.ru/proxy/ips/?docbody=&amp;prevDoc=102015099&amp;backlink=1&amp;&amp;nd=102403672" TargetMode="External"/><Relationship Id="rId144" Type="http://schemas.openxmlformats.org/officeDocument/2006/relationships/hyperlink" Target="http://pravo.gov.ru/proxy/ips/?docbody=&amp;prevDoc=102015099&amp;backlink=1&amp;&amp;nd=102403672" TargetMode="External"/><Relationship Id="rId90" Type="http://schemas.openxmlformats.org/officeDocument/2006/relationships/hyperlink" Target="http://pravo.gov.ru/proxy/ips/?docbody=&amp;prevDoc=102015099&amp;backlink=1&amp;&amp;nd=102126525" TargetMode="External"/><Relationship Id="rId165" Type="http://schemas.openxmlformats.org/officeDocument/2006/relationships/hyperlink" Target="http://pravo.gov.ru/proxy/ips/?docbody=&amp;prevDoc=102015099&amp;backlink=1&amp;&amp;nd=605772043" TargetMode="External"/><Relationship Id="rId186" Type="http://schemas.openxmlformats.org/officeDocument/2006/relationships/hyperlink" Target="http://pravo.gov.ru/proxy/ips/?docbody=&amp;prevDoc=102015099&amp;backlink=1&amp;&amp;nd=102126525" TargetMode="External"/><Relationship Id="rId211" Type="http://schemas.openxmlformats.org/officeDocument/2006/relationships/hyperlink" Target="http://pravo.gov.ru/proxy/ips/?docbody=&amp;prevDoc=102015099&amp;backlink=1&amp;&amp;nd=102126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15355</Words>
  <Characters>87528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2023-08-25T10:07:00Z</cp:lastPrinted>
  <dcterms:created xsi:type="dcterms:W3CDTF">2023-08-25T09:54:00Z</dcterms:created>
  <dcterms:modified xsi:type="dcterms:W3CDTF">2023-08-25T10:07:00Z</dcterms:modified>
</cp:coreProperties>
</file>