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526"/>
        <w:gridCol w:w="3217"/>
      </w:tblGrid>
      <w:tr w:rsidR="00700841" w:rsidRPr="00100DAB" w:rsidTr="004E4320">
        <w:tc>
          <w:tcPr>
            <w:tcW w:w="3420" w:type="dxa"/>
          </w:tcPr>
          <w:p w:rsidR="00700841" w:rsidRPr="00100DAB" w:rsidRDefault="00700841" w:rsidP="004E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00841" w:rsidRPr="00100DAB" w:rsidRDefault="00700841" w:rsidP="004E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МК</w:t>
            </w: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№1г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сть-Джегуты»</w:t>
            </w: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841" w:rsidRPr="00100DAB" w:rsidRDefault="00700841" w:rsidP="004E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D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700841" w:rsidRPr="00100DAB" w:rsidRDefault="00700841" w:rsidP="004E4320">
            <w:pPr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0841" w:rsidRPr="00100DAB" w:rsidRDefault="00700841" w:rsidP="004E43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00841" w:rsidRPr="00100DAB" w:rsidRDefault="00700841" w:rsidP="004E43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700841" w:rsidRPr="00100DAB" w:rsidRDefault="00700841" w:rsidP="004E43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841" w:rsidRPr="00100DAB" w:rsidRDefault="00700841" w:rsidP="004E43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00D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700841" w:rsidRPr="00100DAB" w:rsidRDefault="00700841" w:rsidP="0070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41" w:rsidRPr="00100DAB" w:rsidRDefault="00700841" w:rsidP="0070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41" w:rsidRPr="00100DAB" w:rsidRDefault="00700841" w:rsidP="0070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841" w:rsidRPr="00100DAB" w:rsidRDefault="00700841" w:rsidP="0070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0841" w:rsidRPr="00100DAB" w:rsidRDefault="00700841" w:rsidP="0070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AB">
        <w:rPr>
          <w:rFonts w:ascii="Times New Roman" w:hAnsi="Times New Roman" w:cs="Times New Roman"/>
          <w:b/>
          <w:sz w:val="24"/>
          <w:szCs w:val="24"/>
        </w:rPr>
        <w:t>о проведении Всероссийских проверочных работ</w:t>
      </w:r>
    </w:p>
    <w:p w:rsidR="00700841" w:rsidRPr="00100DAB" w:rsidRDefault="00700841" w:rsidP="0070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</w:t>
      </w:r>
      <w:r w:rsidRPr="00100DAB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«Лицей №1г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сть-Джегуты»</w:t>
      </w:r>
    </w:p>
    <w:p w:rsidR="00700841" w:rsidRPr="00100DAB" w:rsidRDefault="00700841" w:rsidP="0070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841" w:rsidRPr="00100DAB" w:rsidRDefault="00700841" w:rsidP="00700841">
      <w:pPr>
        <w:widowControl w:val="0"/>
        <w:numPr>
          <w:ilvl w:val="0"/>
          <w:numId w:val="1"/>
        </w:numPr>
        <w:tabs>
          <w:tab w:val="left" w:pos="3686"/>
        </w:tabs>
        <w:spacing w:after="0" w:line="240" w:lineRule="auto"/>
        <w:ind w:left="3340"/>
        <w:jc w:val="both"/>
        <w:rPr>
          <w:rFonts w:ascii="Times New Roman" w:hAnsi="Times New Roman" w:cs="Times New Roman"/>
          <w:sz w:val="24"/>
          <w:szCs w:val="24"/>
        </w:rPr>
      </w:pPr>
      <w:r w:rsidRPr="00100DAB">
        <w:rPr>
          <w:rStyle w:val="2"/>
          <w:rFonts w:eastAsiaTheme="minorHAnsi"/>
          <w:sz w:val="24"/>
          <w:szCs w:val="24"/>
        </w:rPr>
        <w:t>Общие положения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2"/>
        </w:tabs>
        <w:spacing w:line="240" w:lineRule="auto"/>
        <w:ind w:left="700" w:right="20" w:hanging="5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Предметом настоящего Положения являет</w:t>
      </w:r>
      <w:r>
        <w:rPr>
          <w:rStyle w:val="1"/>
          <w:sz w:val="24"/>
          <w:szCs w:val="24"/>
        </w:rPr>
        <w:t>ся организация и проведение в МК</w:t>
      </w:r>
      <w:r w:rsidRPr="00100DAB">
        <w:rPr>
          <w:rStyle w:val="1"/>
          <w:sz w:val="24"/>
          <w:szCs w:val="24"/>
        </w:rPr>
        <w:t xml:space="preserve">ОУ </w:t>
      </w:r>
      <w:r>
        <w:rPr>
          <w:rStyle w:val="1"/>
          <w:sz w:val="24"/>
          <w:szCs w:val="24"/>
        </w:rPr>
        <w:t xml:space="preserve">«Лицей №1 </w:t>
      </w:r>
      <w:proofErr w:type="spellStart"/>
      <w:r>
        <w:rPr>
          <w:rStyle w:val="1"/>
          <w:sz w:val="24"/>
          <w:szCs w:val="24"/>
        </w:rPr>
        <w:t>г</w:t>
      </w:r>
      <w:proofErr w:type="gramStart"/>
      <w:r>
        <w:rPr>
          <w:rStyle w:val="1"/>
          <w:sz w:val="24"/>
          <w:szCs w:val="24"/>
        </w:rPr>
        <w:t>.У</w:t>
      </w:r>
      <w:proofErr w:type="gramEnd"/>
      <w:r>
        <w:rPr>
          <w:rStyle w:val="1"/>
          <w:sz w:val="24"/>
          <w:szCs w:val="24"/>
        </w:rPr>
        <w:t>сть-Джегуты</w:t>
      </w:r>
      <w:proofErr w:type="spellEnd"/>
      <w:r>
        <w:rPr>
          <w:rStyle w:val="1"/>
          <w:sz w:val="24"/>
          <w:szCs w:val="24"/>
        </w:rPr>
        <w:t>»</w:t>
      </w:r>
      <w:r w:rsidRPr="00100DAB">
        <w:rPr>
          <w:rStyle w:val="1"/>
          <w:sz w:val="24"/>
          <w:szCs w:val="24"/>
        </w:rPr>
        <w:t xml:space="preserve"> Всероссийских проверочных работ (далее </w:t>
      </w:r>
      <w:r w:rsidRPr="00100DAB">
        <w:rPr>
          <w:rStyle w:val="20"/>
          <w:sz w:val="24"/>
          <w:szCs w:val="24"/>
        </w:rPr>
        <w:t xml:space="preserve">- </w:t>
      </w:r>
      <w:r w:rsidRPr="00100DAB">
        <w:rPr>
          <w:rStyle w:val="1"/>
          <w:sz w:val="24"/>
          <w:szCs w:val="24"/>
        </w:rPr>
        <w:t>ВПР).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2"/>
        </w:tabs>
        <w:ind w:left="700" w:hanging="5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Основными задачами организации и проведения ВПР являются:</w:t>
      </w:r>
    </w:p>
    <w:p w:rsidR="00700841" w:rsidRPr="00100DAB" w:rsidRDefault="00700841" w:rsidP="00700841">
      <w:pPr>
        <w:pStyle w:val="4"/>
        <w:numPr>
          <w:ilvl w:val="0"/>
          <w:numId w:val="4"/>
        </w:numPr>
        <w:shd w:val="clear" w:color="auto" w:fill="auto"/>
        <w:tabs>
          <w:tab w:val="left" w:pos="1108"/>
        </w:tabs>
        <w:ind w:right="2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оценка уровня общеобразовательной подготовки обучающихся в соответствии с требованиями ФГОС НОО  ФГОС ООО, ФГОС СОО, ФК ГОС;</w:t>
      </w:r>
    </w:p>
    <w:p w:rsidR="00700841" w:rsidRPr="00100DAB" w:rsidRDefault="00700841" w:rsidP="00700841">
      <w:pPr>
        <w:pStyle w:val="Default"/>
        <w:numPr>
          <w:ilvl w:val="0"/>
          <w:numId w:val="4"/>
        </w:numPr>
        <w:spacing w:after="36"/>
        <w:jc w:val="both"/>
      </w:pPr>
      <w:r w:rsidRPr="00100DAB">
        <w:t xml:space="preserve">оценка индивидуальных учебных достижений обучающихся лицея в соответствии с требованиями ФГОС; </w:t>
      </w:r>
    </w:p>
    <w:p w:rsidR="00700841" w:rsidRPr="00100DAB" w:rsidRDefault="00700841" w:rsidP="00700841">
      <w:pPr>
        <w:pStyle w:val="Default"/>
        <w:numPr>
          <w:ilvl w:val="0"/>
          <w:numId w:val="4"/>
        </w:numPr>
        <w:spacing w:after="36"/>
        <w:jc w:val="both"/>
      </w:pPr>
      <w:r w:rsidRPr="00100DAB">
        <w:t xml:space="preserve">совершенствование методик преподавания в школе; </w:t>
      </w:r>
    </w:p>
    <w:p w:rsidR="00700841" w:rsidRPr="00100DAB" w:rsidRDefault="00700841" w:rsidP="00700841">
      <w:pPr>
        <w:pStyle w:val="Default"/>
        <w:numPr>
          <w:ilvl w:val="0"/>
          <w:numId w:val="4"/>
        </w:numPr>
        <w:spacing w:after="36"/>
        <w:jc w:val="both"/>
      </w:pPr>
      <w:r w:rsidRPr="00100DAB">
        <w:t xml:space="preserve">информирование всех участников образовательных отношений о состоянии качества образования в школе; </w:t>
      </w:r>
    </w:p>
    <w:p w:rsidR="00700841" w:rsidRPr="00100DAB" w:rsidRDefault="00700841" w:rsidP="00700841">
      <w:pPr>
        <w:pStyle w:val="Default"/>
        <w:numPr>
          <w:ilvl w:val="0"/>
          <w:numId w:val="4"/>
        </w:numPr>
        <w:spacing w:after="36"/>
        <w:jc w:val="both"/>
      </w:pPr>
      <w:r w:rsidRPr="00100DAB">
        <w:t xml:space="preserve"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 школы; </w:t>
      </w:r>
    </w:p>
    <w:p w:rsidR="00700841" w:rsidRPr="00100DAB" w:rsidRDefault="00700841" w:rsidP="00700841">
      <w:pPr>
        <w:pStyle w:val="Default"/>
        <w:numPr>
          <w:ilvl w:val="0"/>
          <w:numId w:val="4"/>
        </w:numPr>
        <w:jc w:val="both"/>
      </w:pPr>
      <w:r w:rsidRPr="00100DAB">
        <w:t>использование результатов оценочных процедур для повыше</w:t>
      </w:r>
      <w:r>
        <w:t>ния качества образования в лицее</w:t>
      </w:r>
      <w:r w:rsidRPr="00100DAB">
        <w:t>, в том числе повышения квалификации</w:t>
      </w:r>
      <w:r>
        <w:t xml:space="preserve"> педагогических работников ОУ</w:t>
      </w:r>
      <w:r w:rsidRPr="00100DAB">
        <w:t>.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700" w:right="20" w:hanging="56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00DAB">
        <w:rPr>
          <w:rStyle w:val="1"/>
          <w:sz w:val="24"/>
          <w:szCs w:val="24"/>
        </w:rPr>
        <w:t xml:space="preserve">Организация и проведение ВПР </w:t>
      </w:r>
      <w:r w:rsidRPr="00100DAB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лицеем</w:t>
      </w:r>
      <w:r w:rsidRPr="00100DAB">
        <w:rPr>
          <w:sz w:val="24"/>
          <w:szCs w:val="24"/>
        </w:rPr>
        <w:t xml:space="preserve"> в рамках внутренней системы оценки качества образования</w:t>
      </w:r>
      <w:r w:rsidRPr="00100DAB">
        <w:rPr>
          <w:rStyle w:val="1"/>
          <w:sz w:val="24"/>
          <w:szCs w:val="24"/>
        </w:rPr>
        <w:t xml:space="preserve"> и регламентируется: 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687"/>
        </w:tabs>
        <w:ind w:left="700" w:right="2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sz w:val="24"/>
          <w:szCs w:val="24"/>
        </w:rPr>
        <w:t>-  приказом директора</w:t>
      </w:r>
      <w:r w:rsidRPr="00100DAB">
        <w:rPr>
          <w:rStyle w:val="1"/>
          <w:sz w:val="24"/>
          <w:szCs w:val="24"/>
        </w:rPr>
        <w:t xml:space="preserve">, </w:t>
      </w:r>
      <w:r w:rsidRPr="00100DAB">
        <w:rPr>
          <w:sz w:val="24"/>
          <w:szCs w:val="24"/>
        </w:rPr>
        <w:t>который издается на основании приказов Министерства образовании и науки Российской  Федерации, Министерства обр</w:t>
      </w:r>
      <w:r>
        <w:rPr>
          <w:sz w:val="24"/>
          <w:szCs w:val="24"/>
        </w:rPr>
        <w:t>азования КЧР</w:t>
      </w:r>
      <w:r w:rsidRPr="00100D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Управления образования </w:t>
      </w:r>
      <w:proofErr w:type="spellStart"/>
      <w:r>
        <w:rPr>
          <w:sz w:val="24"/>
          <w:szCs w:val="24"/>
        </w:rPr>
        <w:t>Усть-Джегутинского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100DAB">
        <w:rPr>
          <w:sz w:val="24"/>
          <w:szCs w:val="24"/>
        </w:rPr>
        <w:t>, порядка проведения ВПР, регламентирующих процедуру организации и проведения ВПР в текущем учебном году.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700" w:hanging="56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00DAB">
        <w:rPr>
          <w:rStyle w:val="1"/>
          <w:sz w:val="24"/>
          <w:szCs w:val="24"/>
        </w:rPr>
        <w:t xml:space="preserve">Проведение ВПР осуществляет </w:t>
      </w:r>
      <w:r>
        <w:rPr>
          <w:rStyle w:val="1"/>
          <w:sz w:val="24"/>
          <w:szCs w:val="24"/>
        </w:rPr>
        <w:t>лицеем</w:t>
      </w:r>
      <w:r w:rsidRPr="00100DAB">
        <w:rPr>
          <w:rStyle w:val="1"/>
          <w:sz w:val="24"/>
          <w:szCs w:val="24"/>
        </w:rPr>
        <w:t>.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700" w:right="20" w:hanging="56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00DAB">
        <w:rPr>
          <w:rStyle w:val="1"/>
          <w:sz w:val="24"/>
          <w:szCs w:val="24"/>
        </w:rPr>
        <w:t>Проведение ВПР осуществляется в сроки, утверждённые Федеральной службой по надзору в сфере образования и науки РФ.</w:t>
      </w:r>
    </w:p>
    <w:p w:rsidR="00700841" w:rsidRPr="00100DAB" w:rsidRDefault="00700841" w:rsidP="00700841">
      <w:pPr>
        <w:pStyle w:val="Default"/>
        <w:numPr>
          <w:ilvl w:val="1"/>
          <w:numId w:val="1"/>
        </w:numPr>
        <w:tabs>
          <w:tab w:val="left" w:pos="687"/>
        </w:tabs>
        <w:ind w:left="700" w:right="20" w:hanging="560"/>
        <w:jc w:val="both"/>
      </w:pPr>
      <w:r w:rsidRPr="00100DAB">
        <w:t>ВПР проводятся в штатном режиме в классах и по предметам, закрепленным приказом Министерства образования и науки Российской Федерации, регламентирующем провед</w:t>
      </w:r>
      <w:r>
        <w:t>ение ВПР в текущем учебном году</w:t>
      </w:r>
      <w:r w:rsidRPr="00100DAB">
        <w:t xml:space="preserve">. 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700" w:right="20" w:hanging="56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00DAB">
        <w:rPr>
          <w:rStyle w:val="1"/>
          <w:sz w:val="24"/>
          <w:szCs w:val="24"/>
        </w:rPr>
        <w:t xml:space="preserve">Участие учащихся в ВПР является обязательным. Учащиеся, пропустившие процедуру выполнения ВПР, обязаны </w:t>
      </w:r>
      <w:proofErr w:type="gramStart"/>
      <w:r w:rsidRPr="00100DAB">
        <w:rPr>
          <w:rStyle w:val="1"/>
          <w:sz w:val="24"/>
          <w:szCs w:val="24"/>
        </w:rPr>
        <w:t>предоставить документы</w:t>
      </w:r>
      <w:proofErr w:type="gramEnd"/>
      <w:r w:rsidRPr="00100DAB">
        <w:rPr>
          <w:rStyle w:val="1"/>
          <w:sz w:val="24"/>
          <w:szCs w:val="24"/>
        </w:rPr>
        <w:t>, официально подтверждающие уважительную причину пропуска.</w:t>
      </w:r>
    </w:p>
    <w:p w:rsidR="00700841" w:rsidRPr="00100DAB" w:rsidRDefault="00700841" w:rsidP="00700841">
      <w:pPr>
        <w:pStyle w:val="Default"/>
        <w:numPr>
          <w:ilvl w:val="1"/>
          <w:numId w:val="1"/>
        </w:numPr>
        <w:tabs>
          <w:tab w:val="left" w:pos="687"/>
        </w:tabs>
        <w:ind w:right="20"/>
        <w:jc w:val="both"/>
      </w:pPr>
      <w:r w:rsidRPr="00100DAB">
        <w:t xml:space="preserve">ВПР проводится учителем, работающим в данном классе, либо учителем, не                              </w:t>
      </w:r>
    </w:p>
    <w:p w:rsidR="00700841" w:rsidRPr="00100DAB" w:rsidRDefault="00700841" w:rsidP="00700841">
      <w:pPr>
        <w:pStyle w:val="Default"/>
        <w:tabs>
          <w:tab w:val="left" w:pos="687"/>
        </w:tabs>
        <w:ind w:left="142" w:right="20"/>
        <w:jc w:val="both"/>
      </w:pPr>
      <w:r w:rsidRPr="00100DAB">
        <w:t xml:space="preserve">        преподающим в этом классе, закрепленным приказом по </w:t>
      </w:r>
      <w:r>
        <w:t>ОУ</w:t>
      </w:r>
      <w:r w:rsidRPr="00100DAB">
        <w:t xml:space="preserve">. Контроль </w:t>
      </w:r>
      <w:proofErr w:type="gramStart"/>
      <w:r w:rsidRPr="00100DAB">
        <w:t>за</w:t>
      </w:r>
      <w:proofErr w:type="gramEnd"/>
      <w:r w:rsidRPr="00100DAB">
        <w:t xml:space="preserve">               </w:t>
      </w:r>
    </w:p>
    <w:p w:rsidR="00700841" w:rsidRPr="00100DAB" w:rsidRDefault="00700841" w:rsidP="00700841">
      <w:pPr>
        <w:pStyle w:val="Default"/>
        <w:tabs>
          <w:tab w:val="left" w:pos="687"/>
        </w:tabs>
        <w:ind w:left="142" w:right="20"/>
        <w:jc w:val="both"/>
      </w:pPr>
      <w:r w:rsidRPr="00100DAB">
        <w:t xml:space="preserve">        проведением ВПР осуществляется представителями администрации </w:t>
      </w:r>
      <w:r>
        <w:t>ОУ</w:t>
      </w:r>
      <w:r w:rsidRPr="00100DAB">
        <w:t xml:space="preserve">,    </w:t>
      </w:r>
    </w:p>
    <w:p w:rsidR="00700841" w:rsidRPr="00100DAB" w:rsidRDefault="00700841" w:rsidP="00700841">
      <w:pPr>
        <w:pStyle w:val="Default"/>
        <w:tabs>
          <w:tab w:val="left" w:pos="687"/>
        </w:tabs>
        <w:ind w:left="142" w:right="20"/>
        <w:jc w:val="both"/>
      </w:pPr>
      <w:r w:rsidRPr="00100DAB">
        <w:t xml:space="preserve">        координаторами процедуры. 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78"/>
        </w:tabs>
        <w:ind w:left="700" w:hanging="5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Дети с ограниченными возможностями здоровья от участия в ВПР освобождаются.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836"/>
        </w:tabs>
        <w:ind w:left="700" w:right="20" w:hanging="56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Лицей</w:t>
      </w:r>
      <w:r w:rsidRPr="00100DAB">
        <w:rPr>
          <w:rStyle w:val="1"/>
          <w:sz w:val="24"/>
          <w:szCs w:val="24"/>
        </w:rPr>
        <w:t xml:space="preserve"> обеспечивает порядок и дисциплину в классах при проведении ВПР. Рассадка учащихся проводится по два участника за партой. Для создания максимально </w:t>
      </w:r>
      <w:r w:rsidRPr="00100DAB">
        <w:rPr>
          <w:rStyle w:val="1"/>
          <w:sz w:val="24"/>
          <w:szCs w:val="24"/>
        </w:rPr>
        <w:lastRenderedPageBreak/>
        <w:t>благоприятных условий выполнения ВПР обучающиеся могут быть посажены по одному за стол. Проведение работы осуществляется не менее чем двумя организаторами в классе (в том числе может быть учитель, преподающий в этом классе, если иное не будет предписано).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700" w:right="20" w:hanging="56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00DAB">
        <w:rPr>
          <w:rStyle w:val="1"/>
          <w:sz w:val="24"/>
          <w:szCs w:val="24"/>
        </w:rPr>
        <w:t>Учебные занятия в день написания ВПР проводятся в обычном режиме: с 08.00. ВПР проводятся на 3-4 уроке (допустима коррекция расписания учебных занятий в день написания) по расписанию первой смены, соблюдая продолжительность выполнения работы, определенную федеральными нормативными документами, ВПР продолжительностью 45,60,90 минут проводится без перерыва в течение всего времени.</w:t>
      </w:r>
    </w:p>
    <w:p w:rsidR="00700841" w:rsidRPr="00100DAB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700" w:right="20" w:hanging="56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00DAB">
        <w:rPr>
          <w:rStyle w:val="1"/>
          <w:sz w:val="24"/>
          <w:szCs w:val="24"/>
        </w:rPr>
        <w:t>В связи с проведением ВПР с целью выполнения рабочих программ в полном объеме проводится корректировка рабочих программ.</w:t>
      </w:r>
    </w:p>
    <w:p w:rsidR="00700841" w:rsidRDefault="00700841" w:rsidP="00700841">
      <w:pPr>
        <w:pStyle w:val="4"/>
        <w:numPr>
          <w:ilvl w:val="1"/>
          <w:numId w:val="1"/>
        </w:numPr>
        <w:shd w:val="clear" w:color="auto" w:fill="auto"/>
        <w:tabs>
          <w:tab w:val="left" w:pos="687"/>
        </w:tabs>
        <w:ind w:left="700" w:right="20" w:hanging="560"/>
        <w:jc w:val="both"/>
      </w:pPr>
      <w:r w:rsidRPr="00100DAB">
        <w:rPr>
          <w:sz w:val="24"/>
          <w:szCs w:val="24"/>
        </w:rPr>
        <w:t>Во время проведения ВПР исключается использование любых сре</w:t>
      </w:r>
      <w:proofErr w:type="gramStart"/>
      <w:r w:rsidRPr="00100DAB">
        <w:rPr>
          <w:sz w:val="24"/>
          <w:szCs w:val="24"/>
        </w:rPr>
        <w:t>дств св</w:t>
      </w:r>
      <w:proofErr w:type="gramEnd"/>
      <w:r w:rsidRPr="00100DAB">
        <w:rPr>
          <w:sz w:val="24"/>
          <w:szCs w:val="24"/>
        </w:rPr>
        <w:t xml:space="preserve">язи, бумажных записей, учебной литературы, словарей, справочных материалов. </w:t>
      </w:r>
      <w:r>
        <w:rPr>
          <w:sz w:val="24"/>
          <w:szCs w:val="24"/>
        </w:rPr>
        <w:t>Допускается использование черновика</w:t>
      </w:r>
      <w:r>
        <w:rPr>
          <w:rStyle w:val="1"/>
        </w:rPr>
        <w:t>.</w:t>
      </w:r>
    </w:p>
    <w:p w:rsidR="00700841" w:rsidRPr="00100DAB" w:rsidRDefault="00700841" w:rsidP="00700841">
      <w:pPr>
        <w:pStyle w:val="Default"/>
        <w:numPr>
          <w:ilvl w:val="1"/>
          <w:numId w:val="1"/>
        </w:numPr>
        <w:jc w:val="both"/>
      </w:pPr>
      <w:r w:rsidRPr="00100DAB">
        <w:t xml:space="preserve">На ВПР допускается присутствие сторонних наблюдателей из числа            </w:t>
      </w:r>
    </w:p>
    <w:p w:rsidR="00700841" w:rsidRPr="00100DAB" w:rsidRDefault="00700841" w:rsidP="00700841">
      <w:pPr>
        <w:pStyle w:val="Default"/>
        <w:jc w:val="both"/>
      </w:pPr>
      <w:r>
        <w:t xml:space="preserve">            </w:t>
      </w:r>
      <w:r w:rsidRPr="00100DAB">
        <w:t>родительской общес</w:t>
      </w:r>
      <w:r>
        <w:t>твенности</w:t>
      </w:r>
      <w:r w:rsidRPr="00100DAB">
        <w:t xml:space="preserve">. </w:t>
      </w:r>
    </w:p>
    <w:p w:rsidR="00700841" w:rsidRPr="00100DAB" w:rsidRDefault="00700841" w:rsidP="00700841">
      <w:pPr>
        <w:pStyle w:val="Default"/>
        <w:numPr>
          <w:ilvl w:val="1"/>
          <w:numId w:val="6"/>
        </w:numPr>
        <w:jc w:val="both"/>
      </w:pPr>
      <w:r w:rsidRPr="00100DAB">
        <w:t xml:space="preserve">  Проверка работ участников ВПР по каждому предмету в каждом классе проводится   </w:t>
      </w:r>
    </w:p>
    <w:p w:rsidR="00700841" w:rsidRPr="00100DAB" w:rsidRDefault="00700841" w:rsidP="00700841">
      <w:pPr>
        <w:pStyle w:val="Default"/>
        <w:ind w:left="142"/>
        <w:jc w:val="both"/>
      </w:pPr>
      <w:r w:rsidRPr="00100DAB">
        <w:t xml:space="preserve">          группой учителей, состав которой закрепляется приказом директора. </w:t>
      </w:r>
    </w:p>
    <w:p w:rsidR="00700841" w:rsidRPr="00100DAB" w:rsidRDefault="00700841" w:rsidP="00700841">
      <w:pPr>
        <w:pStyle w:val="Default"/>
        <w:numPr>
          <w:ilvl w:val="1"/>
          <w:numId w:val="6"/>
        </w:numPr>
        <w:jc w:val="both"/>
        <w:rPr>
          <w:rStyle w:val="1"/>
          <w:rFonts w:eastAsiaTheme="minorHAnsi"/>
        </w:rPr>
      </w:pPr>
      <w:r w:rsidRPr="00100DAB">
        <w:rPr>
          <w:rStyle w:val="1"/>
          <w:rFonts w:eastAsiaTheme="minorHAnsi"/>
        </w:rPr>
        <w:t xml:space="preserve">    Баллы по ВПР переводятся в оценку в соответствии со шкалой перевода, указанной      </w:t>
      </w:r>
    </w:p>
    <w:p w:rsidR="00700841" w:rsidRPr="00100DAB" w:rsidRDefault="00700841" w:rsidP="00700841">
      <w:pPr>
        <w:pStyle w:val="Default"/>
        <w:ind w:left="480"/>
        <w:jc w:val="both"/>
        <w:rPr>
          <w:rStyle w:val="1"/>
          <w:rFonts w:eastAsiaTheme="minorHAnsi"/>
        </w:rPr>
      </w:pPr>
      <w:r w:rsidRPr="00100DAB">
        <w:rPr>
          <w:rStyle w:val="1"/>
          <w:rFonts w:eastAsiaTheme="minorHAnsi"/>
        </w:rPr>
        <w:t xml:space="preserve">   в   критериях оценивания работ по каждому классу и предмету. </w:t>
      </w:r>
    </w:p>
    <w:p w:rsidR="00700841" w:rsidRPr="00100DAB" w:rsidRDefault="00700841" w:rsidP="00700841">
      <w:pPr>
        <w:pStyle w:val="Default"/>
        <w:numPr>
          <w:ilvl w:val="1"/>
          <w:numId w:val="6"/>
        </w:numPr>
        <w:jc w:val="both"/>
      </w:pPr>
      <w:r w:rsidRPr="00100DAB">
        <w:t xml:space="preserve">   </w:t>
      </w:r>
      <w:proofErr w:type="gramStart"/>
      <w:r w:rsidRPr="00100DAB">
        <w:t xml:space="preserve">В электронный журнал выставляются все оценки обучающимся по итогам ВПР,  </w:t>
      </w:r>
      <w:proofErr w:type="gramEnd"/>
    </w:p>
    <w:p w:rsidR="00700841" w:rsidRPr="00100DAB" w:rsidRDefault="00700841" w:rsidP="00700841">
      <w:pPr>
        <w:pStyle w:val="Default"/>
        <w:jc w:val="both"/>
      </w:pPr>
      <w:r w:rsidRPr="00100DAB">
        <w:t xml:space="preserve">           проводимых в штатном режиме, в соответствии с критериями оценивания ответов.    </w:t>
      </w:r>
    </w:p>
    <w:p w:rsidR="00700841" w:rsidRPr="00100DAB" w:rsidRDefault="00700841" w:rsidP="00700841">
      <w:pPr>
        <w:pStyle w:val="Default"/>
        <w:jc w:val="both"/>
      </w:pPr>
      <w:r w:rsidRPr="00100DAB">
        <w:t xml:space="preserve">           По итогам ВПР, </w:t>
      </w:r>
      <w:proofErr w:type="gramStart"/>
      <w:r w:rsidRPr="00100DAB">
        <w:t>проводимых</w:t>
      </w:r>
      <w:proofErr w:type="gramEnd"/>
      <w:r w:rsidRPr="00100DAB">
        <w:t xml:space="preserve"> в режиме апробации, в электронный журнал  </w:t>
      </w:r>
    </w:p>
    <w:p w:rsidR="00700841" w:rsidRPr="00100DAB" w:rsidRDefault="00700841" w:rsidP="00700841">
      <w:pPr>
        <w:pStyle w:val="Default"/>
        <w:jc w:val="both"/>
      </w:pPr>
      <w:r w:rsidRPr="00100DAB">
        <w:t xml:space="preserve">           выставляются только положительные оценки. 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687"/>
        </w:tabs>
        <w:ind w:firstLine="0"/>
        <w:jc w:val="both"/>
        <w:rPr>
          <w:sz w:val="24"/>
          <w:szCs w:val="24"/>
        </w:rPr>
      </w:pPr>
    </w:p>
    <w:p w:rsidR="00700841" w:rsidRPr="00100DAB" w:rsidRDefault="00700841" w:rsidP="00700841">
      <w:pPr>
        <w:pStyle w:val="4"/>
        <w:shd w:val="clear" w:color="auto" w:fill="auto"/>
        <w:tabs>
          <w:tab w:val="left" w:pos="687"/>
        </w:tabs>
        <w:ind w:left="700" w:right="20" w:firstLine="0"/>
        <w:jc w:val="center"/>
        <w:rPr>
          <w:sz w:val="24"/>
          <w:szCs w:val="24"/>
        </w:rPr>
      </w:pPr>
    </w:p>
    <w:p w:rsidR="00700841" w:rsidRPr="00100DAB" w:rsidRDefault="00700841" w:rsidP="00700841">
      <w:pPr>
        <w:keepNext/>
        <w:keepLines/>
        <w:spacing w:after="0" w:line="24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00DAB">
        <w:rPr>
          <w:rStyle w:val="10"/>
          <w:rFonts w:eastAsiaTheme="minorHAnsi"/>
          <w:bCs w:val="0"/>
          <w:sz w:val="24"/>
          <w:szCs w:val="24"/>
        </w:rPr>
        <w:t>2. Субъекты организации ВПР</w:t>
      </w:r>
      <w:bookmarkEnd w:id="0"/>
    </w:p>
    <w:p w:rsidR="00700841" w:rsidRPr="00100DAB" w:rsidRDefault="00700841" w:rsidP="00700841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740" w:hanging="72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Субъектами организации ВПР являются: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808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 xml:space="preserve">- </w:t>
      </w:r>
      <w:r>
        <w:rPr>
          <w:rStyle w:val="1"/>
          <w:sz w:val="24"/>
          <w:szCs w:val="24"/>
        </w:rPr>
        <w:t>лицей</w:t>
      </w:r>
      <w:r w:rsidRPr="00100DAB">
        <w:rPr>
          <w:rStyle w:val="1"/>
          <w:sz w:val="24"/>
          <w:szCs w:val="24"/>
        </w:rPr>
        <w:t>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82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педагогические работники, осуществляющие обучение и проверку работ;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82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родители (законные представители).</w:t>
      </w:r>
    </w:p>
    <w:p w:rsidR="00700841" w:rsidRPr="00100DAB" w:rsidRDefault="00700841" w:rsidP="00700841">
      <w:pPr>
        <w:keepNext/>
        <w:keepLines/>
        <w:spacing w:after="13" w:line="220" w:lineRule="exact"/>
        <w:ind w:right="480"/>
        <w:jc w:val="both"/>
        <w:rPr>
          <w:rStyle w:val="11"/>
          <w:rFonts w:eastAsiaTheme="minorHAnsi"/>
          <w:sz w:val="24"/>
          <w:szCs w:val="24"/>
        </w:rPr>
      </w:pPr>
      <w:bookmarkStart w:id="1" w:name="bookmark1"/>
    </w:p>
    <w:p w:rsidR="00700841" w:rsidRPr="00100DAB" w:rsidRDefault="00700841" w:rsidP="00700841">
      <w:pPr>
        <w:keepNext/>
        <w:keepLines/>
        <w:spacing w:after="13" w:line="220" w:lineRule="exact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100DAB">
        <w:rPr>
          <w:rStyle w:val="11"/>
          <w:rFonts w:eastAsiaTheme="minorHAnsi"/>
          <w:sz w:val="24"/>
          <w:szCs w:val="24"/>
        </w:rPr>
        <w:t xml:space="preserve">3. </w:t>
      </w:r>
      <w:r w:rsidRPr="00100DAB">
        <w:rPr>
          <w:rStyle w:val="10"/>
          <w:rFonts w:eastAsiaTheme="minorHAnsi"/>
          <w:bCs w:val="0"/>
          <w:sz w:val="24"/>
          <w:szCs w:val="24"/>
        </w:rPr>
        <w:t>Функции субъектов организации ВПР</w:t>
      </w:r>
      <w:bookmarkEnd w:id="1"/>
    </w:p>
    <w:p w:rsidR="00700841" w:rsidRPr="00100DAB" w:rsidRDefault="00700841" w:rsidP="00700841">
      <w:pPr>
        <w:widowControl w:val="0"/>
        <w:numPr>
          <w:ilvl w:val="1"/>
          <w:numId w:val="3"/>
        </w:numPr>
        <w:tabs>
          <w:tab w:val="left" w:pos="726"/>
        </w:tabs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"/>
          <w:rFonts w:eastAsiaTheme="minorHAnsi"/>
          <w:b w:val="0"/>
          <w:bCs w:val="0"/>
          <w:i w:val="0"/>
          <w:iCs w:val="0"/>
          <w:sz w:val="24"/>
          <w:szCs w:val="24"/>
        </w:rPr>
        <w:t>Лицей</w:t>
      </w:r>
      <w:r w:rsidRPr="00100DAB">
        <w:rPr>
          <w:rStyle w:val="3"/>
          <w:rFonts w:eastAsiaTheme="minorHAnsi"/>
          <w:sz w:val="24"/>
          <w:szCs w:val="24"/>
        </w:rPr>
        <w:t>: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ind w:left="36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назначает координатора проведения ВПР и числа заместителей директора по УВР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 xml:space="preserve">обеспечивает проведение ВПР в </w:t>
      </w:r>
      <w:r>
        <w:rPr>
          <w:rStyle w:val="1"/>
          <w:sz w:val="24"/>
          <w:szCs w:val="24"/>
        </w:rPr>
        <w:t>ОУ</w:t>
      </w:r>
      <w:r w:rsidRPr="00100DAB">
        <w:rPr>
          <w:rStyle w:val="1"/>
          <w:sz w:val="24"/>
          <w:szCs w:val="24"/>
        </w:rPr>
        <w:t xml:space="preserve"> по предметам в сроки, утверждённые Федеральной службой по надзору в сфере образования и науки РФ;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36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издаёт локальные правовые акты об организации и проведении ВПР;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проходит регистрацию на портале сопровождения ВПР и получает доступ в свой личный кабинет.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создаёт необходимые условия для организации и проведения ВПР: выделяет необходимое количество аудиторий;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информирует родителей (законных представителей) о порядке и условиях проведения ВПР через сайт образовательной организации, на классных родительских собраниях;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проводит разъяснительную работу с учителями, участвующими в организации и проведении ВПР;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95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своевременно получает через личный кабинет архив с макетами индивидуальных комплектов;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ind w:left="360" w:right="4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обеспечивает сохранность работ, исключающую возможность внесения изменений;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ind w:left="36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заполняет и отправляет в систему ВПР электронную форму сбора результатов;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86"/>
        </w:tabs>
        <w:ind w:left="36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информирует учителей о результатах участия класса в ВПР.</w:t>
      </w:r>
    </w:p>
    <w:p w:rsidR="00700841" w:rsidRPr="00100DAB" w:rsidRDefault="00700841" w:rsidP="00700841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spacing w:after="248"/>
        <w:ind w:left="360" w:hanging="36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хранит работы и аналитические материалы до 31 декабря текущего года.</w:t>
      </w:r>
    </w:p>
    <w:p w:rsidR="00700841" w:rsidRPr="00100DAB" w:rsidRDefault="00700841" w:rsidP="00700841">
      <w:pPr>
        <w:pStyle w:val="a4"/>
        <w:widowControl w:val="0"/>
        <w:numPr>
          <w:ilvl w:val="1"/>
          <w:numId w:val="3"/>
        </w:numPr>
        <w:tabs>
          <w:tab w:val="left" w:pos="711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DAB">
        <w:rPr>
          <w:rStyle w:val="3"/>
          <w:rFonts w:eastAsiaTheme="minorHAnsi"/>
          <w:sz w:val="24"/>
          <w:szCs w:val="24"/>
        </w:rPr>
        <w:t>Педагогические работники, осуществляющие обучение учащихся, эксперты для оценивания работ: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1014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знакомят учащихся со сроками и процедурой написания ВПР;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1034"/>
        </w:tabs>
        <w:spacing w:line="240" w:lineRule="auto"/>
        <w:ind w:left="740" w:right="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ФГОС, ФК ГОС с учётом примерных образовательных программ и т.д.);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1029"/>
        </w:tabs>
        <w:spacing w:line="240" w:lineRule="auto"/>
        <w:ind w:left="740" w:right="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присваивает коды всем участникам ВПР - один и тот же код на все этапы проведения ВПР.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1029"/>
        </w:tabs>
        <w:spacing w:line="240" w:lineRule="auto"/>
        <w:ind w:left="740" w:right="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-проводят ВПР в сроки, утверждённые приказом директора школы;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954"/>
        </w:tabs>
        <w:spacing w:line="240" w:lineRule="auto"/>
        <w:ind w:left="740" w:right="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-осуществляют проверку работ критериям оценивания и</w:t>
      </w:r>
      <w:r>
        <w:rPr>
          <w:rStyle w:val="1"/>
          <w:sz w:val="24"/>
          <w:szCs w:val="24"/>
        </w:rPr>
        <w:t xml:space="preserve"> пла</w:t>
      </w:r>
      <w:proofErr w:type="gramStart"/>
      <w:r>
        <w:rPr>
          <w:rStyle w:val="1"/>
          <w:sz w:val="24"/>
          <w:szCs w:val="24"/>
        </w:rPr>
        <w:t>н-</w:t>
      </w:r>
      <w:proofErr w:type="gramEnd"/>
      <w:r>
        <w:rPr>
          <w:rStyle w:val="1"/>
          <w:sz w:val="24"/>
          <w:szCs w:val="24"/>
        </w:rPr>
        <w:t xml:space="preserve"> графиком проведения ВПР</w:t>
      </w:r>
      <w:r w:rsidRPr="00100DAB">
        <w:rPr>
          <w:rStyle w:val="1"/>
          <w:sz w:val="24"/>
          <w:szCs w:val="24"/>
        </w:rPr>
        <w:t>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949"/>
        </w:tabs>
        <w:spacing w:line="240" w:lineRule="auto"/>
        <w:ind w:left="740" w:right="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передают результаты оценивания работ координатору для внесения их в электронную форму;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949"/>
        </w:tabs>
        <w:spacing w:line="240" w:lineRule="auto"/>
        <w:ind w:left="740" w:right="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информируют учащихся и родителей (законных представителей) о результатах участия в ВПР.</w:t>
      </w:r>
    </w:p>
    <w:p w:rsidR="00700841" w:rsidRPr="00100DAB" w:rsidRDefault="00700841" w:rsidP="00700841">
      <w:pPr>
        <w:widowControl w:val="0"/>
        <w:numPr>
          <w:ilvl w:val="1"/>
          <w:numId w:val="3"/>
        </w:numPr>
        <w:tabs>
          <w:tab w:val="left" w:pos="74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0DAB">
        <w:rPr>
          <w:rStyle w:val="3"/>
          <w:rFonts w:eastAsiaTheme="minorHAnsi"/>
          <w:sz w:val="24"/>
          <w:szCs w:val="24"/>
        </w:rPr>
        <w:t>Родители (законные представители):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1143"/>
        </w:tabs>
        <w:ind w:left="7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знакомятся со сроками и процедурой написания ВПР;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1158"/>
        </w:tabs>
        <w:ind w:left="7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обеспечивают явку детей в дни написания ВПР;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1162"/>
        </w:tabs>
        <w:spacing w:after="283"/>
        <w:ind w:left="740" w:firstLine="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- знакомятся с результатами написания ВПР своего ребёнка.</w:t>
      </w:r>
    </w:p>
    <w:p w:rsidR="00700841" w:rsidRPr="00100DAB" w:rsidRDefault="00700841" w:rsidP="00700841">
      <w:pPr>
        <w:keepNext/>
        <w:keepLines/>
        <w:widowControl w:val="0"/>
        <w:numPr>
          <w:ilvl w:val="0"/>
          <w:numId w:val="3"/>
        </w:numPr>
        <w:tabs>
          <w:tab w:val="left" w:pos="603"/>
        </w:tabs>
        <w:spacing w:after="210"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00DAB">
        <w:rPr>
          <w:rStyle w:val="10"/>
          <w:rFonts w:eastAsiaTheme="minorHAnsi"/>
          <w:bCs w:val="0"/>
          <w:sz w:val="24"/>
          <w:szCs w:val="24"/>
        </w:rPr>
        <w:t>Последовательность действия образовательной организации при проведении ВПР</w:t>
      </w:r>
      <w:bookmarkEnd w:id="2"/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 xml:space="preserve">Заместитель директора по УВР (далее </w:t>
      </w:r>
      <w:r w:rsidRPr="00100DAB">
        <w:rPr>
          <w:rStyle w:val="30"/>
          <w:sz w:val="24"/>
          <w:szCs w:val="24"/>
        </w:rPr>
        <w:t xml:space="preserve">- </w:t>
      </w:r>
      <w:r w:rsidRPr="00100DAB">
        <w:rPr>
          <w:rStyle w:val="1"/>
          <w:sz w:val="24"/>
          <w:szCs w:val="24"/>
        </w:rPr>
        <w:t>координатор), организующий проведение ВПР в школе, регистрируется на портале сопровождения ВПР и получает доступ в свой личный кабинет.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диктанта), а также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Координатор самостоятельно распечатывает (в соответствии с инструкцией) индивидуальные комплекты по количеству учащихся и предоставляет их организатору перед началом проведения ВПР.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Обучающиеся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Организатор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После проведения работы организатор собирает все комплекты и передает координатору.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Эксперты осуществляют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746"/>
        </w:tabs>
        <w:ind w:right="40"/>
        <w:jc w:val="both"/>
        <w:rPr>
          <w:sz w:val="24"/>
          <w:szCs w:val="24"/>
        </w:rPr>
      </w:pPr>
      <w:r w:rsidRPr="00100DAB">
        <w:rPr>
          <w:rStyle w:val="1"/>
          <w:sz w:val="24"/>
          <w:szCs w:val="24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школе в виде бумажного протокола. После заполнения форм организатор загружает форму сбора результатов в систему ВПР.</w:t>
      </w:r>
    </w:p>
    <w:p w:rsidR="00700841" w:rsidRPr="00100DAB" w:rsidRDefault="00700841" w:rsidP="00700841">
      <w:pPr>
        <w:pStyle w:val="4"/>
        <w:numPr>
          <w:ilvl w:val="1"/>
          <w:numId w:val="3"/>
        </w:numPr>
        <w:shd w:val="clear" w:color="auto" w:fill="auto"/>
        <w:tabs>
          <w:tab w:val="left" w:pos="803"/>
        </w:tabs>
        <w:ind w:right="4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100DAB">
        <w:rPr>
          <w:rStyle w:val="1"/>
          <w:sz w:val="24"/>
          <w:szCs w:val="24"/>
        </w:rPr>
        <w:t xml:space="preserve">Координатор получает результаты в личном кабинете на сайте в сроки, установленные </w:t>
      </w:r>
      <w:proofErr w:type="gramStart"/>
      <w:r w:rsidRPr="00100DAB">
        <w:rPr>
          <w:rStyle w:val="1"/>
          <w:sz w:val="24"/>
          <w:szCs w:val="24"/>
        </w:rPr>
        <w:t>план-графиком</w:t>
      </w:r>
      <w:proofErr w:type="gramEnd"/>
      <w:r w:rsidRPr="00100DAB">
        <w:rPr>
          <w:rStyle w:val="1"/>
          <w:sz w:val="24"/>
          <w:szCs w:val="24"/>
        </w:rPr>
        <w:t xml:space="preserve">. Распечатывает результаты и передает учителю для изучения и объявления </w:t>
      </w:r>
      <w:proofErr w:type="gramStart"/>
      <w:r w:rsidRPr="00100DAB">
        <w:rPr>
          <w:rStyle w:val="1"/>
          <w:sz w:val="24"/>
          <w:szCs w:val="24"/>
        </w:rPr>
        <w:t>обучающимся</w:t>
      </w:r>
      <w:proofErr w:type="gramEnd"/>
      <w:r w:rsidRPr="00100DAB">
        <w:rPr>
          <w:rStyle w:val="1"/>
          <w:sz w:val="24"/>
          <w:szCs w:val="24"/>
        </w:rPr>
        <w:t>.</w:t>
      </w:r>
    </w:p>
    <w:p w:rsidR="00700841" w:rsidRPr="00100DAB" w:rsidRDefault="00700841" w:rsidP="00700841">
      <w:pPr>
        <w:pStyle w:val="4"/>
        <w:shd w:val="clear" w:color="auto" w:fill="auto"/>
        <w:tabs>
          <w:tab w:val="left" w:pos="803"/>
        </w:tabs>
        <w:ind w:right="40" w:firstLine="0"/>
        <w:jc w:val="both"/>
        <w:rPr>
          <w:sz w:val="24"/>
          <w:szCs w:val="24"/>
        </w:rPr>
      </w:pPr>
    </w:p>
    <w:p w:rsidR="00700841" w:rsidRPr="00100DAB" w:rsidRDefault="00700841" w:rsidP="00700841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700841" w:rsidRPr="00100DAB" w:rsidRDefault="00700841" w:rsidP="00700841">
      <w:pPr>
        <w:pStyle w:val="Default"/>
        <w:jc w:val="center"/>
      </w:pPr>
      <w:r w:rsidRPr="00100DAB">
        <w:rPr>
          <w:b/>
          <w:bCs/>
        </w:rPr>
        <w:t>5. Использование результатов ВПР</w:t>
      </w:r>
    </w:p>
    <w:p w:rsidR="00700841" w:rsidRPr="00100DAB" w:rsidRDefault="00700841" w:rsidP="00700841">
      <w:pPr>
        <w:pStyle w:val="Default"/>
      </w:pPr>
      <w:r w:rsidRPr="00100DAB">
        <w:t>5.1.</w:t>
      </w:r>
      <w:r>
        <w:t xml:space="preserve">Лицей </w:t>
      </w:r>
      <w:r w:rsidRPr="00100DAB">
        <w:t xml:space="preserve"> использует результаты ВПР для самодиагностики, организации повышения        </w:t>
      </w:r>
    </w:p>
    <w:p w:rsidR="00700841" w:rsidRPr="00100DAB" w:rsidRDefault="00700841" w:rsidP="00700841">
      <w:pPr>
        <w:pStyle w:val="Default"/>
      </w:pPr>
      <w:r w:rsidRPr="00100DAB">
        <w:t xml:space="preserve">       квалификации педагогических работников, повышения информированности  </w:t>
      </w:r>
    </w:p>
    <w:p w:rsidR="00700841" w:rsidRPr="00100DAB" w:rsidRDefault="00700841" w:rsidP="00700841">
      <w:pPr>
        <w:pStyle w:val="Default"/>
      </w:pPr>
      <w:r w:rsidRPr="00100DAB">
        <w:t xml:space="preserve">       обучающихся и их родителей об уровне подготовки школьников. </w:t>
      </w:r>
    </w:p>
    <w:p w:rsidR="00700841" w:rsidRPr="00100DAB" w:rsidRDefault="00700841" w:rsidP="00700841">
      <w:pPr>
        <w:pStyle w:val="Default"/>
        <w:spacing w:after="36"/>
      </w:pPr>
      <w:r w:rsidRPr="00100DAB">
        <w:t xml:space="preserve">5.2. Родители (законные представители), обучающиеся - с целью выявления склонностей, </w:t>
      </w:r>
    </w:p>
    <w:p w:rsidR="00700841" w:rsidRPr="00100DAB" w:rsidRDefault="00700841" w:rsidP="00700841">
      <w:pPr>
        <w:pStyle w:val="Default"/>
        <w:spacing w:after="36"/>
      </w:pPr>
      <w:r w:rsidRPr="00100DAB">
        <w:t xml:space="preserve">       проблемных зон, получения ориентиров для построения образовательных траекторий. </w:t>
      </w:r>
    </w:p>
    <w:p w:rsidR="00700841" w:rsidRPr="00100DAB" w:rsidRDefault="00700841" w:rsidP="00700841">
      <w:pPr>
        <w:pStyle w:val="Default"/>
      </w:pPr>
      <w:r w:rsidRPr="00100DAB">
        <w:t xml:space="preserve">5.3. Результаты ВПР не влияют на годовую оценку, получение аттестата и на перевод </w:t>
      </w:r>
      <w:proofErr w:type="gramStart"/>
      <w:r w:rsidRPr="00100DAB">
        <w:t>в</w:t>
      </w:r>
      <w:proofErr w:type="gramEnd"/>
      <w:r w:rsidRPr="00100DAB">
        <w:t xml:space="preserve"> </w:t>
      </w:r>
    </w:p>
    <w:p w:rsidR="00700841" w:rsidRPr="00100DAB" w:rsidRDefault="00700841" w:rsidP="00700841">
      <w:pPr>
        <w:pStyle w:val="Default"/>
      </w:pPr>
      <w:r w:rsidRPr="00100DAB">
        <w:t xml:space="preserve">       следующий класс. </w:t>
      </w:r>
    </w:p>
    <w:p w:rsidR="00700841" w:rsidRPr="00100DAB" w:rsidRDefault="00700841" w:rsidP="00700841">
      <w:pPr>
        <w:tabs>
          <w:tab w:val="left" w:pos="1407"/>
        </w:tabs>
        <w:spacing w:before="19" w:line="312" w:lineRule="exact"/>
        <w:ind w:right="-567"/>
        <w:rPr>
          <w:rFonts w:ascii="Times New Roman" w:hAnsi="Times New Roman" w:cs="Times New Roman"/>
          <w:sz w:val="24"/>
          <w:szCs w:val="24"/>
        </w:rPr>
      </w:pPr>
    </w:p>
    <w:p w:rsidR="00700841" w:rsidRPr="00100DAB" w:rsidRDefault="00700841" w:rsidP="00700841">
      <w:pPr>
        <w:pStyle w:val="4"/>
        <w:shd w:val="clear" w:color="auto" w:fill="auto"/>
        <w:tabs>
          <w:tab w:val="left" w:pos="803"/>
        </w:tabs>
        <w:ind w:right="40" w:firstLine="0"/>
        <w:jc w:val="both"/>
        <w:rPr>
          <w:sz w:val="24"/>
          <w:szCs w:val="24"/>
        </w:rPr>
      </w:pPr>
    </w:p>
    <w:p w:rsidR="00700841" w:rsidRPr="00100DAB" w:rsidRDefault="00700841" w:rsidP="0070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841" w:rsidRPr="00100DAB" w:rsidRDefault="00700841" w:rsidP="0070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C4B" w:rsidRDefault="00156C4B">
      <w:bookmarkStart w:id="3" w:name="_GoBack"/>
      <w:bookmarkEnd w:id="3"/>
    </w:p>
    <w:sectPr w:rsidR="00156C4B" w:rsidSect="00EB15CA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ABE"/>
    <w:multiLevelType w:val="multilevel"/>
    <w:tmpl w:val="CB3065E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82FEF"/>
    <w:multiLevelType w:val="multilevel"/>
    <w:tmpl w:val="99CE0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52609D"/>
    <w:multiLevelType w:val="multilevel"/>
    <w:tmpl w:val="74F44FB2"/>
    <w:lvl w:ilvl="0">
      <w:start w:val="1"/>
      <w:numFmt w:val="decimal"/>
      <w:lvlText w:val="%1.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E4916"/>
    <w:multiLevelType w:val="multilevel"/>
    <w:tmpl w:val="112E52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632A5"/>
    <w:multiLevelType w:val="multilevel"/>
    <w:tmpl w:val="5D68C7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C5476E"/>
    <w:multiLevelType w:val="hybridMultilevel"/>
    <w:tmpl w:val="13ECC88C"/>
    <w:lvl w:ilvl="0" w:tplc="3B9AF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87"/>
    <w:rsid w:val="00156C4B"/>
    <w:rsid w:val="00700841"/>
    <w:rsid w:val="00E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008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008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700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3"/>
    <w:rsid w:val="007008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"/>
    <w:basedOn w:val="a0"/>
    <w:rsid w:val="00700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 + Не полужирный"/>
    <w:basedOn w:val="a0"/>
    <w:rsid w:val="00700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"/>
    <w:basedOn w:val="a0"/>
    <w:rsid w:val="007008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basedOn w:val="a3"/>
    <w:rsid w:val="007008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700841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0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008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008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700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3"/>
    <w:rsid w:val="007008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"/>
    <w:basedOn w:val="a0"/>
    <w:rsid w:val="00700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 + Не полужирный"/>
    <w:basedOn w:val="a0"/>
    <w:rsid w:val="00700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"/>
    <w:basedOn w:val="a0"/>
    <w:rsid w:val="007008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basedOn w:val="a3"/>
    <w:rsid w:val="007008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700841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0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2</cp:revision>
  <dcterms:created xsi:type="dcterms:W3CDTF">2020-11-30T06:42:00Z</dcterms:created>
  <dcterms:modified xsi:type="dcterms:W3CDTF">2020-11-30T06:42:00Z</dcterms:modified>
</cp:coreProperties>
</file>