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E77" w:rsidRDefault="00E22E77" w:rsidP="00E22E77">
      <w:pPr>
        <w:jc w:val="center"/>
        <w:rPr>
          <w:rFonts w:ascii="Times New Roman" w:hAnsi="Times New Roman" w:cs="Times New Roman"/>
          <w:b/>
          <w:sz w:val="28"/>
          <w:szCs w:val="28"/>
        </w:rPr>
      </w:pPr>
      <w:r w:rsidRPr="0043257C">
        <w:rPr>
          <w:rFonts w:ascii="Times New Roman" w:hAnsi="Times New Roman" w:cs="Times New Roman"/>
          <w:b/>
          <w:sz w:val="28"/>
          <w:szCs w:val="28"/>
        </w:rPr>
        <w:t xml:space="preserve">Публичный </w:t>
      </w:r>
      <w:r>
        <w:rPr>
          <w:rFonts w:ascii="Times New Roman" w:hAnsi="Times New Roman" w:cs="Times New Roman"/>
          <w:b/>
          <w:sz w:val="28"/>
          <w:szCs w:val="28"/>
        </w:rPr>
        <w:t xml:space="preserve"> </w:t>
      </w:r>
      <w:r w:rsidR="00B45633">
        <w:rPr>
          <w:rFonts w:ascii="Times New Roman" w:hAnsi="Times New Roman" w:cs="Times New Roman"/>
          <w:b/>
          <w:sz w:val="28"/>
          <w:szCs w:val="28"/>
        </w:rPr>
        <w:t xml:space="preserve">отчет </w:t>
      </w:r>
      <w:r w:rsidRPr="0043257C">
        <w:rPr>
          <w:rFonts w:ascii="Times New Roman" w:hAnsi="Times New Roman" w:cs="Times New Roman"/>
          <w:b/>
          <w:sz w:val="28"/>
          <w:szCs w:val="28"/>
        </w:rPr>
        <w:t xml:space="preserve"> директора МКОУ "Лице</w:t>
      </w:r>
      <w:r w:rsidR="00B45633">
        <w:rPr>
          <w:rFonts w:ascii="Times New Roman" w:hAnsi="Times New Roman" w:cs="Times New Roman"/>
          <w:b/>
          <w:sz w:val="28"/>
          <w:szCs w:val="28"/>
        </w:rPr>
        <w:t xml:space="preserve">й № 1 г. </w:t>
      </w:r>
      <w:proofErr w:type="spellStart"/>
      <w:r w:rsidR="00B45633">
        <w:rPr>
          <w:rFonts w:ascii="Times New Roman" w:hAnsi="Times New Roman" w:cs="Times New Roman"/>
          <w:b/>
          <w:sz w:val="28"/>
          <w:szCs w:val="28"/>
        </w:rPr>
        <w:t>Усть</w:t>
      </w:r>
      <w:proofErr w:type="spellEnd"/>
      <w:r w:rsidR="00B45633">
        <w:rPr>
          <w:rFonts w:ascii="Times New Roman" w:hAnsi="Times New Roman" w:cs="Times New Roman"/>
          <w:b/>
          <w:sz w:val="28"/>
          <w:szCs w:val="28"/>
        </w:rPr>
        <w:t xml:space="preserve"> - </w:t>
      </w:r>
      <w:proofErr w:type="spellStart"/>
      <w:r w:rsidR="00B45633">
        <w:rPr>
          <w:rFonts w:ascii="Times New Roman" w:hAnsi="Times New Roman" w:cs="Times New Roman"/>
          <w:b/>
          <w:sz w:val="28"/>
          <w:szCs w:val="28"/>
        </w:rPr>
        <w:t>Джегуты</w:t>
      </w:r>
      <w:proofErr w:type="spellEnd"/>
      <w:r w:rsidR="00B45633">
        <w:rPr>
          <w:rFonts w:ascii="Times New Roman" w:hAnsi="Times New Roman" w:cs="Times New Roman"/>
          <w:b/>
          <w:sz w:val="28"/>
          <w:szCs w:val="28"/>
        </w:rPr>
        <w:t>" за 2019 - 2020</w:t>
      </w:r>
      <w:r w:rsidRPr="0043257C">
        <w:rPr>
          <w:rFonts w:ascii="Times New Roman" w:hAnsi="Times New Roman" w:cs="Times New Roman"/>
          <w:b/>
          <w:sz w:val="28"/>
          <w:szCs w:val="28"/>
        </w:rPr>
        <w:t xml:space="preserve"> учебный год</w:t>
      </w:r>
    </w:p>
    <w:p w:rsidR="00E22E77" w:rsidRPr="0043257C" w:rsidRDefault="00E22E77" w:rsidP="00E8118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Введение</w:t>
      </w:r>
    </w:p>
    <w:p w:rsidR="00F35971" w:rsidRPr="00F114B3" w:rsidRDefault="00E22E77" w:rsidP="00E81184">
      <w:pPr>
        <w:pStyle w:val="af4"/>
        <w:jc w:val="center"/>
        <w:rPr>
          <w:b/>
          <w:i/>
          <w:sz w:val="28"/>
          <w:szCs w:val="28"/>
        </w:rPr>
      </w:pPr>
      <w:r w:rsidRPr="00F114B3">
        <w:rPr>
          <w:sz w:val="28"/>
          <w:szCs w:val="28"/>
        </w:rPr>
        <w:t xml:space="preserve"> </w:t>
      </w:r>
      <w:r w:rsidR="00F35971" w:rsidRPr="00F114B3">
        <w:rPr>
          <w:b/>
          <w:i/>
          <w:sz w:val="28"/>
          <w:szCs w:val="28"/>
        </w:rPr>
        <w:t>Уважаемые коллеги, учащиеся, родители,</w:t>
      </w:r>
    </w:p>
    <w:p w:rsidR="00F35971" w:rsidRDefault="00F35971" w:rsidP="00E81184">
      <w:pPr>
        <w:pStyle w:val="af4"/>
        <w:jc w:val="center"/>
        <w:rPr>
          <w:b/>
          <w:i/>
          <w:sz w:val="28"/>
          <w:szCs w:val="28"/>
        </w:rPr>
      </w:pPr>
      <w:r w:rsidRPr="00F114B3">
        <w:rPr>
          <w:b/>
          <w:i/>
          <w:sz w:val="28"/>
          <w:szCs w:val="28"/>
        </w:rPr>
        <w:t>работники органов образования, социальные партнеры!</w:t>
      </w:r>
    </w:p>
    <w:p w:rsidR="00B45633" w:rsidRPr="00F114B3" w:rsidRDefault="00B45633" w:rsidP="00E81184">
      <w:pPr>
        <w:pStyle w:val="af4"/>
        <w:jc w:val="center"/>
        <w:rPr>
          <w:b/>
          <w:i/>
          <w:sz w:val="28"/>
          <w:szCs w:val="28"/>
        </w:rPr>
      </w:pPr>
    </w:p>
    <w:p w:rsidR="00B45633" w:rsidRPr="00B45633" w:rsidRDefault="00B45633" w:rsidP="00B45633">
      <w:pPr>
        <w:shd w:val="clear" w:color="auto" w:fill="FFFFFF"/>
        <w:spacing w:after="0" w:line="240" w:lineRule="auto"/>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xml:space="preserve">   </w:t>
      </w:r>
      <w:r w:rsidRPr="00B45633">
        <w:rPr>
          <w:rFonts w:ascii="yandex-sans" w:eastAsia="Times New Roman" w:hAnsi="yandex-sans" w:cs="Times New Roman"/>
          <w:color w:val="000000"/>
          <w:sz w:val="28"/>
          <w:szCs w:val="28"/>
          <w:lang w:eastAsia="ru-RU"/>
        </w:rPr>
        <w:t xml:space="preserve">Представляем Вашему вниманию Публичный отчет директора </w:t>
      </w:r>
      <w:r w:rsidRPr="00B45633">
        <w:rPr>
          <w:rFonts w:ascii="Times New Roman" w:hAnsi="Times New Roman" w:cs="Times New Roman"/>
          <w:sz w:val="28"/>
          <w:szCs w:val="28"/>
        </w:rPr>
        <w:t xml:space="preserve">МКОУ «Лицей № 1 г. </w:t>
      </w:r>
      <w:proofErr w:type="spellStart"/>
      <w:r w:rsidRPr="00B45633">
        <w:rPr>
          <w:rFonts w:ascii="Times New Roman" w:hAnsi="Times New Roman" w:cs="Times New Roman"/>
          <w:sz w:val="28"/>
          <w:szCs w:val="28"/>
        </w:rPr>
        <w:t>Усть</w:t>
      </w:r>
      <w:proofErr w:type="spellEnd"/>
      <w:r w:rsidRPr="00B45633">
        <w:rPr>
          <w:rFonts w:ascii="Times New Roman" w:hAnsi="Times New Roman" w:cs="Times New Roman"/>
          <w:sz w:val="28"/>
          <w:szCs w:val="28"/>
        </w:rPr>
        <w:t xml:space="preserve"> - </w:t>
      </w:r>
      <w:proofErr w:type="spellStart"/>
      <w:r w:rsidRPr="00B45633">
        <w:rPr>
          <w:rFonts w:ascii="Times New Roman" w:hAnsi="Times New Roman" w:cs="Times New Roman"/>
          <w:sz w:val="28"/>
          <w:szCs w:val="28"/>
        </w:rPr>
        <w:t>Джегуты</w:t>
      </w:r>
      <w:proofErr w:type="spellEnd"/>
      <w:r w:rsidRPr="00B45633">
        <w:rPr>
          <w:rFonts w:ascii="Times New Roman" w:hAnsi="Times New Roman" w:cs="Times New Roman"/>
          <w:sz w:val="28"/>
          <w:szCs w:val="28"/>
        </w:rPr>
        <w:t>»</w:t>
      </w:r>
      <w:r w:rsidRPr="00B45633">
        <w:rPr>
          <w:rFonts w:ascii="yandex-sans" w:eastAsia="Times New Roman" w:hAnsi="yandex-sans" w:cs="Times New Roman"/>
          <w:color w:val="000000"/>
          <w:sz w:val="28"/>
          <w:szCs w:val="28"/>
          <w:lang w:eastAsia="ru-RU"/>
        </w:rPr>
        <w:t xml:space="preserve"> по итогам 2019- 2020 учебного года. Отчет содержит информацию об основных результатах деятельности образовательного учреждения. Представленный публичный отчет  подготовлен на основе анализа учебно-воспитательно</w:t>
      </w:r>
      <w:r w:rsidR="007F429F">
        <w:rPr>
          <w:rFonts w:ascii="yandex-sans" w:eastAsia="Times New Roman" w:hAnsi="yandex-sans" w:cs="Times New Roman"/>
          <w:color w:val="000000"/>
          <w:sz w:val="28"/>
          <w:szCs w:val="28"/>
          <w:lang w:eastAsia="ru-RU"/>
        </w:rPr>
        <w:t>й</w:t>
      </w:r>
      <w:r w:rsidRPr="00B45633">
        <w:rPr>
          <w:rFonts w:ascii="yandex-sans" w:eastAsia="Times New Roman" w:hAnsi="yandex-sans" w:cs="Times New Roman"/>
          <w:color w:val="000000"/>
          <w:sz w:val="28"/>
          <w:szCs w:val="28"/>
          <w:lang w:eastAsia="ru-RU"/>
        </w:rPr>
        <w:t xml:space="preserve"> работы образовательного учреждения за 2019/2020 учебный год и содержит информацию об основных направлениях работы лицея, иллюстрирует достигнутый уровень качества предоставляемых образовательных услуг, а также характеризует основные проблемы и перспективы развития учреждения. Отчет подготовлен в соответствии с ФЗ "Об образовании в Российской</w:t>
      </w:r>
      <w:r w:rsidR="007F429F">
        <w:rPr>
          <w:rFonts w:ascii="yandex-sans" w:eastAsia="Times New Roman" w:hAnsi="yandex-sans" w:cs="Times New Roman"/>
          <w:color w:val="000000"/>
          <w:sz w:val="28"/>
          <w:szCs w:val="28"/>
          <w:lang w:eastAsia="ru-RU"/>
        </w:rPr>
        <w:t xml:space="preserve"> </w:t>
      </w:r>
      <w:r w:rsidRPr="00B45633">
        <w:rPr>
          <w:rFonts w:ascii="yandex-sans" w:eastAsia="Times New Roman" w:hAnsi="yandex-sans" w:cs="Times New Roman"/>
          <w:color w:val="000000"/>
          <w:sz w:val="28"/>
          <w:szCs w:val="28"/>
          <w:lang w:eastAsia="ru-RU"/>
        </w:rPr>
        <w:t>Федерации".</w:t>
      </w:r>
    </w:p>
    <w:p w:rsidR="00F35971" w:rsidRPr="00B45633" w:rsidRDefault="00F35971" w:rsidP="00E81184">
      <w:pPr>
        <w:tabs>
          <w:tab w:val="left" w:pos="3346"/>
        </w:tabs>
        <w:spacing w:after="0" w:line="240" w:lineRule="auto"/>
        <w:jc w:val="both"/>
        <w:rPr>
          <w:rFonts w:ascii="Times New Roman" w:eastAsia="Times New Roman" w:hAnsi="Times New Roman" w:cs="Times New Roman"/>
          <w:sz w:val="28"/>
          <w:szCs w:val="28"/>
          <w:lang w:eastAsia="ru-RU"/>
        </w:rPr>
      </w:pPr>
      <w:r w:rsidRPr="00B45633">
        <w:rPr>
          <w:rFonts w:ascii="Times New Roman" w:eastAsia="Times New Roman" w:hAnsi="Times New Roman" w:cs="Times New Roman"/>
          <w:sz w:val="28"/>
          <w:szCs w:val="28"/>
          <w:lang w:eastAsia="ru-RU"/>
        </w:rPr>
        <w:t xml:space="preserve">          </w:t>
      </w:r>
      <w:r w:rsidR="00B45633" w:rsidRPr="00B45633">
        <w:rPr>
          <w:rFonts w:ascii="Times New Roman" w:eastAsia="Times New Roman" w:hAnsi="Times New Roman" w:cs="Times New Roman"/>
          <w:sz w:val="28"/>
          <w:szCs w:val="28"/>
          <w:lang w:eastAsia="ru-RU"/>
        </w:rPr>
        <w:t xml:space="preserve"> Главная цель публичного отчета </w:t>
      </w:r>
      <w:r w:rsidRPr="00B45633">
        <w:rPr>
          <w:rFonts w:ascii="Times New Roman" w:eastAsia="Times New Roman" w:hAnsi="Times New Roman" w:cs="Times New Roman"/>
          <w:sz w:val="28"/>
          <w:szCs w:val="28"/>
          <w:lang w:eastAsia="ru-RU"/>
        </w:rPr>
        <w:t xml:space="preserve"> – это широкое информирование родителей, общественности об основных результатах и проблемах  функционир</w:t>
      </w:r>
      <w:r w:rsidR="00F114B3" w:rsidRPr="00B45633">
        <w:rPr>
          <w:rFonts w:ascii="Times New Roman" w:eastAsia="Times New Roman" w:hAnsi="Times New Roman" w:cs="Times New Roman"/>
          <w:sz w:val="28"/>
          <w:szCs w:val="28"/>
          <w:lang w:eastAsia="ru-RU"/>
        </w:rPr>
        <w:t>ования и развития нашего лицея</w:t>
      </w:r>
      <w:r w:rsidRPr="00B45633">
        <w:rPr>
          <w:rFonts w:ascii="Times New Roman" w:eastAsia="Times New Roman" w:hAnsi="Times New Roman" w:cs="Times New Roman"/>
          <w:sz w:val="28"/>
          <w:szCs w:val="28"/>
          <w:lang w:eastAsia="ru-RU"/>
        </w:rPr>
        <w:t xml:space="preserve"> за отчетный период.</w:t>
      </w:r>
    </w:p>
    <w:p w:rsidR="00B45633" w:rsidRPr="00B45633" w:rsidRDefault="00B45633" w:rsidP="00B45633">
      <w:pPr>
        <w:shd w:val="clear" w:color="auto" w:fill="FFFFFF"/>
        <w:spacing w:after="0" w:line="240" w:lineRule="auto"/>
        <w:jc w:val="both"/>
        <w:rPr>
          <w:rFonts w:ascii="yandex-sans" w:eastAsia="Times New Roman" w:hAnsi="yandex-sans" w:cs="Times New Roman"/>
          <w:color w:val="000000"/>
          <w:sz w:val="28"/>
          <w:szCs w:val="28"/>
          <w:lang w:eastAsia="ru-RU"/>
        </w:rPr>
      </w:pPr>
      <w:r w:rsidRPr="00B45633">
        <w:rPr>
          <w:rFonts w:ascii="yandex-sans" w:eastAsia="Times New Roman" w:hAnsi="yandex-sans" w:cs="Times New Roman"/>
          <w:color w:val="000000"/>
          <w:sz w:val="28"/>
          <w:szCs w:val="28"/>
          <w:lang w:eastAsia="ru-RU"/>
        </w:rPr>
        <w:t xml:space="preserve">   В публичном отчете рассмотрены вопросы организации образовательного</w:t>
      </w:r>
    </w:p>
    <w:p w:rsidR="00B45633" w:rsidRPr="00B45633" w:rsidRDefault="00B45633" w:rsidP="00B45633">
      <w:pPr>
        <w:shd w:val="clear" w:color="auto" w:fill="FFFFFF"/>
        <w:spacing w:after="0" w:line="240" w:lineRule="auto"/>
        <w:jc w:val="both"/>
        <w:rPr>
          <w:rFonts w:ascii="yandex-sans" w:eastAsia="Times New Roman" w:hAnsi="yandex-sans" w:cs="Times New Roman"/>
          <w:color w:val="000000"/>
          <w:sz w:val="28"/>
          <w:szCs w:val="28"/>
          <w:lang w:eastAsia="ru-RU"/>
        </w:rPr>
      </w:pPr>
      <w:r w:rsidRPr="00B45633">
        <w:rPr>
          <w:rFonts w:ascii="yandex-sans" w:eastAsia="Times New Roman" w:hAnsi="yandex-sans" w:cs="Times New Roman"/>
          <w:color w:val="000000"/>
          <w:sz w:val="28"/>
          <w:szCs w:val="28"/>
          <w:lang w:eastAsia="ru-RU"/>
        </w:rPr>
        <w:t>процесса, ресурсного обеспечения системы, включая педагогический персонал и</w:t>
      </w:r>
    </w:p>
    <w:p w:rsidR="00B45633" w:rsidRPr="00B45633" w:rsidRDefault="00B45633" w:rsidP="00B45633">
      <w:pPr>
        <w:shd w:val="clear" w:color="auto" w:fill="FFFFFF"/>
        <w:spacing w:after="0" w:line="240" w:lineRule="auto"/>
        <w:jc w:val="both"/>
        <w:rPr>
          <w:rFonts w:ascii="yandex-sans" w:eastAsia="Times New Roman" w:hAnsi="yandex-sans" w:cs="Times New Roman"/>
          <w:color w:val="000000"/>
          <w:sz w:val="28"/>
          <w:szCs w:val="28"/>
          <w:lang w:eastAsia="ru-RU"/>
        </w:rPr>
      </w:pPr>
      <w:r w:rsidRPr="00B45633">
        <w:rPr>
          <w:rFonts w:ascii="yandex-sans" w:eastAsia="Times New Roman" w:hAnsi="yandex-sans" w:cs="Times New Roman"/>
          <w:color w:val="000000"/>
          <w:sz w:val="28"/>
          <w:szCs w:val="28"/>
          <w:lang w:eastAsia="ru-RU"/>
        </w:rPr>
        <w:t>финансирование лицея. Аналитические данные по лицею приведены к виду,</w:t>
      </w:r>
    </w:p>
    <w:p w:rsidR="00B45633" w:rsidRPr="00B45633" w:rsidRDefault="00B45633" w:rsidP="00B45633">
      <w:pPr>
        <w:shd w:val="clear" w:color="auto" w:fill="FFFFFF"/>
        <w:spacing w:after="0" w:line="240" w:lineRule="auto"/>
        <w:jc w:val="both"/>
        <w:rPr>
          <w:rFonts w:ascii="yandex-sans" w:eastAsia="Times New Roman" w:hAnsi="yandex-sans" w:cs="Times New Roman"/>
          <w:color w:val="000000"/>
          <w:sz w:val="28"/>
          <w:szCs w:val="28"/>
          <w:lang w:eastAsia="ru-RU"/>
        </w:rPr>
      </w:pPr>
      <w:r w:rsidRPr="00B45633">
        <w:rPr>
          <w:rFonts w:ascii="yandex-sans" w:eastAsia="Times New Roman" w:hAnsi="yandex-sans" w:cs="Times New Roman"/>
          <w:color w:val="000000"/>
          <w:sz w:val="28"/>
          <w:szCs w:val="28"/>
          <w:lang w:eastAsia="ru-RU"/>
        </w:rPr>
        <w:t>который не только позволяет оценить систему образования, но и сравнить</w:t>
      </w:r>
    </w:p>
    <w:p w:rsidR="00B45633" w:rsidRPr="00B45633" w:rsidRDefault="00B45633" w:rsidP="00B45633">
      <w:pPr>
        <w:shd w:val="clear" w:color="auto" w:fill="FFFFFF"/>
        <w:spacing w:after="0" w:line="240" w:lineRule="auto"/>
        <w:jc w:val="both"/>
        <w:rPr>
          <w:rFonts w:ascii="yandex-sans" w:eastAsia="Times New Roman" w:hAnsi="yandex-sans" w:cs="Times New Roman"/>
          <w:color w:val="000000"/>
          <w:sz w:val="28"/>
          <w:szCs w:val="28"/>
          <w:lang w:eastAsia="ru-RU"/>
        </w:rPr>
      </w:pPr>
      <w:r w:rsidRPr="00B45633">
        <w:rPr>
          <w:rFonts w:ascii="yandex-sans" w:eastAsia="Times New Roman" w:hAnsi="yandex-sans" w:cs="Times New Roman"/>
          <w:color w:val="000000"/>
          <w:sz w:val="28"/>
          <w:szCs w:val="28"/>
          <w:lang w:eastAsia="ru-RU"/>
        </w:rPr>
        <w:t>результаты с региональными и районными показателями, посмотреть, насколько</w:t>
      </w:r>
    </w:p>
    <w:p w:rsidR="00B45633" w:rsidRPr="00B45633" w:rsidRDefault="00B45633" w:rsidP="00B45633">
      <w:pPr>
        <w:shd w:val="clear" w:color="auto" w:fill="FFFFFF"/>
        <w:spacing w:after="0" w:line="240" w:lineRule="auto"/>
        <w:jc w:val="both"/>
        <w:rPr>
          <w:rFonts w:ascii="yandex-sans" w:eastAsia="Times New Roman" w:hAnsi="yandex-sans" w:cs="Times New Roman"/>
          <w:color w:val="000000"/>
          <w:sz w:val="28"/>
          <w:szCs w:val="28"/>
          <w:lang w:eastAsia="ru-RU"/>
        </w:rPr>
      </w:pPr>
      <w:r w:rsidRPr="00B45633">
        <w:rPr>
          <w:rFonts w:ascii="yandex-sans" w:eastAsia="Times New Roman" w:hAnsi="yandex-sans" w:cs="Times New Roman"/>
          <w:color w:val="000000"/>
          <w:sz w:val="28"/>
          <w:szCs w:val="28"/>
          <w:lang w:eastAsia="ru-RU"/>
        </w:rPr>
        <w:t>образовательные результаты лицея отличаются от результатов других</w:t>
      </w:r>
    </w:p>
    <w:p w:rsidR="00B45633" w:rsidRPr="00B45633" w:rsidRDefault="00B45633" w:rsidP="00B45633">
      <w:pPr>
        <w:shd w:val="clear" w:color="auto" w:fill="FFFFFF"/>
        <w:spacing w:after="0" w:line="240" w:lineRule="auto"/>
        <w:jc w:val="both"/>
        <w:rPr>
          <w:rFonts w:ascii="yandex-sans" w:eastAsia="Times New Roman" w:hAnsi="yandex-sans" w:cs="Times New Roman"/>
          <w:color w:val="000000"/>
          <w:sz w:val="28"/>
          <w:szCs w:val="28"/>
          <w:lang w:eastAsia="ru-RU"/>
        </w:rPr>
      </w:pPr>
      <w:r w:rsidRPr="00B45633">
        <w:rPr>
          <w:rFonts w:ascii="yandex-sans" w:eastAsia="Times New Roman" w:hAnsi="yandex-sans" w:cs="Times New Roman"/>
          <w:color w:val="000000"/>
          <w:sz w:val="28"/>
          <w:szCs w:val="28"/>
          <w:lang w:eastAsia="ru-RU"/>
        </w:rPr>
        <w:t>образовательных учреждений. В докладе также проанализированы тенденции</w:t>
      </w:r>
    </w:p>
    <w:p w:rsidR="00B45633" w:rsidRPr="00B45633" w:rsidRDefault="00B45633" w:rsidP="00B45633">
      <w:pPr>
        <w:shd w:val="clear" w:color="auto" w:fill="FFFFFF"/>
        <w:spacing w:after="0" w:line="240" w:lineRule="auto"/>
        <w:jc w:val="both"/>
        <w:rPr>
          <w:rFonts w:ascii="yandex-sans" w:eastAsia="Times New Roman" w:hAnsi="yandex-sans" w:cs="Times New Roman"/>
          <w:color w:val="000000"/>
          <w:sz w:val="28"/>
          <w:szCs w:val="28"/>
          <w:lang w:eastAsia="ru-RU"/>
        </w:rPr>
      </w:pPr>
      <w:r w:rsidRPr="00B45633">
        <w:rPr>
          <w:rFonts w:ascii="yandex-sans" w:eastAsia="Times New Roman" w:hAnsi="yandex-sans" w:cs="Times New Roman"/>
          <w:color w:val="000000"/>
          <w:sz w:val="28"/>
          <w:szCs w:val="28"/>
          <w:lang w:eastAsia="ru-RU"/>
        </w:rPr>
        <w:t>развития образования, соответствие тенденций развития общероссийской</w:t>
      </w:r>
    </w:p>
    <w:p w:rsidR="00B45633" w:rsidRPr="00B45633" w:rsidRDefault="00B45633" w:rsidP="00B45633">
      <w:pPr>
        <w:shd w:val="clear" w:color="auto" w:fill="FFFFFF"/>
        <w:spacing w:after="0" w:line="240" w:lineRule="auto"/>
        <w:jc w:val="both"/>
        <w:rPr>
          <w:rFonts w:ascii="yandex-sans" w:eastAsia="Times New Roman" w:hAnsi="yandex-sans" w:cs="Times New Roman"/>
          <w:color w:val="000000"/>
          <w:sz w:val="28"/>
          <w:szCs w:val="28"/>
          <w:lang w:eastAsia="ru-RU"/>
        </w:rPr>
      </w:pPr>
      <w:r w:rsidRPr="00B45633">
        <w:rPr>
          <w:rFonts w:ascii="yandex-sans" w:eastAsia="Times New Roman" w:hAnsi="yandex-sans" w:cs="Times New Roman"/>
          <w:color w:val="000000"/>
          <w:sz w:val="28"/>
          <w:szCs w:val="28"/>
          <w:lang w:eastAsia="ru-RU"/>
        </w:rPr>
        <w:t>практике. На основании проведенного анализа были сформулированы</w:t>
      </w:r>
    </w:p>
    <w:p w:rsidR="00B45633" w:rsidRPr="00B45633" w:rsidRDefault="00B45633" w:rsidP="00B45633">
      <w:pPr>
        <w:shd w:val="clear" w:color="auto" w:fill="FFFFFF"/>
        <w:spacing w:after="0" w:line="240" w:lineRule="auto"/>
        <w:jc w:val="both"/>
        <w:rPr>
          <w:rFonts w:ascii="yandex-sans" w:eastAsia="Times New Roman" w:hAnsi="yandex-sans" w:cs="Times New Roman"/>
          <w:color w:val="000000"/>
          <w:sz w:val="28"/>
          <w:szCs w:val="28"/>
          <w:lang w:eastAsia="ru-RU"/>
        </w:rPr>
      </w:pPr>
      <w:r w:rsidRPr="00B45633">
        <w:rPr>
          <w:rFonts w:ascii="yandex-sans" w:eastAsia="Times New Roman" w:hAnsi="yandex-sans" w:cs="Times New Roman"/>
          <w:color w:val="000000"/>
          <w:sz w:val="28"/>
          <w:szCs w:val="28"/>
          <w:lang w:eastAsia="ru-RU"/>
        </w:rPr>
        <w:t>стратегические задачи для системы образования лицея  на 2020/2021 учебный год.</w:t>
      </w:r>
    </w:p>
    <w:p w:rsidR="00B45633" w:rsidRPr="00F114B3" w:rsidRDefault="00B45633" w:rsidP="00E81184">
      <w:pPr>
        <w:tabs>
          <w:tab w:val="left" w:pos="3346"/>
        </w:tabs>
        <w:spacing w:after="0" w:line="240" w:lineRule="auto"/>
        <w:jc w:val="both"/>
        <w:rPr>
          <w:rFonts w:ascii="Times New Roman" w:eastAsia="Times New Roman" w:hAnsi="Times New Roman" w:cs="Times New Roman"/>
          <w:b/>
          <w:sz w:val="28"/>
          <w:szCs w:val="28"/>
          <w:lang w:eastAsia="ru-RU"/>
        </w:rPr>
      </w:pPr>
    </w:p>
    <w:p w:rsidR="00E22E77" w:rsidRPr="00AB5F24" w:rsidRDefault="00E22E77" w:rsidP="00E81184">
      <w:pPr>
        <w:pStyle w:val="a3"/>
        <w:numPr>
          <w:ilvl w:val="0"/>
          <w:numId w:val="1"/>
        </w:numPr>
        <w:spacing w:line="240" w:lineRule="auto"/>
        <w:jc w:val="both"/>
        <w:rPr>
          <w:rFonts w:ascii="Times New Roman" w:hAnsi="Times New Roman" w:cs="Times New Roman"/>
          <w:b/>
          <w:sz w:val="28"/>
          <w:szCs w:val="28"/>
        </w:rPr>
      </w:pPr>
      <w:r w:rsidRPr="00AB5F24">
        <w:rPr>
          <w:rFonts w:ascii="Times New Roman" w:hAnsi="Times New Roman" w:cs="Times New Roman"/>
          <w:b/>
          <w:sz w:val="28"/>
          <w:szCs w:val="28"/>
        </w:rPr>
        <w:t xml:space="preserve">Общая характеристика лицея и условий его функционирования </w:t>
      </w:r>
    </w:p>
    <w:p w:rsidR="00AB5F24" w:rsidRPr="00AB5F24" w:rsidRDefault="00AB5F24" w:rsidP="00E81184">
      <w:pPr>
        <w:tabs>
          <w:tab w:val="left" w:pos="709"/>
        </w:tabs>
        <w:spacing w:after="0" w:line="240" w:lineRule="auto"/>
        <w:jc w:val="both"/>
        <w:rPr>
          <w:rFonts w:ascii="Times New Roman" w:hAnsi="Times New Roman"/>
          <w:sz w:val="28"/>
          <w:szCs w:val="28"/>
        </w:rPr>
      </w:pPr>
      <w:r w:rsidRPr="00AB5F24">
        <w:rPr>
          <w:rFonts w:ascii="Times New Roman" w:hAnsi="Times New Roman"/>
          <w:b/>
          <w:sz w:val="28"/>
          <w:szCs w:val="28"/>
        </w:rPr>
        <w:t xml:space="preserve">   Полное наименование в соответствии с Уставом</w:t>
      </w:r>
      <w:r w:rsidRPr="00AB5F24">
        <w:rPr>
          <w:rFonts w:ascii="Times New Roman" w:hAnsi="Times New Roman"/>
          <w:color w:val="800080"/>
          <w:sz w:val="28"/>
          <w:szCs w:val="28"/>
        </w:rPr>
        <w:t>:</w:t>
      </w:r>
      <w:r w:rsidRPr="00AB5F24">
        <w:rPr>
          <w:rFonts w:ascii="Times New Roman" w:hAnsi="Times New Roman"/>
          <w:sz w:val="28"/>
          <w:szCs w:val="28"/>
        </w:rPr>
        <w:t xml:space="preserve"> муниципальное казённое общеобразовательное учреждение «Лицей № 1 г. </w:t>
      </w:r>
      <w:proofErr w:type="spellStart"/>
      <w:r w:rsidRPr="00AB5F24">
        <w:rPr>
          <w:rFonts w:ascii="Times New Roman" w:hAnsi="Times New Roman"/>
          <w:sz w:val="28"/>
          <w:szCs w:val="28"/>
        </w:rPr>
        <w:t>Усть</w:t>
      </w:r>
      <w:proofErr w:type="spellEnd"/>
      <w:r w:rsidRPr="00AB5F24">
        <w:rPr>
          <w:rFonts w:ascii="Times New Roman" w:hAnsi="Times New Roman"/>
          <w:sz w:val="28"/>
          <w:szCs w:val="28"/>
        </w:rPr>
        <w:t xml:space="preserve"> – </w:t>
      </w:r>
      <w:proofErr w:type="spellStart"/>
      <w:r w:rsidRPr="00AB5F24">
        <w:rPr>
          <w:rFonts w:ascii="Times New Roman" w:hAnsi="Times New Roman"/>
          <w:sz w:val="28"/>
          <w:szCs w:val="28"/>
        </w:rPr>
        <w:t>Джегуты</w:t>
      </w:r>
      <w:proofErr w:type="spellEnd"/>
      <w:r w:rsidRPr="00AB5F24">
        <w:rPr>
          <w:rFonts w:ascii="Times New Roman" w:hAnsi="Times New Roman"/>
          <w:sz w:val="28"/>
          <w:szCs w:val="28"/>
        </w:rPr>
        <w:t xml:space="preserve"> им. А.М. </w:t>
      </w:r>
      <w:proofErr w:type="spellStart"/>
      <w:r w:rsidRPr="00AB5F24">
        <w:rPr>
          <w:rFonts w:ascii="Times New Roman" w:hAnsi="Times New Roman"/>
          <w:sz w:val="28"/>
          <w:szCs w:val="28"/>
        </w:rPr>
        <w:t>Тебуева</w:t>
      </w:r>
      <w:proofErr w:type="spellEnd"/>
      <w:r w:rsidRPr="00AB5F24">
        <w:rPr>
          <w:rFonts w:ascii="Times New Roman" w:hAnsi="Times New Roman"/>
          <w:sz w:val="28"/>
          <w:szCs w:val="28"/>
        </w:rPr>
        <w:t xml:space="preserve">»  </w:t>
      </w:r>
    </w:p>
    <w:p w:rsidR="00AB5F24" w:rsidRPr="00AB5F24" w:rsidRDefault="00AB5F24" w:rsidP="00E81184">
      <w:pPr>
        <w:tabs>
          <w:tab w:val="left" w:pos="709"/>
        </w:tabs>
        <w:spacing w:after="0" w:line="240" w:lineRule="auto"/>
        <w:jc w:val="both"/>
        <w:rPr>
          <w:rFonts w:ascii="Times New Roman" w:hAnsi="Times New Roman"/>
          <w:b/>
          <w:color w:val="800080"/>
          <w:sz w:val="28"/>
          <w:szCs w:val="28"/>
        </w:rPr>
      </w:pPr>
      <w:r w:rsidRPr="00AB5F24">
        <w:rPr>
          <w:rFonts w:ascii="Times New Roman" w:hAnsi="Times New Roman"/>
          <w:b/>
          <w:sz w:val="28"/>
          <w:szCs w:val="28"/>
        </w:rPr>
        <w:t>Учредители, кем, когда, где зарегистрировано ОУ</w:t>
      </w:r>
      <w:r w:rsidRPr="00AB5F24">
        <w:rPr>
          <w:rFonts w:ascii="Times New Roman" w:hAnsi="Times New Roman"/>
          <w:b/>
          <w:color w:val="800080"/>
          <w:sz w:val="28"/>
          <w:szCs w:val="28"/>
        </w:rPr>
        <w:t>:</w:t>
      </w:r>
    </w:p>
    <w:p w:rsidR="00AB5F24" w:rsidRPr="00AB5F24" w:rsidRDefault="00AB5F24" w:rsidP="00E81184">
      <w:pPr>
        <w:tabs>
          <w:tab w:val="left" w:pos="709"/>
        </w:tabs>
        <w:spacing w:after="0" w:line="240" w:lineRule="auto"/>
        <w:jc w:val="both"/>
        <w:rPr>
          <w:rFonts w:ascii="Times New Roman" w:hAnsi="Times New Roman"/>
          <w:spacing w:val="-2"/>
          <w:sz w:val="28"/>
          <w:szCs w:val="28"/>
        </w:rPr>
      </w:pPr>
      <w:r w:rsidRPr="00AB5F24">
        <w:rPr>
          <w:rFonts w:ascii="Times New Roman" w:hAnsi="Times New Roman"/>
          <w:sz w:val="28"/>
          <w:szCs w:val="28"/>
        </w:rPr>
        <w:tab/>
      </w:r>
      <w:r w:rsidRPr="00AB5F24">
        <w:rPr>
          <w:rFonts w:ascii="Times New Roman" w:hAnsi="Times New Roman"/>
          <w:spacing w:val="-2"/>
          <w:sz w:val="28"/>
          <w:szCs w:val="28"/>
        </w:rPr>
        <w:t xml:space="preserve">Учредителем учреждения является администрация  </w:t>
      </w:r>
      <w:proofErr w:type="spellStart"/>
      <w:r w:rsidRPr="00AB5F24">
        <w:rPr>
          <w:rFonts w:ascii="Times New Roman" w:hAnsi="Times New Roman"/>
          <w:spacing w:val="-2"/>
          <w:sz w:val="28"/>
          <w:szCs w:val="28"/>
        </w:rPr>
        <w:t>Усть</w:t>
      </w:r>
      <w:proofErr w:type="spellEnd"/>
      <w:r w:rsidRPr="00AB5F24">
        <w:rPr>
          <w:rFonts w:ascii="Times New Roman" w:hAnsi="Times New Roman"/>
          <w:spacing w:val="-2"/>
          <w:sz w:val="28"/>
          <w:szCs w:val="28"/>
        </w:rPr>
        <w:t xml:space="preserve"> - </w:t>
      </w:r>
      <w:proofErr w:type="spellStart"/>
      <w:r w:rsidRPr="00AB5F24">
        <w:rPr>
          <w:rFonts w:ascii="Times New Roman" w:hAnsi="Times New Roman"/>
          <w:spacing w:val="-2"/>
          <w:sz w:val="28"/>
          <w:szCs w:val="28"/>
        </w:rPr>
        <w:t>Джегутинского</w:t>
      </w:r>
      <w:proofErr w:type="spellEnd"/>
      <w:r w:rsidRPr="00AB5F24">
        <w:rPr>
          <w:rFonts w:ascii="Times New Roman" w:hAnsi="Times New Roman"/>
          <w:spacing w:val="-2"/>
          <w:sz w:val="28"/>
          <w:szCs w:val="28"/>
        </w:rPr>
        <w:t xml:space="preserve"> муниципального района </w:t>
      </w:r>
      <w:proofErr w:type="spellStart"/>
      <w:r w:rsidRPr="00AB5F24">
        <w:rPr>
          <w:rFonts w:ascii="Times New Roman" w:hAnsi="Times New Roman"/>
          <w:spacing w:val="-2"/>
          <w:sz w:val="28"/>
          <w:szCs w:val="28"/>
        </w:rPr>
        <w:t>Карачаево</w:t>
      </w:r>
      <w:proofErr w:type="spellEnd"/>
      <w:r w:rsidRPr="00AB5F24">
        <w:rPr>
          <w:rFonts w:ascii="Times New Roman" w:hAnsi="Times New Roman"/>
          <w:spacing w:val="-2"/>
          <w:sz w:val="28"/>
          <w:szCs w:val="28"/>
        </w:rPr>
        <w:t xml:space="preserve"> – Черкесской Республики. Лицензия серия 09 Л01 № 0000093 регистрационный номер 227 от 15 июля 2015 года. Лицензия выдана на осуществление деятельности по следующим образовательным программам:</w:t>
      </w:r>
    </w:p>
    <w:p w:rsidR="00AB5F24" w:rsidRPr="00AB5F24" w:rsidRDefault="00AB5F24" w:rsidP="00E81184">
      <w:pPr>
        <w:pStyle w:val="a3"/>
        <w:tabs>
          <w:tab w:val="left" w:pos="709"/>
        </w:tabs>
        <w:spacing w:after="0" w:line="240" w:lineRule="auto"/>
        <w:jc w:val="both"/>
        <w:rPr>
          <w:rFonts w:ascii="Times New Roman" w:hAnsi="Times New Roman"/>
          <w:spacing w:val="-2"/>
          <w:sz w:val="28"/>
          <w:szCs w:val="28"/>
        </w:rPr>
      </w:pPr>
      <w:r w:rsidRPr="00AB5F24">
        <w:rPr>
          <w:rFonts w:ascii="Times New Roman" w:hAnsi="Times New Roman"/>
          <w:spacing w:val="-2"/>
          <w:sz w:val="28"/>
          <w:szCs w:val="28"/>
        </w:rPr>
        <w:t>-дошкольное образование;</w:t>
      </w:r>
    </w:p>
    <w:p w:rsidR="00AB5F24" w:rsidRPr="00AB5F24" w:rsidRDefault="00AB5F24" w:rsidP="00E81184">
      <w:pPr>
        <w:pStyle w:val="a3"/>
        <w:tabs>
          <w:tab w:val="left" w:pos="709"/>
        </w:tabs>
        <w:spacing w:after="0" w:line="240" w:lineRule="auto"/>
        <w:jc w:val="both"/>
        <w:rPr>
          <w:rFonts w:ascii="Times New Roman" w:hAnsi="Times New Roman"/>
          <w:spacing w:val="-2"/>
          <w:sz w:val="28"/>
          <w:szCs w:val="28"/>
        </w:rPr>
      </w:pPr>
      <w:r w:rsidRPr="00AB5F24">
        <w:rPr>
          <w:rFonts w:ascii="Times New Roman" w:hAnsi="Times New Roman"/>
          <w:spacing w:val="-2"/>
          <w:sz w:val="28"/>
          <w:szCs w:val="28"/>
        </w:rPr>
        <w:t>- начальное общее образование;</w:t>
      </w:r>
    </w:p>
    <w:p w:rsidR="00AB5F24" w:rsidRPr="00AB5F24" w:rsidRDefault="00AB5F24" w:rsidP="00E81184">
      <w:pPr>
        <w:pStyle w:val="a3"/>
        <w:tabs>
          <w:tab w:val="left" w:pos="709"/>
        </w:tabs>
        <w:spacing w:after="0" w:line="240" w:lineRule="auto"/>
        <w:jc w:val="both"/>
        <w:rPr>
          <w:rFonts w:ascii="Times New Roman" w:hAnsi="Times New Roman"/>
          <w:spacing w:val="-2"/>
          <w:sz w:val="28"/>
          <w:szCs w:val="28"/>
        </w:rPr>
      </w:pPr>
      <w:r w:rsidRPr="00AB5F24">
        <w:rPr>
          <w:rFonts w:ascii="Times New Roman" w:hAnsi="Times New Roman"/>
          <w:spacing w:val="-2"/>
          <w:sz w:val="28"/>
          <w:szCs w:val="28"/>
        </w:rPr>
        <w:t>- основное общее образование;</w:t>
      </w:r>
    </w:p>
    <w:p w:rsidR="00AB5F24" w:rsidRPr="00AB5F24" w:rsidRDefault="00AB5F24" w:rsidP="00E81184">
      <w:pPr>
        <w:pStyle w:val="a3"/>
        <w:tabs>
          <w:tab w:val="left" w:pos="709"/>
        </w:tabs>
        <w:spacing w:after="0" w:line="240" w:lineRule="auto"/>
        <w:jc w:val="both"/>
        <w:rPr>
          <w:rFonts w:ascii="Times New Roman" w:hAnsi="Times New Roman"/>
          <w:spacing w:val="-2"/>
          <w:sz w:val="28"/>
          <w:szCs w:val="28"/>
        </w:rPr>
      </w:pPr>
      <w:r w:rsidRPr="00AB5F24">
        <w:rPr>
          <w:rFonts w:ascii="Times New Roman" w:hAnsi="Times New Roman"/>
          <w:spacing w:val="-2"/>
          <w:sz w:val="28"/>
          <w:szCs w:val="28"/>
        </w:rPr>
        <w:t>-  среднего общее образование;</w:t>
      </w:r>
    </w:p>
    <w:p w:rsidR="00AB5F24" w:rsidRPr="00AB5F24" w:rsidRDefault="00AB5F24" w:rsidP="00E81184">
      <w:pPr>
        <w:pStyle w:val="a3"/>
        <w:tabs>
          <w:tab w:val="left" w:pos="709"/>
        </w:tabs>
        <w:spacing w:after="0" w:line="240" w:lineRule="auto"/>
        <w:jc w:val="both"/>
        <w:rPr>
          <w:rFonts w:ascii="Times New Roman" w:hAnsi="Times New Roman"/>
          <w:spacing w:val="-2"/>
          <w:sz w:val="28"/>
          <w:szCs w:val="28"/>
        </w:rPr>
      </w:pPr>
      <w:r w:rsidRPr="00AB5F24">
        <w:rPr>
          <w:rFonts w:ascii="Times New Roman" w:hAnsi="Times New Roman"/>
          <w:spacing w:val="-2"/>
          <w:sz w:val="28"/>
          <w:szCs w:val="28"/>
        </w:rPr>
        <w:t>- дополнительное образование</w:t>
      </w:r>
    </w:p>
    <w:p w:rsidR="00AB5F24" w:rsidRPr="00AB5F24" w:rsidRDefault="00AB5F24" w:rsidP="00E81184">
      <w:pPr>
        <w:pStyle w:val="a3"/>
        <w:tabs>
          <w:tab w:val="left" w:pos="709"/>
        </w:tabs>
        <w:spacing w:after="0" w:line="240" w:lineRule="auto"/>
        <w:jc w:val="both"/>
        <w:rPr>
          <w:rFonts w:ascii="Times New Roman" w:hAnsi="Times New Roman"/>
          <w:sz w:val="28"/>
          <w:szCs w:val="28"/>
        </w:rPr>
      </w:pPr>
      <w:r w:rsidRPr="00AB5F24">
        <w:rPr>
          <w:rFonts w:ascii="Times New Roman" w:hAnsi="Times New Roman"/>
          <w:color w:val="92D050"/>
          <w:sz w:val="28"/>
          <w:szCs w:val="28"/>
        </w:rPr>
        <w:t xml:space="preserve">         </w:t>
      </w:r>
      <w:r w:rsidRPr="00AB5F24">
        <w:rPr>
          <w:rFonts w:ascii="Times New Roman" w:hAnsi="Times New Roman"/>
          <w:sz w:val="28"/>
          <w:szCs w:val="28"/>
        </w:rPr>
        <w:t>Свидетельство о государственной аккредитации серия 09 А01 № 0000021 от 18 декабря 2015  года, действительно до 5 мая 2024 года.</w:t>
      </w:r>
    </w:p>
    <w:p w:rsidR="00AB5F24" w:rsidRPr="00AB5F24" w:rsidRDefault="00AB5F24" w:rsidP="00E81184">
      <w:pPr>
        <w:pStyle w:val="a3"/>
        <w:spacing w:after="0" w:line="240" w:lineRule="auto"/>
        <w:jc w:val="both"/>
        <w:rPr>
          <w:rFonts w:ascii="Times New Roman" w:hAnsi="Times New Roman"/>
          <w:sz w:val="28"/>
          <w:szCs w:val="28"/>
        </w:rPr>
      </w:pPr>
      <w:r w:rsidRPr="00AB5F24">
        <w:rPr>
          <w:rFonts w:ascii="Times New Roman" w:hAnsi="Times New Roman"/>
          <w:sz w:val="28"/>
          <w:szCs w:val="28"/>
        </w:rPr>
        <w:t xml:space="preserve">   Юридический адрес: 369300, КЧР, г. </w:t>
      </w:r>
      <w:proofErr w:type="spellStart"/>
      <w:r w:rsidRPr="00AB5F24">
        <w:rPr>
          <w:rFonts w:ascii="Times New Roman" w:hAnsi="Times New Roman"/>
          <w:sz w:val="28"/>
          <w:szCs w:val="28"/>
        </w:rPr>
        <w:t>Усть</w:t>
      </w:r>
      <w:proofErr w:type="spellEnd"/>
      <w:r w:rsidRPr="00AB5F24">
        <w:rPr>
          <w:rFonts w:ascii="Times New Roman" w:hAnsi="Times New Roman"/>
          <w:sz w:val="28"/>
          <w:szCs w:val="28"/>
        </w:rPr>
        <w:t xml:space="preserve"> – </w:t>
      </w:r>
      <w:proofErr w:type="spellStart"/>
      <w:r w:rsidRPr="00AB5F24">
        <w:rPr>
          <w:rFonts w:ascii="Times New Roman" w:hAnsi="Times New Roman"/>
          <w:sz w:val="28"/>
          <w:szCs w:val="28"/>
        </w:rPr>
        <w:t>Джегута</w:t>
      </w:r>
      <w:proofErr w:type="spellEnd"/>
      <w:r w:rsidRPr="00AB5F24">
        <w:rPr>
          <w:rFonts w:ascii="Times New Roman" w:hAnsi="Times New Roman"/>
          <w:sz w:val="28"/>
          <w:szCs w:val="28"/>
        </w:rPr>
        <w:t xml:space="preserve"> ул. </w:t>
      </w:r>
      <w:proofErr w:type="spellStart"/>
      <w:r w:rsidRPr="00AB5F24">
        <w:rPr>
          <w:rFonts w:ascii="Times New Roman" w:hAnsi="Times New Roman"/>
          <w:sz w:val="28"/>
          <w:szCs w:val="28"/>
        </w:rPr>
        <w:t>Богатырева</w:t>
      </w:r>
      <w:proofErr w:type="spellEnd"/>
      <w:r w:rsidRPr="00AB5F24">
        <w:rPr>
          <w:rFonts w:ascii="Times New Roman" w:hAnsi="Times New Roman"/>
          <w:sz w:val="28"/>
          <w:szCs w:val="28"/>
        </w:rPr>
        <w:t>, 31.</w:t>
      </w:r>
    </w:p>
    <w:p w:rsidR="00AB5F24" w:rsidRPr="00AB5F24" w:rsidRDefault="00AB5F24" w:rsidP="00E81184">
      <w:pPr>
        <w:pStyle w:val="a3"/>
        <w:spacing w:after="0" w:line="240" w:lineRule="auto"/>
        <w:jc w:val="both"/>
        <w:rPr>
          <w:rFonts w:ascii="Times New Roman" w:hAnsi="Times New Roman"/>
          <w:sz w:val="28"/>
          <w:szCs w:val="28"/>
        </w:rPr>
      </w:pPr>
      <w:r w:rsidRPr="00AB5F24">
        <w:rPr>
          <w:rFonts w:ascii="Times New Roman" w:hAnsi="Times New Roman"/>
          <w:sz w:val="28"/>
          <w:szCs w:val="28"/>
        </w:rPr>
        <w:t xml:space="preserve">  Телефоны:8(87875)71264, 8(87875)71876.</w:t>
      </w:r>
    </w:p>
    <w:p w:rsidR="00AB5F24" w:rsidRPr="00AB5F24" w:rsidRDefault="00AB5F24" w:rsidP="00E81184">
      <w:pPr>
        <w:pStyle w:val="a3"/>
        <w:spacing w:after="0" w:line="240" w:lineRule="auto"/>
        <w:jc w:val="both"/>
        <w:rPr>
          <w:rFonts w:ascii="Times New Roman" w:hAnsi="Times New Roman"/>
          <w:sz w:val="28"/>
          <w:szCs w:val="28"/>
        </w:rPr>
      </w:pPr>
      <w:r w:rsidRPr="00AB5F24">
        <w:rPr>
          <w:rFonts w:ascii="Times New Roman" w:hAnsi="Times New Roman"/>
          <w:sz w:val="28"/>
          <w:szCs w:val="28"/>
        </w:rPr>
        <w:t xml:space="preserve">  Адрес электронной почты: </w:t>
      </w:r>
      <w:proofErr w:type="spellStart"/>
      <w:r w:rsidRPr="00AB5F24">
        <w:rPr>
          <w:rFonts w:ascii="Times New Roman" w:hAnsi="Times New Roman"/>
          <w:sz w:val="28"/>
          <w:szCs w:val="28"/>
          <w:lang w:val="en-US"/>
        </w:rPr>
        <w:t>Lizei</w:t>
      </w:r>
      <w:proofErr w:type="spellEnd"/>
      <w:r w:rsidRPr="00AB5F24">
        <w:rPr>
          <w:rFonts w:ascii="Times New Roman" w:hAnsi="Times New Roman"/>
          <w:sz w:val="28"/>
          <w:szCs w:val="28"/>
        </w:rPr>
        <w:t>-1@</w:t>
      </w:r>
      <w:r w:rsidRPr="00AB5F24">
        <w:rPr>
          <w:rFonts w:ascii="Times New Roman" w:hAnsi="Times New Roman"/>
          <w:sz w:val="28"/>
          <w:szCs w:val="28"/>
          <w:lang w:val="en-US"/>
        </w:rPr>
        <w:t>mail</w:t>
      </w:r>
      <w:r w:rsidRPr="00AB5F24">
        <w:rPr>
          <w:rFonts w:ascii="Times New Roman" w:hAnsi="Times New Roman"/>
          <w:sz w:val="28"/>
          <w:szCs w:val="28"/>
        </w:rPr>
        <w:t>.</w:t>
      </w:r>
      <w:proofErr w:type="spellStart"/>
      <w:r w:rsidRPr="00AB5F24">
        <w:rPr>
          <w:rFonts w:ascii="Times New Roman" w:hAnsi="Times New Roman"/>
          <w:sz w:val="28"/>
          <w:szCs w:val="28"/>
          <w:lang w:val="en-US"/>
        </w:rPr>
        <w:t>ru</w:t>
      </w:r>
      <w:proofErr w:type="spellEnd"/>
    </w:p>
    <w:p w:rsidR="00AB5F24" w:rsidRPr="00AB5F24" w:rsidRDefault="00AB5F24" w:rsidP="00E81184">
      <w:pPr>
        <w:pStyle w:val="a3"/>
        <w:spacing w:after="0" w:line="240" w:lineRule="auto"/>
        <w:jc w:val="both"/>
        <w:rPr>
          <w:rFonts w:ascii="Times New Roman" w:hAnsi="Times New Roman"/>
          <w:sz w:val="28"/>
          <w:szCs w:val="28"/>
        </w:rPr>
      </w:pPr>
      <w:r w:rsidRPr="00AB5F24">
        <w:rPr>
          <w:rFonts w:ascii="Times New Roman" w:hAnsi="Times New Roman"/>
          <w:sz w:val="28"/>
          <w:szCs w:val="28"/>
        </w:rPr>
        <w:lastRenderedPageBreak/>
        <w:t xml:space="preserve">  Сайт: http://www.dg-licey1.ru/ </w:t>
      </w:r>
    </w:p>
    <w:p w:rsidR="00E22E77" w:rsidRDefault="00E22E77" w:rsidP="00E81184">
      <w:pPr>
        <w:tabs>
          <w:tab w:val="left" w:pos="709"/>
        </w:tabs>
        <w:spacing w:after="0" w:line="240" w:lineRule="auto"/>
        <w:jc w:val="both"/>
        <w:rPr>
          <w:rFonts w:ascii="Times New Roman" w:hAnsi="Times New Roman" w:cs="Times New Roman"/>
          <w:sz w:val="28"/>
          <w:szCs w:val="28"/>
        </w:rPr>
      </w:pPr>
      <w:r w:rsidRPr="00E22E77">
        <w:rPr>
          <w:rFonts w:ascii="Times New Roman" w:hAnsi="Times New Roman" w:cs="Times New Roman"/>
          <w:sz w:val="28"/>
          <w:szCs w:val="28"/>
        </w:rPr>
        <w:t xml:space="preserve">    Образовательное учреждение ведет свою историю с 1937 года. В настоящее время учебный процесс осуществляется в типов</w:t>
      </w:r>
      <w:r w:rsidR="007356C3">
        <w:rPr>
          <w:rFonts w:ascii="Times New Roman" w:hAnsi="Times New Roman" w:cs="Times New Roman"/>
          <w:sz w:val="28"/>
          <w:szCs w:val="28"/>
        </w:rPr>
        <w:t xml:space="preserve">ом здании 1982 года постройки. </w:t>
      </w:r>
      <w:r w:rsidR="00B45633">
        <w:rPr>
          <w:rFonts w:ascii="Times New Roman" w:hAnsi="Times New Roman" w:cs="Times New Roman"/>
          <w:sz w:val="28"/>
          <w:szCs w:val="28"/>
        </w:rPr>
        <w:t>Проектная мощность здания 1000 человек  (в 2 смены). В рамках ПНП "Образование" ведется строительство нового корпуса лицея для учащихся начальных классов.</w:t>
      </w:r>
      <w:r w:rsidR="00AB5F24">
        <w:rPr>
          <w:rFonts w:ascii="Times New Roman" w:hAnsi="Times New Roman" w:cs="Times New Roman"/>
          <w:sz w:val="28"/>
          <w:szCs w:val="28"/>
        </w:rPr>
        <w:t xml:space="preserve"> На начало</w:t>
      </w:r>
      <w:r w:rsidR="00B45633">
        <w:rPr>
          <w:rFonts w:ascii="Times New Roman" w:hAnsi="Times New Roman" w:cs="Times New Roman"/>
          <w:sz w:val="28"/>
          <w:szCs w:val="28"/>
        </w:rPr>
        <w:t xml:space="preserve"> учебного года в лицее было 1100 ученика, 428</w:t>
      </w:r>
      <w:r w:rsidR="00AB5F24">
        <w:rPr>
          <w:rFonts w:ascii="Times New Roman" w:hAnsi="Times New Roman" w:cs="Times New Roman"/>
          <w:sz w:val="28"/>
          <w:szCs w:val="28"/>
        </w:rPr>
        <w:t xml:space="preserve"> детей занимались во вт</w:t>
      </w:r>
      <w:r w:rsidR="00B45633">
        <w:rPr>
          <w:rFonts w:ascii="Times New Roman" w:hAnsi="Times New Roman" w:cs="Times New Roman"/>
          <w:sz w:val="28"/>
          <w:szCs w:val="28"/>
        </w:rPr>
        <w:t>орую смену. На конец года – 1115 учеников</w:t>
      </w:r>
      <w:r w:rsidR="00AB5F24">
        <w:rPr>
          <w:rFonts w:ascii="Times New Roman" w:hAnsi="Times New Roman" w:cs="Times New Roman"/>
          <w:sz w:val="28"/>
          <w:szCs w:val="28"/>
        </w:rPr>
        <w:t>. Функционировало 48 классов – комплектов.</w:t>
      </w:r>
      <w:r w:rsidR="0087447D" w:rsidRPr="0087447D">
        <w:rPr>
          <w:rFonts w:ascii="Times New Roman" w:hAnsi="Times New Roman" w:cs="Times New Roman"/>
          <w:sz w:val="28"/>
          <w:szCs w:val="28"/>
        </w:rPr>
        <w:t xml:space="preserve"> </w:t>
      </w:r>
      <w:r w:rsidR="0087447D">
        <w:rPr>
          <w:rFonts w:ascii="Times New Roman" w:hAnsi="Times New Roman" w:cs="Times New Roman"/>
          <w:sz w:val="28"/>
          <w:szCs w:val="28"/>
        </w:rPr>
        <w:t>Из них 22  класса</w:t>
      </w:r>
      <w:r w:rsidR="0087447D" w:rsidRPr="0021727B">
        <w:rPr>
          <w:rFonts w:ascii="Times New Roman" w:hAnsi="Times New Roman" w:cs="Times New Roman"/>
          <w:sz w:val="28"/>
          <w:szCs w:val="28"/>
        </w:rPr>
        <w:t xml:space="preserve"> на уровне н</w:t>
      </w:r>
      <w:r w:rsidR="0087447D">
        <w:rPr>
          <w:rFonts w:ascii="Times New Roman" w:hAnsi="Times New Roman" w:cs="Times New Roman"/>
          <w:sz w:val="28"/>
          <w:szCs w:val="28"/>
        </w:rPr>
        <w:t>ачального общего образования, 22 класса</w:t>
      </w:r>
      <w:r w:rsidR="00C04C8F">
        <w:rPr>
          <w:rFonts w:ascii="Times New Roman" w:hAnsi="Times New Roman" w:cs="Times New Roman"/>
          <w:sz w:val="28"/>
          <w:szCs w:val="28"/>
        </w:rPr>
        <w:t xml:space="preserve"> </w:t>
      </w:r>
      <w:r w:rsidR="0087447D" w:rsidRPr="0021727B">
        <w:rPr>
          <w:rFonts w:ascii="Times New Roman" w:hAnsi="Times New Roman" w:cs="Times New Roman"/>
          <w:sz w:val="28"/>
          <w:szCs w:val="28"/>
        </w:rPr>
        <w:t>-</w:t>
      </w:r>
      <w:r w:rsidR="00C04C8F">
        <w:rPr>
          <w:rFonts w:ascii="Times New Roman" w:hAnsi="Times New Roman" w:cs="Times New Roman"/>
          <w:sz w:val="28"/>
          <w:szCs w:val="28"/>
        </w:rPr>
        <w:t xml:space="preserve"> основного общего образования; 3</w:t>
      </w:r>
      <w:r w:rsidR="0087447D" w:rsidRPr="0021727B">
        <w:rPr>
          <w:rFonts w:ascii="Times New Roman" w:hAnsi="Times New Roman" w:cs="Times New Roman"/>
          <w:sz w:val="28"/>
          <w:szCs w:val="28"/>
        </w:rPr>
        <w:t xml:space="preserve"> класса - среднего общего образования. Средняя наполняемость классов на начал</w:t>
      </w:r>
      <w:r w:rsidR="00B45633">
        <w:rPr>
          <w:rFonts w:ascii="Times New Roman" w:hAnsi="Times New Roman" w:cs="Times New Roman"/>
          <w:sz w:val="28"/>
          <w:szCs w:val="28"/>
        </w:rPr>
        <w:t>о учебного года составила – 25,7</w:t>
      </w:r>
      <w:r w:rsidR="0087447D" w:rsidRPr="0021727B">
        <w:rPr>
          <w:rFonts w:ascii="Times New Roman" w:hAnsi="Times New Roman" w:cs="Times New Roman"/>
          <w:sz w:val="28"/>
          <w:szCs w:val="28"/>
        </w:rPr>
        <w:t xml:space="preserve"> чел. </w:t>
      </w:r>
    </w:p>
    <w:p w:rsidR="00E22E77" w:rsidRPr="00E22E77" w:rsidRDefault="00AB5F24" w:rsidP="00E811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Учреждение осуществляло</w:t>
      </w:r>
      <w:r w:rsidRPr="0021727B">
        <w:rPr>
          <w:rFonts w:ascii="Times New Roman" w:hAnsi="Times New Roman" w:cs="Times New Roman"/>
          <w:sz w:val="28"/>
          <w:szCs w:val="28"/>
        </w:rPr>
        <w:t xml:space="preserve"> образовательный процесс в соответствии с уровнями общеобразовательных программ трёх уровней образования начальное, основное, среднее общее и дополнительное образование на уровне государственных стандартов и федеральных государственных образовательных стандартов, в соответствии с уровнем подготовки, состоянием здоровья, запросами и возможностями учащихся и их родителей. Содержательной и организационной основой образов</w:t>
      </w:r>
      <w:r>
        <w:rPr>
          <w:rFonts w:ascii="Times New Roman" w:hAnsi="Times New Roman" w:cs="Times New Roman"/>
          <w:sz w:val="28"/>
          <w:szCs w:val="28"/>
        </w:rPr>
        <w:t>ательной политики лицея являлись образовательные программы, созданные</w:t>
      </w:r>
      <w:r w:rsidRPr="0021727B">
        <w:rPr>
          <w:rFonts w:ascii="Times New Roman" w:hAnsi="Times New Roman" w:cs="Times New Roman"/>
          <w:sz w:val="28"/>
          <w:szCs w:val="28"/>
        </w:rPr>
        <w:t xml:space="preserve"> для реализации образовательного заказа государства, содержащегося в соответствующих документах, социального заказа родителей учащихся и самих учащихся, с учетом реальной социальной ситуации, материальных и кадровых возможностей лицея. Важным итогом деятельности образовательного учреждения в прошедшем учебном году является то, что сохранена стабильность результатов обучения и развития учащихся</w:t>
      </w:r>
      <w:r w:rsidR="0087447D">
        <w:rPr>
          <w:rFonts w:ascii="Times New Roman" w:hAnsi="Times New Roman" w:cs="Times New Roman"/>
          <w:sz w:val="28"/>
          <w:szCs w:val="28"/>
        </w:rPr>
        <w:t>.</w:t>
      </w:r>
    </w:p>
    <w:p w:rsidR="0034540C" w:rsidRDefault="00AB5F24" w:rsidP="00E8118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B5F24">
        <w:rPr>
          <w:rFonts w:ascii="Times New Roman" w:hAnsi="Times New Roman" w:cs="Times New Roman"/>
          <w:sz w:val="28"/>
          <w:szCs w:val="28"/>
        </w:rPr>
        <w:t xml:space="preserve">В образовательном учреждении созданы условия для развития творческих способностей и наклонностей детей. </w:t>
      </w:r>
    </w:p>
    <w:p w:rsidR="0087447D" w:rsidRPr="00872AC9" w:rsidRDefault="0087447D" w:rsidP="00E81184">
      <w:pPr>
        <w:tabs>
          <w:tab w:val="left" w:pos="709"/>
        </w:tabs>
        <w:spacing w:after="0" w:line="240" w:lineRule="auto"/>
        <w:ind w:firstLine="720"/>
        <w:contextualSpacing/>
        <w:rPr>
          <w:rFonts w:ascii="Times New Roman" w:hAnsi="Times New Roman"/>
          <w:b/>
          <w:sz w:val="28"/>
          <w:szCs w:val="28"/>
        </w:rPr>
      </w:pPr>
      <w:r w:rsidRPr="008650BB">
        <w:rPr>
          <w:rFonts w:ascii="Times New Roman" w:hAnsi="Times New Roman"/>
          <w:b/>
          <w:sz w:val="28"/>
          <w:szCs w:val="28"/>
        </w:rPr>
        <w:t xml:space="preserve">1.1.Режим </w:t>
      </w:r>
      <w:r>
        <w:rPr>
          <w:rFonts w:ascii="Times New Roman" w:hAnsi="Times New Roman"/>
          <w:b/>
          <w:sz w:val="28"/>
          <w:szCs w:val="28"/>
        </w:rPr>
        <w:t>работы лицея</w:t>
      </w:r>
      <w:r w:rsidRPr="008650BB">
        <w:rPr>
          <w:rFonts w:ascii="Times New Roman" w:hAnsi="Times New Roman"/>
          <w:b/>
          <w:sz w:val="28"/>
          <w:szCs w:val="28"/>
        </w:rPr>
        <w:t>:</w:t>
      </w:r>
    </w:p>
    <w:p w:rsidR="0087447D" w:rsidRPr="008650BB" w:rsidRDefault="00B45633" w:rsidP="00E81184">
      <w:pPr>
        <w:tabs>
          <w:tab w:val="left" w:pos="709"/>
        </w:tabs>
        <w:spacing w:after="0" w:line="240" w:lineRule="auto"/>
        <w:ind w:firstLine="720"/>
        <w:contextualSpacing/>
        <w:jc w:val="both"/>
        <w:rPr>
          <w:rFonts w:ascii="Times New Roman" w:hAnsi="Times New Roman"/>
          <w:sz w:val="28"/>
          <w:szCs w:val="28"/>
        </w:rPr>
      </w:pPr>
      <w:r>
        <w:rPr>
          <w:rFonts w:ascii="Times New Roman" w:hAnsi="Times New Roman"/>
          <w:sz w:val="28"/>
          <w:szCs w:val="28"/>
        </w:rPr>
        <w:t>В 2019 – 20</w:t>
      </w:r>
      <w:r w:rsidR="0087447D">
        <w:rPr>
          <w:rFonts w:ascii="Times New Roman" w:hAnsi="Times New Roman"/>
          <w:sz w:val="28"/>
          <w:szCs w:val="28"/>
        </w:rPr>
        <w:t xml:space="preserve"> учебном году лицей работал</w:t>
      </w:r>
      <w:r w:rsidR="0087447D" w:rsidRPr="008650BB">
        <w:rPr>
          <w:rFonts w:ascii="Times New Roman" w:hAnsi="Times New Roman"/>
          <w:sz w:val="28"/>
          <w:szCs w:val="28"/>
        </w:rPr>
        <w:t xml:space="preserve"> в реж</w:t>
      </w:r>
      <w:r>
        <w:rPr>
          <w:rFonts w:ascii="Times New Roman" w:hAnsi="Times New Roman"/>
          <w:sz w:val="28"/>
          <w:szCs w:val="28"/>
        </w:rPr>
        <w:t xml:space="preserve">име пятидневной учебной </w:t>
      </w:r>
      <w:r w:rsidR="0087447D" w:rsidRPr="008650BB">
        <w:rPr>
          <w:rFonts w:ascii="Times New Roman" w:hAnsi="Times New Roman"/>
          <w:sz w:val="28"/>
          <w:szCs w:val="28"/>
        </w:rPr>
        <w:t xml:space="preserve"> </w:t>
      </w:r>
      <w:r>
        <w:rPr>
          <w:rFonts w:ascii="Times New Roman" w:hAnsi="Times New Roman"/>
          <w:sz w:val="28"/>
          <w:szCs w:val="28"/>
        </w:rPr>
        <w:t xml:space="preserve">недели. Коррективы в работу лицея внесла пандемия </w:t>
      </w:r>
      <w:proofErr w:type="spellStart"/>
      <w:r>
        <w:rPr>
          <w:rFonts w:ascii="Times New Roman" w:hAnsi="Times New Roman"/>
          <w:sz w:val="28"/>
          <w:szCs w:val="28"/>
        </w:rPr>
        <w:t>коронавируса</w:t>
      </w:r>
      <w:proofErr w:type="spellEnd"/>
      <w:r>
        <w:rPr>
          <w:rFonts w:ascii="Times New Roman" w:hAnsi="Times New Roman"/>
          <w:sz w:val="28"/>
          <w:szCs w:val="28"/>
        </w:rPr>
        <w:t xml:space="preserve">, в связи с чем </w:t>
      </w:r>
      <w:r w:rsidR="006049CC">
        <w:rPr>
          <w:rFonts w:ascii="Times New Roman" w:hAnsi="Times New Roman"/>
          <w:sz w:val="28"/>
          <w:szCs w:val="28"/>
        </w:rPr>
        <w:t xml:space="preserve">в третьей четверти все учащиеся были переведены на дистанционное обучение и завершили учебный год в дистанционном формате. </w:t>
      </w:r>
    </w:p>
    <w:p w:rsidR="0087447D" w:rsidRDefault="0087447D" w:rsidP="00E81184">
      <w:pPr>
        <w:tabs>
          <w:tab w:val="left" w:pos="709"/>
          <w:tab w:val="left" w:pos="1134"/>
        </w:tabs>
        <w:spacing w:after="0" w:line="240" w:lineRule="auto"/>
        <w:ind w:firstLine="720"/>
        <w:contextualSpacing/>
        <w:jc w:val="both"/>
        <w:rPr>
          <w:rFonts w:ascii="Times New Roman" w:hAnsi="Times New Roman"/>
          <w:sz w:val="28"/>
          <w:szCs w:val="28"/>
        </w:rPr>
      </w:pPr>
      <w:r w:rsidRPr="008650BB">
        <w:rPr>
          <w:rFonts w:ascii="Times New Roman" w:hAnsi="Times New Roman"/>
          <w:sz w:val="28"/>
          <w:szCs w:val="28"/>
        </w:rPr>
        <w:t>Содержание среднего  общ</w:t>
      </w:r>
      <w:r>
        <w:rPr>
          <w:rFonts w:ascii="Times New Roman" w:hAnsi="Times New Roman"/>
          <w:sz w:val="28"/>
          <w:szCs w:val="28"/>
        </w:rPr>
        <w:t>его образования в лицее</w:t>
      </w:r>
      <w:r w:rsidRPr="008650BB">
        <w:rPr>
          <w:rFonts w:ascii="Times New Roman" w:hAnsi="Times New Roman"/>
          <w:sz w:val="28"/>
          <w:szCs w:val="28"/>
        </w:rPr>
        <w:t xml:space="preserve"> реализуется  на основе государственных образовательных стандартов, учебного плана, разработанного для образовательных</w:t>
      </w:r>
      <w:r>
        <w:rPr>
          <w:rFonts w:ascii="Times New Roman" w:hAnsi="Times New Roman"/>
          <w:sz w:val="28"/>
          <w:szCs w:val="28"/>
        </w:rPr>
        <w:t xml:space="preserve"> учреждений КЧР</w:t>
      </w:r>
      <w:r w:rsidRPr="008650BB">
        <w:rPr>
          <w:rFonts w:ascii="Times New Roman" w:hAnsi="Times New Roman"/>
          <w:sz w:val="28"/>
          <w:szCs w:val="28"/>
        </w:rPr>
        <w:t>. Содержание начального общего образования</w:t>
      </w:r>
      <w:r>
        <w:rPr>
          <w:rFonts w:ascii="Times New Roman" w:hAnsi="Times New Roman"/>
          <w:sz w:val="28"/>
          <w:szCs w:val="28"/>
        </w:rPr>
        <w:t xml:space="preserve"> и основного общего образования</w:t>
      </w:r>
      <w:r w:rsidR="006049CC">
        <w:rPr>
          <w:rFonts w:ascii="Times New Roman" w:hAnsi="Times New Roman"/>
          <w:sz w:val="28"/>
          <w:szCs w:val="28"/>
        </w:rPr>
        <w:t>, среднего общего образования</w:t>
      </w:r>
      <w:r>
        <w:rPr>
          <w:rFonts w:ascii="Times New Roman" w:hAnsi="Times New Roman"/>
          <w:sz w:val="28"/>
          <w:szCs w:val="28"/>
        </w:rPr>
        <w:t xml:space="preserve"> </w:t>
      </w:r>
      <w:r w:rsidR="006049CC">
        <w:rPr>
          <w:rFonts w:ascii="Times New Roman" w:hAnsi="Times New Roman"/>
          <w:sz w:val="28"/>
          <w:szCs w:val="28"/>
        </w:rPr>
        <w:t xml:space="preserve"> регламентирую</w:t>
      </w:r>
      <w:r w:rsidRPr="008650BB">
        <w:rPr>
          <w:rFonts w:ascii="Times New Roman" w:hAnsi="Times New Roman"/>
          <w:sz w:val="28"/>
          <w:szCs w:val="28"/>
        </w:rPr>
        <w:t xml:space="preserve">тся Основной образовательной программой для 1- </w:t>
      </w:r>
      <w:r>
        <w:rPr>
          <w:rFonts w:ascii="Times New Roman" w:hAnsi="Times New Roman"/>
          <w:sz w:val="28"/>
          <w:szCs w:val="28"/>
        </w:rPr>
        <w:t>4</w:t>
      </w:r>
      <w:r w:rsidR="006049CC">
        <w:rPr>
          <w:rFonts w:ascii="Times New Roman" w:hAnsi="Times New Roman"/>
          <w:sz w:val="28"/>
          <w:szCs w:val="28"/>
        </w:rPr>
        <w:t xml:space="preserve"> классов, </w:t>
      </w:r>
      <w:r>
        <w:rPr>
          <w:rFonts w:ascii="Times New Roman" w:hAnsi="Times New Roman"/>
          <w:sz w:val="28"/>
          <w:szCs w:val="28"/>
        </w:rPr>
        <w:t xml:space="preserve"> Основной образовательной программой основного общего образования </w:t>
      </w:r>
      <w:r w:rsidR="006049CC">
        <w:rPr>
          <w:rFonts w:ascii="Times New Roman" w:hAnsi="Times New Roman"/>
          <w:sz w:val="28"/>
          <w:szCs w:val="28"/>
        </w:rPr>
        <w:t xml:space="preserve">Основной образовательной программой основного общего образования и Основной образовательной программой основного общего образования </w:t>
      </w:r>
      <w:r w:rsidRPr="008650BB">
        <w:rPr>
          <w:rFonts w:ascii="Times New Roman" w:hAnsi="Times New Roman"/>
          <w:sz w:val="28"/>
          <w:szCs w:val="28"/>
        </w:rPr>
        <w:t>в соответствии с требованиями Федеральных государственных образовательных стандартов.</w:t>
      </w:r>
    </w:p>
    <w:p w:rsidR="0087447D" w:rsidRPr="008650BB" w:rsidRDefault="0087447D" w:rsidP="00E81184">
      <w:pPr>
        <w:tabs>
          <w:tab w:val="left" w:pos="709"/>
          <w:tab w:val="left" w:pos="1134"/>
        </w:tabs>
        <w:spacing w:after="0" w:line="240" w:lineRule="auto"/>
        <w:ind w:firstLine="720"/>
        <w:contextualSpacing/>
        <w:rPr>
          <w:rFonts w:ascii="Times New Roman" w:hAnsi="Times New Roman"/>
          <w:b/>
          <w:sz w:val="28"/>
          <w:szCs w:val="28"/>
        </w:rPr>
      </w:pPr>
      <w:r w:rsidRPr="008650BB">
        <w:rPr>
          <w:rFonts w:ascii="Times New Roman" w:hAnsi="Times New Roman"/>
          <w:b/>
          <w:sz w:val="28"/>
          <w:szCs w:val="28"/>
        </w:rPr>
        <w:t>1.2. В основу образовательной  деятельности МК</w:t>
      </w:r>
      <w:r>
        <w:rPr>
          <w:rFonts w:ascii="Times New Roman" w:hAnsi="Times New Roman"/>
          <w:b/>
          <w:sz w:val="28"/>
          <w:szCs w:val="28"/>
        </w:rPr>
        <w:t xml:space="preserve">ОУ   «Лицей № 1 г. </w:t>
      </w:r>
      <w:proofErr w:type="spellStart"/>
      <w:r>
        <w:rPr>
          <w:rFonts w:ascii="Times New Roman" w:hAnsi="Times New Roman"/>
          <w:b/>
          <w:sz w:val="28"/>
          <w:szCs w:val="28"/>
        </w:rPr>
        <w:t>Усть</w:t>
      </w:r>
      <w:proofErr w:type="spellEnd"/>
      <w:r>
        <w:rPr>
          <w:rFonts w:ascii="Times New Roman" w:hAnsi="Times New Roman"/>
          <w:b/>
          <w:sz w:val="28"/>
          <w:szCs w:val="28"/>
        </w:rPr>
        <w:t xml:space="preserve"> - </w:t>
      </w:r>
      <w:proofErr w:type="spellStart"/>
      <w:r>
        <w:rPr>
          <w:rFonts w:ascii="Times New Roman" w:hAnsi="Times New Roman"/>
          <w:b/>
          <w:sz w:val="28"/>
          <w:szCs w:val="28"/>
        </w:rPr>
        <w:t>Джегуты</w:t>
      </w:r>
      <w:proofErr w:type="spellEnd"/>
      <w:r w:rsidRPr="008650BB">
        <w:rPr>
          <w:rFonts w:ascii="Times New Roman" w:hAnsi="Times New Roman"/>
          <w:b/>
          <w:sz w:val="28"/>
          <w:szCs w:val="28"/>
        </w:rPr>
        <w:t>»  положены следующие нормативные документы:</w:t>
      </w:r>
    </w:p>
    <w:p w:rsidR="0087447D" w:rsidRPr="008650BB" w:rsidRDefault="0087447D" w:rsidP="00E81184">
      <w:pPr>
        <w:numPr>
          <w:ilvl w:val="0"/>
          <w:numId w:val="2"/>
        </w:numPr>
        <w:tabs>
          <w:tab w:val="left" w:pos="709"/>
        </w:tabs>
        <w:suppressAutoHyphens/>
        <w:spacing w:after="0" w:line="240" w:lineRule="auto"/>
        <w:jc w:val="both"/>
        <w:rPr>
          <w:rFonts w:ascii="Times New Roman" w:hAnsi="Times New Roman"/>
          <w:sz w:val="28"/>
          <w:szCs w:val="28"/>
        </w:rPr>
      </w:pPr>
      <w:r w:rsidRPr="008650BB">
        <w:rPr>
          <w:rFonts w:ascii="Times New Roman" w:hAnsi="Times New Roman"/>
          <w:sz w:val="28"/>
          <w:szCs w:val="28"/>
        </w:rPr>
        <w:t>Закон РФ «Об образовании в РФ»;</w:t>
      </w:r>
    </w:p>
    <w:p w:rsidR="0087447D" w:rsidRPr="008650BB" w:rsidRDefault="0087447D" w:rsidP="00E81184">
      <w:pPr>
        <w:numPr>
          <w:ilvl w:val="0"/>
          <w:numId w:val="2"/>
        </w:numPr>
        <w:tabs>
          <w:tab w:val="left" w:pos="709"/>
        </w:tabs>
        <w:suppressAutoHyphens/>
        <w:spacing w:after="0" w:line="240" w:lineRule="auto"/>
        <w:jc w:val="both"/>
        <w:rPr>
          <w:rFonts w:ascii="Times New Roman" w:hAnsi="Times New Roman"/>
          <w:sz w:val="28"/>
          <w:szCs w:val="28"/>
        </w:rPr>
      </w:pPr>
      <w:r w:rsidRPr="008650BB">
        <w:rPr>
          <w:rFonts w:ascii="Times New Roman" w:hAnsi="Times New Roman"/>
          <w:sz w:val="28"/>
          <w:szCs w:val="28"/>
        </w:rPr>
        <w:t>Конвенция о правах ребенка;</w:t>
      </w:r>
    </w:p>
    <w:p w:rsidR="0087447D" w:rsidRPr="008650BB" w:rsidRDefault="0087447D" w:rsidP="00E81184">
      <w:pPr>
        <w:numPr>
          <w:ilvl w:val="0"/>
          <w:numId w:val="2"/>
        </w:numPr>
        <w:tabs>
          <w:tab w:val="left" w:pos="709"/>
        </w:tabs>
        <w:suppressAutoHyphens/>
        <w:spacing w:after="0" w:line="240" w:lineRule="auto"/>
        <w:jc w:val="both"/>
        <w:rPr>
          <w:rFonts w:ascii="Times New Roman" w:hAnsi="Times New Roman"/>
          <w:sz w:val="28"/>
          <w:szCs w:val="28"/>
        </w:rPr>
      </w:pPr>
      <w:r w:rsidRPr="008650BB">
        <w:rPr>
          <w:rFonts w:ascii="Times New Roman" w:hAnsi="Times New Roman"/>
          <w:sz w:val="28"/>
          <w:szCs w:val="28"/>
        </w:rPr>
        <w:t xml:space="preserve">Стратегия развития системы </w:t>
      </w:r>
      <w:r>
        <w:rPr>
          <w:rFonts w:ascii="Times New Roman" w:hAnsi="Times New Roman"/>
          <w:sz w:val="28"/>
          <w:szCs w:val="28"/>
        </w:rPr>
        <w:t xml:space="preserve">образования </w:t>
      </w:r>
      <w:r w:rsidRPr="008650BB">
        <w:rPr>
          <w:rFonts w:ascii="Times New Roman" w:hAnsi="Times New Roman"/>
          <w:sz w:val="28"/>
          <w:szCs w:val="28"/>
        </w:rPr>
        <w:t xml:space="preserve"> до 2020 года;</w:t>
      </w:r>
    </w:p>
    <w:p w:rsidR="0087447D" w:rsidRPr="008650BB" w:rsidRDefault="0087447D" w:rsidP="00E81184">
      <w:pPr>
        <w:numPr>
          <w:ilvl w:val="0"/>
          <w:numId w:val="2"/>
        </w:numPr>
        <w:tabs>
          <w:tab w:val="left" w:pos="709"/>
        </w:tabs>
        <w:suppressAutoHyphens/>
        <w:spacing w:after="0" w:line="240" w:lineRule="auto"/>
        <w:jc w:val="both"/>
        <w:rPr>
          <w:rFonts w:ascii="Times New Roman" w:hAnsi="Times New Roman"/>
          <w:sz w:val="28"/>
          <w:szCs w:val="28"/>
        </w:rPr>
      </w:pPr>
      <w:r w:rsidRPr="008650BB">
        <w:rPr>
          <w:rFonts w:ascii="Times New Roman" w:hAnsi="Times New Roman"/>
          <w:sz w:val="28"/>
          <w:szCs w:val="28"/>
        </w:rPr>
        <w:t>Концепция воспитательной работы по патриотическому воспи</w:t>
      </w:r>
      <w:r>
        <w:rPr>
          <w:rFonts w:ascii="Times New Roman" w:hAnsi="Times New Roman"/>
          <w:sz w:val="28"/>
          <w:szCs w:val="28"/>
        </w:rPr>
        <w:t>танию учащихся</w:t>
      </w:r>
      <w:r w:rsidRPr="008650BB">
        <w:rPr>
          <w:rFonts w:ascii="Times New Roman" w:hAnsi="Times New Roman"/>
          <w:sz w:val="28"/>
          <w:szCs w:val="28"/>
        </w:rPr>
        <w:t>;</w:t>
      </w:r>
    </w:p>
    <w:p w:rsidR="006049CC" w:rsidRDefault="0087447D" w:rsidP="00E81184">
      <w:pPr>
        <w:numPr>
          <w:ilvl w:val="0"/>
          <w:numId w:val="2"/>
        </w:numPr>
        <w:tabs>
          <w:tab w:val="left" w:pos="709"/>
        </w:tabs>
        <w:suppressAutoHyphens/>
        <w:spacing w:after="0" w:line="240" w:lineRule="auto"/>
        <w:ind w:firstLine="709"/>
        <w:jc w:val="both"/>
        <w:rPr>
          <w:rFonts w:ascii="Times New Roman" w:hAnsi="Times New Roman"/>
          <w:sz w:val="28"/>
          <w:szCs w:val="28"/>
        </w:rPr>
      </w:pPr>
      <w:r w:rsidRPr="006049CC">
        <w:rPr>
          <w:rFonts w:ascii="Times New Roman" w:hAnsi="Times New Roman"/>
          <w:sz w:val="28"/>
          <w:szCs w:val="28"/>
        </w:rPr>
        <w:t xml:space="preserve">Федеральные государственные образовательные стандарты начального и основного общего образования, </w:t>
      </w:r>
      <w:r w:rsidR="006049CC">
        <w:rPr>
          <w:rFonts w:ascii="Times New Roman" w:hAnsi="Times New Roman"/>
          <w:sz w:val="28"/>
          <w:szCs w:val="28"/>
        </w:rPr>
        <w:t>среднего общего образования</w:t>
      </w:r>
    </w:p>
    <w:p w:rsidR="0087447D" w:rsidRPr="006049CC" w:rsidRDefault="006049CC" w:rsidP="00E81184">
      <w:pPr>
        <w:numPr>
          <w:ilvl w:val="0"/>
          <w:numId w:val="2"/>
        </w:numPr>
        <w:tabs>
          <w:tab w:val="left" w:pos="709"/>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В 2019-2020</w:t>
      </w:r>
      <w:r w:rsidR="0087447D" w:rsidRPr="006049CC">
        <w:rPr>
          <w:rFonts w:ascii="Times New Roman" w:hAnsi="Times New Roman"/>
          <w:sz w:val="28"/>
          <w:szCs w:val="28"/>
        </w:rPr>
        <w:t xml:space="preserve"> учебном году деятельность лицея отражена в следующих документах:</w:t>
      </w:r>
    </w:p>
    <w:p w:rsidR="0087447D" w:rsidRPr="008650BB" w:rsidRDefault="0087447D" w:rsidP="00E81184">
      <w:pPr>
        <w:numPr>
          <w:ilvl w:val="0"/>
          <w:numId w:val="4"/>
        </w:numPr>
        <w:spacing w:after="0" w:line="240" w:lineRule="auto"/>
        <w:jc w:val="both"/>
        <w:rPr>
          <w:rFonts w:ascii="Times New Roman" w:hAnsi="Times New Roman"/>
          <w:sz w:val="28"/>
          <w:szCs w:val="28"/>
        </w:rPr>
      </w:pPr>
      <w:r>
        <w:rPr>
          <w:rFonts w:ascii="Times New Roman" w:hAnsi="Times New Roman"/>
          <w:sz w:val="28"/>
          <w:szCs w:val="28"/>
        </w:rPr>
        <w:lastRenderedPageBreak/>
        <w:t>программе развития лицея;</w:t>
      </w:r>
    </w:p>
    <w:p w:rsidR="0087447D" w:rsidRPr="008650BB" w:rsidRDefault="0087447D" w:rsidP="00E81184">
      <w:pPr>
        <w:pStyle w:val="a4"/>
        <w:numPr>
          <w:ilvl w:val="0"/>
          <w:numId w:val="3"/>
        </w:numPr>
        <w:suppressAutoHyphens/>
        <w:spacing w:after="0"/>
        <w:jc w:val="both"/>
        <w:rPr>
          <w:szCs w:val="28"/>
        </w:rPr>
      </w:pPr>
      <w:r>
        <w:rPr>
          <w:szCs w:val="28"/>
        </w:rPr>
        <w:t>плане работы лицея на</w:t>
      </w:r>
      <w:r w:rsidR="006049CC">
        <w:rPr>
          <w:szCs w:val="28"/>
        </w:rPr>
        <w:t xml:space="preserve"> 2019-2020</w:t>
      </w:r>
      <w:r w:rsidR="006049CC" w:rsidRPr="006049CC">
        <w:rPr>
          <w:szCs w:val="28"/>
        </w:rPr>
        <w:t xml:space="preserve"> </w:t>
      </w:r>
      <w:r>
        <w:rPr>
          <w:szCs w:val="28"/>
        </w:rPr>
        <w:t xml:space="preserve"> </w:t>
      </w:r>
      <w:r w:rsidRPr="008650BB">
        <w:rPr>
          <w:szCs w:val="28"/>
        </w:rPr>
        <w:t>учебный год;</w:t>
      </w:r>
    </w:p>
    <w:p w:rsidR="0087447D" w:rsidRPr="008650BB" w:rsidRDefault="0087447D" w:rsidP="00E81184">
      <w:pPr>
        <w:pStyle w:val="a4"/>
        <w:numPr>
          <w:ilvl w:val="0"/>
          <w:numId w:val="3"/>
        </w:numPr>
        <w:suppressAutoHyphens/>
        <w:spacing w:after="0"/>
        <w:jc w:val="both"/>
        <w:rPr>
          <w:szCs w:val="28"/>
        </w:rPr>
      </w:pPr>
      <w:r w:rsidRPr="008650BB">
        <w:rPr>
          <w:szCs w:val="28"/>
        </w:rPr>
        <w:t>плане работы по обеспечению сохранности здоровья и здорового образа жизни;</w:t>
      </w:r>
    </w:p>
    <w:p w:rsidR="0087447D" w:rsidRPr="008650BB" w:rsidRDefault="0087447D" w:rsidP="00E81184">
      <w:pPr>
        <w:pStyle w:val="a4"/>
        <w:numPr>
          <w:ilvl w:val="0"/>
          <w:numId w:val="3"/>
        </w:numPr>
        <w:suppressAutoHyphens/>
        <w:spacing w:after="0"/>
        <w:jc w:val="both"/>
        <w:rPr>
          <w:szCs w:val="28"/>
        </w:rPr>
      </w:pPr>
      <w:r w:rsidRPr="008650BB">
        <w:rPr>
          <w:szCs w:val="28"/>
        </w:rPr>
        <w:t>плане методической работы и по повышению профессионального уровня педагогов;</w:t>
      </w:r>
    </w:p>
    <w:p w:rsidR="0087447D" w:rsidRPr="008650BB" w:rsidRDefault="0087447D" w:rsidP="00E81184">
      <w:pPr>
        <w:tabs>
          <w:tab w:val="left" w:pos="709"/>
        </w:tabs>
        <w:spacing w:after="0" w:line="240" w:lineRule="auto"/>
        <w:contextualSpacing/>
        <w:rPr>
          <w:rFonts w:ascii="Times New Roman" w:hAnsi="Times New Roman"/>
          <w:b/>
          <w:sz w:val="28"/>
          <w:szCs w:val="28"/>
        </w:rPr>
      </w:pPr>
    </w:p>
    <w:p w:rsidR="00C04C8F" w:rsidRPr="00872AC9" w:rsidRDefault="00C04C8F" w:rsidP="00E81184">
      <w:pPr>
        <w:spacing w:line="240" w:lineRule="auto"/>
        <w:ind w:firstLine="709"/>
        <w:jc w:val="both"/>
        <w:rPr>
          <w:rFonts w:ascii="Times New Roman" w:hAnsi="Times New Roman" w:cs="Times New Roman"/>
          <w:b/>
          <w:sz w:val="28"/>
          <w:szCs w:val="28"/>
        </w:rPr>
      </w:pPr>
      <w:r w:rsidRPr="00872AC9">
        <w:rPr>
          <w:rFonts w:ascii="Times New Roman" w:hAnsi="Times New Roman" w:cs="Times New Roman"/>
          <w:b/>
          <w:sz w:val="28"/>
          <w:szCs w:val="28"/>
        </w:rPr>
        <w:t>1.3.Структура образовательного учреждения и система его управления.</w:t>
      </w:r>
    </w:p>
    <w:p w:rsidR="00C04C8F" w:rsidRPr="00872AC9" w:rsidRDefault="00C04C8F" w:rsidP="00E81184">
      <w:pPr>
        <w:spacing w:line="240" w:lineRule="auto"/>
        <w:ind w:firstLine="709"/>
        <w:contextualSpacing/>
        <w:jc w:val="both"/>
        <w:rPr>
          <w:rFonts w:ascii="Times New Roman" w:hAnsi="Times New Roman" w:cs="Times New Roman"/>
          <w:sz w:val="28"/>
          <w:szCs w:val="28"/>
        </w:rPr>
      </w:pPr>
      <w:r w:rsidRPr="00872AC9">
        <w:rPr>
          <w:rFonts w:ascii="Times New Roman" w:hAnsi="Times New Roman" w:cs="Times New Roman"/>
          <w:color w:val="000000"/>
          <w:sz w:val="28"/>
          <w:szCs w:val="28"/>
        </w:rPr>
        <w:t>Структуру</w:t>
      </w:r>
      <w:r w:rsidRPr="00872AC9">
        <w:rPr>
          <w:rFonts w:ascii="Times New Roman" w:hAnsi="Times New Roman" w:cs="Times New Roman"/>
          <w:sz w:val="28"/>
          <w:szCs w:val="28"/>
        </w:rPr>
        <w:t xml:space="preserve"> образовательного учреждения</w:t>
      </w:r>
      <w:r w:rsidRPr="00872AC9">
        <w:rPr>
          <w:rFonts w:ascii="Times New Roman" w:hAnsi="Times New Roman" w:cs="Times New Roman"/>
          <w:color w:val="000000"/>
          <w:sz w:val="28"/>
          <w:szCs w:val="28"/>
        </w:rPr>
        <w:t xml:space="preserve"> представляет система органов управления:</w:t>
      </w:r>
      <w:r w:rsidRPr="00872AC9">
        <w:rPr>
          <w:rFonts w:ascii="Times New Roman" w:hAnsi="Times New Roman" w:cs="Times New Roman"/>
          <w:sz w:val="28"/>
          <w:szCs w:val="28"/>
        </w:rPr>
        <w:t xml:space="preserve"> директор осуществляет руководство образовательным учреждением через педсовет, Управляющий совет лицея, научно-методический совет, совет обучающихся.</w:t>
      </w:r>
    </w:p>
    <w:p w:rsidR="00C04C8F" w:rsidRDefault="00C04C8F" w:rsidP="00E81184">
      <w:pPr>
        <w:spacing w:line="240" w:lineRule="auto"/>
        <w:ind w:firstLine="567"/>
        <w:contextualSpacing/>
        <w:jc w:val="both"/>
        <w:rPr>
          <w:rFonts w:ascii="Times New Roman" w:hAnsi="Times New Roman" w:cs="Times New Roman"/>
          <w:sz w:val="28"/>
          <w:szCs w:val="28"/>
        </w:rPr>
      </w:pPr>
      <w:r w:rsidRPr="00872AC9">
        <w:rPr>
          <w:rFonts w:ascii="Times New Roman" w:hAnsi="Times New Roman" w:cs="Times New Roman"/>
          <w:sz w:val="28"/>
          <w:szCs w:val="28"/>
        </w:rPr>
        <w:t xml:space="preserve">Ведущим принципом управления лицеем является согласование интересов всех субъектов образовательной деятельности: обучающихся, родителей, учителей на основе открытости образовательного учреждения и ответственности всех субъектов образовательной деятельности </w:t>
      </w:r>
      <w:r>
        <w:rPr>
          <w:rFonts w:ascii="Times New Roman" w:hAnsi="Times New Roman" w:cs="Times New Roman"/>
          <w:sz w:val="28"/>
          <w:szCs w:val="28"/>
        </w:rPr>
        <w:t>за результаты деятельности лицея</w:t>
      </w:r>
      <w:r w:rsidRPr="00872AC9">
        <w:rPr>
          <w:rFonts w:ascii="Times New Roman" w:hAnsi="Times New Roman" w:cs="Times New Roman"/>
          <w:sz w:val="28"/>
          <w:szCs w:val="28"/>
        </w:rPr>
        <w:t>.</w:t>
      </w:r>
    </w:p>
    <w:p w:rsidR="00C04C8F" w:rsidRPr="008650BB" w:rsidRDefault="00C04C8F" w:rsidP="00E81184">
      <w:pPr>
        <w:tabs>
          <w:tab w:val="left" w:pos="5360"/>
        </w:tabs>
        <w:spacing w:after="0" w:line="240" w:lineRule="auto"/>
        <w:ind w:firstLine="540"/>
        <w:outlineLvl w:val="0"/>
        <w:rPr>
          <w:rFonts w:ascii="Times New Roman" w:hAnsi="Times New Roman"/>
          <w:b/>
          <w:sz w:val="28"/>
          <w:szCs w:val="28"/>
        </w:rPr>
      </w:pPr>
      <w:r>
        <w:rPr>
          <w:rFonts w:ascii="Times New Roman" w:hAnsi="Times New Roman"/>
          <w:b/>
          <w:sz w:val="28"/>
          <w:szCs w:val="28"/>
        </w:rPr>
        <w:t>2.Учебный план лицея</w:t>
      </w:r>
      <w:r w:rsidRPr="008650BB">
        <w:rPr>
          <w:rFonts w:ascii="Times New Roman" w:hAnsi="Times New Roman"/>
          <w:b/>
          <w:sz w:val="28"/>
          <w:szCs w:val="28"/>
        </w:rPr>
        <w:t xml:space="preserve"> и программа  его обеспечения</w:t>
      </w:r>
    </w:p>
    <w:p w:rsidR="00C04C8F" w:rsidRPr="008650BB" w:rsidRDefault="00C04C8F" w:rsidP="00E81184">
      <w:pPr>
        <w:tabs>
          <w:tab w:val="left" w:pos="5360"/>
        </w:tabs>
        <w:spacing w:after="0" w:line="240" w:lineRule="auto"/>
        <w:ind w:firstLine="709"/>
        <w:jc w:val="both"/>
        <w:rPr>
          <w:rFonts w:ascii="Times New Roman" w:hAnsi="Times New Roman"/>
          <w:sz w:val="28"/>
          <w:szCs w:val="28"/>
        </w:rPr>
      </w:pPr>
      <w:r w:rsidRPr="008650BB">
        <w:rPr>
          <w:rFonts w:ascii="Times New Roman" w:hAnsi="Times New Roman"/>
          <w:sz w:val="28"/>
          <w:szCs w:val="28"/>
        </w:rPr>
        <w:t>Содержание образования в  МК</w:t>
      </w:r>
      <w:r>
        <w:rPr>
          <w:rFonts w:ascii="Times New Roman" w:hAnsi="Times New Roman"/>
          <w:sz w:val="28"/>
          <w:szCs w:val="28"/>
        </w:rPr>
        <w:t xml:space="preserve">ОУ «Лицей № 1 г. </w:t>
      </w:r>
      <w:proofErr w:type="spellStart"/>
      <w:r>
        <w:rPr>
          <w:rFonts w:ascii="Times New Roman" w:hAnsi="Times New Roman"/>
          <w:sz w:val="28"/>
          <w:szCs w:val="28"/>
        </w:rPr>
        <w:t>Усть</w:t>
      </w:r>
      <w:proofErr w:type="spellEnd"/>
      <w:r>
        <w:rPr>
          <w:rFonts w:ascii="Times New Roman" w:hAnsi="Times New Roman"/>
          <w:sz w:val="28"/>
          <w:szCs w:val="28"/>
        </w:rPr>
        <w:t xml:space="preserve"> - </w:t>
      </w:r>
      <w:proofErr w:type="spellStart"/>
      <w:r>
        <w:rPr>
          <w:rFonts w:ascii="Times New Roman" w:hAnsi="Times New Roman"/>
          <w:sz w:val="28"/>
          <w:szCs w:val="28"/>
        </w:rPr>
        <w:t>Джегуты</w:t>
      </w:r>
      <w:proofErr w:type="spellEnd"/>
      <w:r w:rsidRPr="008650BB">
        <w:rPr>
          <w:rFonts w:ascii="Times New Roman" w:hAnsi="Times New Roman"/>
          <w:sz w:val="28"/>
          <w:szCs w:val="28"/>
        </w:rPr>
        <w:t>» отражено в учебном плане</w:t>
      </w:r>
      <w:r>
        <w:rPr>
          <w:rFonts w:ascii="Times New Roman" w:hAnsi="Times New Roman"/>
          <w:sz w:val="28"/>
          <w:szCs w:val="28"/>
        </w:rPr>
        <w:t xml:space="preserve"> лицея</w:t>
      </w:r>
      <w:r w:rsidRPr="008650BB">
        <w:rPr>
          <w:rFonts w:ascii="Times New Roman" w:hAnsi="Times New Roman"/>
          <w:sz w:val="28"/>
          <w:szCs w:val="28"/>
        </w:rPr>
        <w:t>.</w:t>
      </w:r>
    </w:p>
    <w:p w:rsidR="00C04C8F" w:rsidRPr="008650BB" w:rsidRDefault="00C04C8F" w:rsidP="00E81184">
      <w:pPr>
        <w:tabs>
          <w:tab w:val="left" w:pos="5360"/>
        </w:tabs>
        <w:spacing w:after="0" w:line="240" w:lineRule="auto"/>
        <w:ind w:firstLine="709"/>
        <w:jc w:val="both"/>
        <w:rPr>
          <w:rFonts w:ascii="Times New Roman" w:hAnsi="Times New Roman"/>
          <w:sz w:val="28"/>
          <w:szCs w:val="28"/>
        </w:rPr>
      </w:pPr>
      <w:r w:rsidRPr="008650BB">
        <w:rPr>
          <w:rFonts w:ascii="Times New Roman" w:hAnsi="Times New Roman"/>
          <w:sz w:val="28"/>
          <w:szCs w:val="28"/>
        </w:rPr>
        <w:t xml:space="preserve">На первом уровне </w:t>
      </w:r>
      <w:r>
        <w:rPr>
          <w:rFonts w:ascii="Times New Roman" w:hAnsi="Times New Roman"/>
          <w:sz w:val="28"/>
          <w:szCs w:val="28"/>
        </w:rPr>
        <w:t>обучения реализуе</w:t>
      </w:r>
      <w:r w:rsidRPr="008650BB">
        <w:rPr>
          <w:rFonts w:ascii="Times New Roman" w:hAnsi="Times New Roman"/>
          <w:sz w:val="28"/>
          <w:szCs w:val="28"/>
        </w:rPr>
        <w:t>тс</w:t>
      </w:r>
      <w:r>
        <w:rPr>
          <w:rFonts w:ascii="Times New Roman" w:hAnsi="Times New Roman"/>
          <w:sz w:val="28"/>
          <w:szCs w:val="28"/>
        </w:rPr>
        <w:t>я программа «Школа России»</w:t>
      </w:r>
      <w:r w:rsidRPr="008650BB">
        <w:rPr>
          <w:rFonts w:ascii="Times New Roman" w:hAnsi="Times New Roman"/>
          <w:sz w:val="28"/>
          <w:szCs w:val="28"/>
        </w:rPr>
        <w:t xml:space="preserve">, ведутся занятия внеурочной деятельности </w:t>
      </w:r>
      <w:r>
        <w:rPr>
          <w:rFonts w:ascii="Times New Roman" w:hAnsi="Times New Roman"/>
          <w:sz w:val="28"/>
          <w:szCs w:val="28"/>
        </w:rPr>
        <w:t xml:space="preserve">в  </w:t>
      </w:r>
      <w:r w:rsidRPr="008650BB">
        <w:rPr>
          <w:rFonts w:ascii="Times New Roman" w:hAnsi="Times New Roman"/>
          <w:sz w:val="28"/>
          <w:szCs w:val="28"/>
        </w:rPr>
        <w:t xml:space="preserve"> рамках реализации Федерального государственного общеобразовательного стандарта. </w:t>
      </w:r>
    </w:p>
    <w:p w:rsidR="00C04C8F" w:rsidRPr="008650BB" w:rsidRDefault="00C04C8F" w:rsidP="00E81184">
      <w:pPr>
        <w:tabs>
          <w:tab w:val="left" w:pos="5360"/>
        </w:tabs>
        <w:spacing w:after="0" w:line="240" w:lineRule="auto"/>
        <w:ind w:firstLine="709"/>
        <w:jc w:val="both"/>
        <w:rPr>
          <w:rFonts w:ascii="Times New Roman" w:hAnsi="Times New Roman"/>
          <w:sz w:val="28"/>
          <w:szCs w:val="28"/>
        </w:rPr>
      </w:pPr>
      <w:r w:rsidRPr="008650BB">
        <w:rPr>
          <w:rFonts w:ascii="Times New Roman" w:hAnsi="Times New Roman"/>
          <w:sz w:val="28"/>
          <w:szCs w:val="28"/>
        </w:rPr>
        <w:t xml:space="preserve">На 2-м уровне ведется </w:t>
      </w:r>
      <w:proofErr w:type="spellStart"/>
      <w:r w:rsidRPr="008650BB">
        <w:rPr>
          <w:rFonts w:ascii="Times New Roman" w:hAnsi="Times New Roman"/>
          <w:sz w:val="28"/>
          <w:szCs w:val="28"/>
        </w:rPr>
        <w:t>предпрофильная</w:t>
      </w:r>
      <w:proofErr w:type="spellEnd"/>
      <w:r w:rsidRPr="008650BB">
        <w:rPr>
          <w:rFonts w:ascii="Times New Roman" w:hAnsi="Times New Roman"/>
          <w:sz w:val="28"/>
          <w:szCs w:val="28"/>
        </w:rPr>
        <w:t xml:space="preserve"> подготовка учащихся 8-9 классов, основанная на работе элективных курсов. В 9-х классах часы учебного предмета Технология передаются для организации </w:t>
      </w:r>
      <w:proofErr w:type="spellStart"/>
      <w:r w:rsidRPr="008650BB">
        <w:rPr>
          <w:rFonts w:ascii="Times New Roman" w:hAnsi="Times New Roman"/>
          <w:sz w:val="28"/>
          <w:szCs w:val="28"/>
        </w:rPr>
        <w:t>предпрофильной</w:t>
      </w:r>
      <w:proofErr w:type="spellEnd"/>
      <w:r w:rsidRPr="008650BB">
        <w:rPr>
          <w:rFonts w:ascii="Times New Roman" w:hAnsi="Times New Roman"/>
          <w:sz w:val="28"/>
          <w:szCs w:val="28"/>
        </w:rPr>
        <w:t xml:space="preserve"> подготовки обучающихся.</w:t>
      </w:r>
    </w:p>
    <w:p w:rsidR="004745AE" w:rsidRDefault="00C04C8F" w:rsidP="00E81184">
      <w:pPr>
        <w:shd w:val="clear" w:color="auto" w:fill="FFFFFF"/>
        <w:spacing w:after="0" w:line="240" w:lineRule="auto"/>
        <w:ind w:right="374"/>
        <w:contextualSpacing/>
        <w:jc w:val="both"/>
        <w:rPr>
          <w:rFonts w:ascii="Times New Roman" w:hAnsi="Times New Roman"/>
          <w:spacing w:val="2"/>
          <w:sz w:val="28"/>
          <w:szCs w:val="28"/>
        </w:rPr>
      </w:pPr>
      <w:r>
        <w:rPr>
          <w:rFonts w:ascii="Times New Roman" w:hAnsi="Times New Roman"/>
          <w:spacing w:val="2"/>
          <w:sz w:val="28"/>
          <w:szCs w:val="28"/>
        </w:rPr>
        <w:t xml:space="preserve">   </w:t>
      </w:r>
      <w:r w:rsidRPr="008650BB">
        <w:rPr>
          <w:rFonts w:ascii="Times New Roman" w:hAnsi="Times New Roman"/>
          <w:spacing w:val="2"/>
          <w:sz w:val="28"/>
          <w:szCs w:val="28"/>
        </w:rPr>
        <w:t xml:space="preserve">Количество учащихся </w:t>
      </w:r>
      <w:r>
        <w:rPr>
          <w:rFonts w:ascii="Times New Roman" w:hAnsi="Times New Roman"/>
          <w:spacing w:val="2"/>
          <w:sz w:val="28"/>
          <w:szCs w:val="28"/>
        </w:rPr>
        <w:t>стабильно.</w:t>
      </w:r>
      <w:r w:rsidRPr="008650BB">
        <w:rPr>
          <w:rFonts w:ascii="Times New Roman" w:hAnsi="Times New Roman"/>
          <w:spacing w:val="5"/>
          <w:sz w:val="28"/>
          <w:szCs w:val="28"/>
        </w:rPr>
        <w:t xml:space="preserve"> </w:t>
      </w:r>
      <w:r w:rsidRPr="008650BB">
        <w:rPr>
          <w:rFonts w:ascii="Times New Roman" w:hAnsi="Times New Roman"/>
          <w:spacing w:val="2"/>
          <w:sz w:val="28"/>
          <w:szCs w:val="28"/>
        </w:rPr>
        <w:t>На протяжении мн</w:t>
      </w:r>
      <w:r>
        <w:rPr>
          <w:rFonts w:ascii="Times New Roman" w:hAnsi="Times New Roman"/>
          <w:spacing w:val="2"/>
          <w:sz w:val="28"/>
          <w:szCs w:val="28"/>
        </w:rPr>
        <w:t>огих лет лицей</w:t>
      </w:r>
      <w:r w:rsidRPr="008650BB">
        <w:rPr>
          <w:rFonts w:ascii="Times New Roman" w:hAnsi="Times New Roman"/>
          <w:spacing w:val="2"/>
          <w:sz w:val="28"/>
          <w:szCs w:val="28"/>
        </w:rPr>
        <w:t xml:space="preserve"> не имеет неуспевающих.</w:t>
      </w:r>
    </w:p>
    <w:p w:rsidR="004745AE" w:rsidRPr="00727A6A" w:rsidRDefault="004745AE" w:rsidP="00E81184">
      <w:pPr>
        <w:spacing w:after="0" w:line="240" w:lineRule="auto"/>
        <w:ind w:firstLine="709"/>
        <w:jc w:val="both"/>
        <w:rPr>
          <w:rFonts w:ascii="Times New Roman" w:hAnsi="Times New Roman"/>
          <w:spacing w:val="4"/>
          <w:sz w:val="28"/>
          <w:szCs w:val="28"/>
        </w:rPr>
      </w:pPr>
      <w:r w:rsidRPr="008650BB">
        <w:rPr>
          <w:rFonts w:ascii="Times New Roman" w:hAnsi="Times New Roman"/>
          <w:sz w:val="28"/>
          <w:szCs w:val="28"/>
        </w:rPr>
        <w:t>К</w:t>
      </w:r>
      <w:r>
        <w:rPr>
          <w:rFonts w:ascii="Times New Roman" w:hAnsi="Times New Roman"/>
          <w:sz w:val="28"/>
          <w:szCs w:val="28"/>
        </w:rPr>
        <w:t xml:space="preserve">онтингент учащихся МКОУ «Лицей № 1 г. </w:t>
      </w:r>
      <w:proofErr w:type="spellStart"/>
      <w:r>
        <w:rPr>
          <w:rFonts w:ascii="Times New Roman" w:hAnsi="Times New Roman"/>
          <w:sz w:val="28"/>
          <w:szCs w:val="28"/>
        </w:rPr>
        <w:t>Усть</w:t>
      </w:r>
      <w:proofErr w:type="spellEnd"/>
      <w:r>
        <w:rPr>
          <w:rFonts w:ascii="Times New Roman" w:hAnsi="Times New Roman"/>
          <w:sz w:val="28"/>
          <w:szCs w:val="28"/>
        </w:rPr>
        <w:t xml:space="preserve"> - </w:t>
      </w:r>
      <w:proofErr w:type="spellStart"/>
      <w:r>
        <w:rPr>
          <w:rFonts w:ascii="Times New Roman" w:hAnsi="Times New Roman"/>
          <w:sz w:val="28"/>
          <w:szCs w:val="28"/>
        </w:rPr>
        <w:t>Джегуты</w:t>
      </w:r>
      <w:proofErr w:type="spellEnd"/>
      <w:r w:rsidRPr="008650BB">
        <w:rPr>
          <w:rFonts w:ascii="Times New Roman" w:hAnsi="Times New Roman"/>
          <w:sz w:val="28"/>
          <w:szCs w:val="28"/>
        </w:rPr>
        <w:t xml:space="preserve">» довольно разнороден. </w:t>
      </w:r>
      <w:r w:rsidRPr="008650BB">
        <w:rPr>
          <w:rFonts w:ascii="Times New Roman" w:hAnsi="Times New Roman"/>
          <w:bCs/>
          <w:sz w:val="28"/>
          <w:szCs w:val="28"/>
        </w:rPr>
        <w:t xml:space="preserve">Итоги </w:t>
      </w:r>
      <w:r w:rsidRPr="008650BB">
        <w:rPr>
          <w:rFonts w:ascii="Times New Roman" w:hAnsi="Times New Roman"/>
          <w:spacing w:val="-1"/>
          <w:sz w:val="28"/>
          <w:szCs w:val="28"/>
        </w:rPr>
        <w:t xml:space="preserve">социальной </w:t>
      </w:r>
      <w:r w:rsidRPr="008650BB">
        <w:rPr>
          <w:rFonts w:ascii="Times New Roman" w:hAnsi="Times New Roman"/>
          <w:bCs/>
          <w:spacing w:val="-1"/>
          <w:sz w:val="28"/>
          <w:szCs w:val="28"/>
        </w:rPr>
        <w:t>диагностики</w:t>
      </w:r>
      <w:r w:rsidRPr="008650BB">
        <w:rPr>
          <w:rFonts w:ascii="Times New Roman" w:hAnsi="Times New Roman"/>
          <w:spacing w:val="-1"/>
          <w:sz w:val="28"/>
          <w:szCs w:val="28"/>
        </w:rPr>
        <w:t xml:space="preserve">, а также данные обследования уровня </w:t>
      </w:r>
      <w:r w:rsidRPr="008650BB">
        <w:rPr>
          <w:rFonts w:ascii="Times New Roman" w:hAnsi="Times New Roman"/>
          <w:spacing w:val="4"/>
          <w:sz w:val="28"/>
          <w:szCs w:val="28"/>
        </w:rPr>
        <w:t>личностного развития детей пр</w:t>
      </w:r>
      <w:r>
        <w:rPr>
          <w:rFonts w:ascii="Times New Roman" w:hAnsi="Times New Roman"/>
          <w:spacing w:val="4"/>
          <w:sz w:val="28"/>
          <w:szCs w:val="28"/>
        </w:rPr>
        <w:t xml:space="preserve">едставлены в следующей таблице </w:t>
      </w:r>
    </w:p>
    <w:p w:rsidR="004745AE" w:rsidRPr="008650BB" w:rsidRDefault="004745AE" w:rsidP="00E81184">
      <w:pPr>
        <w:shd w:val="clear" w:color="auto" w:fill="FFFFFF"/>
        <w:spacing w:after="0" w:line="240" w:lineRule="auto"/>
        <w:ind w:right="-1"/>
        <w:contextualSpacing/>
        <w:jc w:val="center"/>
        <w:rPr>
          <w:rFonts w:ascii="Times New Roman" w:eastAsia="Calibri" w:hAnsi="Times New Roman"/>
          <w:b/>
          <w:bCs/>
          <w:spacing w:val="-3"/>
          <w:sz w:val="28"/>
          <w:szCs w:val="28"/>
        </w:rPr>
      </w:pPr>
      <w:r w:rsidRPr="008650BB">
        <w:rPr>
          <w:rFonts w:ascii="Times New Roman" w:eastAsia="Calibri" w:hAnsi="Times New Roman"/>
          <w:b/>
          <w:bCs/>
          <w:spacing w:val="-3"/>
          <w:sz w:val="28"/>
          <w:szCs w:val="28"/>
        </w:rPr>
        <w:t>Сведения об изменении социального состава учащихся</w:t>
      </w:r>
    </w:p>
    <w:p w:rsidR="004745AE" w:rsidRPr="008650BB" w:rsidRDefault="004745AE" w:rsidP="00E81184">
      <w:pPr>
        <w:shd w:val="clear" w:color="auto" w:fill="FFFFFF"/>
        <w:spacing w:after="0" w:line="240" w:lineRule="auto"/>
        <w:ind w:right="-1"/>
        <w:contextualSpacing/>
        <w:jc w:val="center"/>
        <w:rPr>
          <w:rFonts w:ascii="Times New Roman" w:eastAsia="Calibri" w:hAnsi="Times New Roman"/>
          <w:b/>
          <w:bCs/>
          <w:spacing w:val="-3"/>
          <w:sz w:val="28"/>
          <w:szCs w:val="28"/>
          <w:highlight w:val="yellow"/>
        </w:rPr>
      </w:pPr>
    </w:p>
    <w:tbl>
      <w:tblPr>
        <w:tblW w:w="10312"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855"/>
        <w:gridCol w:w="850"/>
        <w:gridCol w:w="809"/>
        <w:gridCol w:w="851"/>
        <w:gridCol w:w="851"/>
        <w:gridCol w:w="851"/>
      </w:tblGrid>
      <w:tr w:rsidR="004745AE" w:rsidRPr="008650BB" w:rsidTr="00E81184">
        <w:trPr>
          <w:trHeight w:hRule="exact" w:val="588"/>
        </w:trPr>
        <w:tc>
          <w:tcPr>
            <w:tcW w:w="5245" w:type="dxa"/>
            <w:shd w:val="clear" w:color="auto" w:fill="auto"/>
          </w:tcPr>
          <w:p w:rsidR="004745AE" w:rsidRPr="008650BB" w:rsidRDefault="004745AE" w:rsidP="00E81184">
            <w:pPr>
              <w:spacing w:after="0" w:line="240" w:lineRule="auto"/>
              <w:contextualSpacing/>
              <w:jc w:val="center"/>
              <w:rPr>
                <w:rFonts w:ascii="Times New Roman" w:eastAsia="Calibri" w:hAnsi="Times New Roman"/>
                <w:sz w:val="28"/>
                <w:szCs w:val="28"/>
              </w:rPr>
            </w:pPr>
            <w:r w:rsidRPr="008650BB">
              <w:rPr>
                <w:rFonts w:ascii="Times New Roman" w:eastAsia="Calibri" w:hAnsi="Times New Roman"/>
                <w:color w:val="212121"/>
                <w:spacing w:val="-2"/>
                <w:sz w:val="28"/>
                <w:szCs w:val="28"/>
              </w:rPr>
              <w:t>Показатель</w:t>
            </w:r>
          </w:p>
          <w:p w:rsidR="004745AE" w:rsidRPr="008650BB" w:rsidRDefault="004745AE" w:rsidP="00E81184">
            <w:pPr>
              <w:shd w:val="clear" w:color="auto" w:fill="FFFFFF"/>
              <w:spacing w:after="0" w:line="240" w:lineRule="auto"/>
              <w:ind w:left="835"/>
              <w:contextualSpacing/>
              <w:jc w:val="both"/>
              <w:rPr>
                <w:rFonts w:ascii="Times New Roman" w:eastAsia="Calibri" w:hAnsi="Times New Roman"/>
                <w:sz w:val="28"/>
                <w:szCs w:val="28"/>
              </w:rPr>
            </w:pPr>
          </w:p>
        </w:tc>
        <w:tc>
          <w:tcPr>
            <w:tcW w:w="1705" w:type="dxa"/>
            <w:gridSpan w:val="2"/>
          </w:tcPr>
          <w:p w:rsidR="004745AE" w:rsidRPr="008650BB" w:rsidRDefault="006049CC" w:rsidP="00E81184">
            <w:pPr>
              <w:shd w:val="clear" w:color="auto" w:fill="FFFFFF"/>
              <w:spacing w:after="0" w:line="240" w:lineRule="auto"/>
              <w:ind w:right="5"/>
              <w:contextualSpacing/>
              <w:jc w:val="center"/>
              <w:rPr>
                <w:rFonts w:ascii="Times New Roman" w:eastAsia="Calibri" w:hAnsi="Times New Roman"/>
                <w:sz w:val="28"/>
                <w:szCs w:val="28"/>
              </w:rPr>
            </w:pPr>
            <w:r>
              <w:rPr>
                <w:rFonts w:ascii="Times New Roman" w:hAnsi="Times New Roman"/>
                <w:sz w:val="28"/>
                <w:szCs w:val="28"/>
              </w:rPr>
              <w:t>2017</w:t>
            </w:r>
            <w:r w:rsidR="004745AE" w:rsidRPr="008650BB">
              <w:rPr>
                <w:rFonts w:ascii="Times New Roman" w:hAnsi="Times New Roman"/>
                <w:sz w:val="28"/>
                <w:szCs w:val="28"/>
              </w:rPr>
              <w:t>/201</w:t>
            </w:r>
            <w:r>
              <w:rPr>
                <w:rFonts w:ascii="Times New Roman" w:hAnsi="Times New Roman"/>
                <w:sz w:val="28"/>
                <w:szCs w:val="28"/>
              </w:rPr>
              <w:t>8</w:t>
            </w:r>
          </w:p>
        </w:tc>
        <w:tc>
          <w:tcPr>
            <w:tcW w:w="1660" w:type="dxa"/>
            <w:gridSpan w:val="2"/>
          </w:tcPr>
          <w:p w:rsidR="004745AE" w:rsidRPr="008650BB" w:rsidRDefault="006049CC" w:rsidP="00E81184">
            <w:pPr>
              <w:spacing w:after="0" w:line="240" w:lineRule="auto"/>
              <w:rPr>
                <w:rFonts w:ascii="Times New Roman" w:hAnsi="Times New Roman"/>
                <w:sz w:val="28"/>
                <w:szCs w:val="28"/>
              </w:rPr>
            </w:pPr>
            <w:r>
              <w:rPr>
                <w:rFonts w:ascii="Times New Roman" w:hAnsi="Times New Roman"/>
                <w:sz w:val="28"/>
                <w:szCs w:val="28"/>
              </w:rPr>
              <w:t>2018</w:t>
            </w:r>
            <w:r w:rsidR="004745AE" w:rsidRPr="008650BB">
              <w:rPr>
                <w:rFonts w:ascii="Times New Roman" w:hAnsi="Times New Roman"/>
                <w:sz w:val="28"/>
                <w:szCs w:val="28"/>
              </w:rPr>
              <w:t>/201</w:t>
            </w:r>
            <w:r>
              <w:rPr>
                <w:rFonts w:ascii="Times New Roman" w:hAnsi="Times New Roman"/>
                <w:sz w:val="28"/>
                <w:szCs w:val="28"/>
              </w:rPr>
              <w:t>9</w:t>
            </w:r>
          </w:p>
        </w:tc>
        <w:tc>
          <w:tcPr>
            <w:tcW w:w="1702" w:type="dxa"/>
            <w:gridSpan w:val="2"/>
          </w:tcPr>
          <w:p w:rsidR="004745AE" w:rsidRPr="008650BB" w:rsidRDefault="006049CC" w:rsidP="00E81184">
            <w:pPr>
              <w:spacing w:after="0" w:line="240" w:lineRule="auto"/>
              <w:rPr>
                <w:rFonts w:ascii="Times New Roman" w:hAnsi="Times New Roman"/>
                <w:sz w:val="28"/>
                <w:szCs w:val="28"/>
              </w:rPr>
            </w:pPr>
            <w:r>
              <w:rPr>
                <w:rFonts w:ascii="Times New Roman" w:hAnsi="Times New Roman"/>
                <w:sz w:val="28"/>
                <w:szCs w:val="28"/>
              </w:rPr>
              <w:t>2019</w:t>
            </w:r>
            <w:r w:rsidR="004745AE">
              <w:rPr>
                <w:rFonts w:ascii="Times New Roman" w:hAnsi="Times New Roman"/>
                <w:sz w:val="28"/>
                <w:szCs w:val="28"/>
              </w:rPr>
              <w:t>/20</w:t>
            </w:r>
            <w:r>
              <w:rPr>
                <w:rFonts w:ascii="Times New Roman" w:hAnsi="Times New Roman"/>
                <w:sz w:val="28"/>
                <w:szCs w:val="28"/>
              </w:rPr>
              <w:t>20</w:t>
            </w:r>
          </w:p>
        </w:tc>
      </w:tr>
      <w:tr w:rsidR="004745AE" w:rsidRPr="008650BB" w:rsidTr="00E81184">
        <w:trPr>
          <w:trHeight w:hRule="exact" w:val="715"/>
        </w:trPr>
        <w:tc>
          <w:tcPr>
            <w:tcW w:w="5245" w:type="dxa"/>
            <w:shd w:val="clear" w:color="auto" w:fill="auto"/>
          </w:tcPr>
          <w:p w:rsidR="004745AE" w:rsidRPr="008650BB" w:rsidRDefault="004745AE" w:rsidP="00E81184">
            <w:pPr>
              <w:spacing w:after="0" w:line="240" w:lineRule="auto"/>
              <w:contextualSpacing/>
              <w:jc w:val="both"/>
              <w:rPr>
                <w:rFonts w:ascii="Times New Roman" w:eastAsia="Calibri" w:hAnsi="Times New Roman"/>
                <w:sz w:val="28"/>
                <w:szCs w:val="28"/>
              </w:rPr>
            </w:pPr>
          </w:p>
        </w:tc>
        <w:tc>
          <w:tcPr>
            <w:tcW w:w="855" w:type="dxa"/>
          </w:tcPr>
          <w:p w:rsidR="004745AE" w:rsidRPr="008650BB" w:rsidRDefault="004745AE" w:rsidP="00E81184">
            <w:pPr>
              <w:shd w:val="clear" w:color="auto" w:fill="FFFFFF"/>
              <w:spacing w:after="0" w:line="240" w:lineRule="auto"/>
              <w:contextualSpacing/>
              <w:jc w:val="center"/>
              <w:rPr>
                <w:rFonts w:ascii="Times New Roman" w:eastAsia="Calibri" w:hAnsi="Times New Roman"/>
                <w:color w:val="000000"/>
                <w:sz w:val="28"/>
                <w:szCs w:val="28"/>
              </w:rPr>
            </w:pPr>
            <w:r w:rsidRPr="008650BB">
              <w:rPr>
                <w:rFonts w:ascii="Times New Roman" w:eastAsia="Calibri" w:hAnsi="Times New Roman"/>
                <w:color w:val="000000"/>
                <w:sz w:val="28"/>
                <w:szCs w:val="28"/>
              </w:rPr>
              <w:t>Кол-во</w:t>
            </w:r>
          </w:p>
        </w:tc>
        <w:tc>
          <w:tcPr>
            <w:tcW w:w="850" w:type="dxa"/>
          </w:tcPr>
          <w:p w:rsidR="004745AE" w:rsidRPr="008650BB" w:rsidRDefault="004745AE" w:rsidP="00E81184">
            <w:pPr>
              <w:shd w:val="clear" w:color="auto" w:fill="FFFFFF"/>
              <w:spacing w:after="0" w:line="240" w:lineRule="auto"/>
              <w:contextualSpacing/>
              <w:jc w:val="center"/>
              <w:rPr>
                <w:rFonts w:ascii="Times New Roman" w:eastAsia="Calibri" w:hAnsi="Times New Roman"/>
                <w:color w:val="000000"/>
                <w:sz w:val="28"/>
                <w:szCs w:val="28"/>
              </w:rPr>
            </w:pPr>
            <w:r w:rsidRPr="008650BB">
              <w:rPr>
                <w:rFonts w:ascii="Times New Roman" w:eastAsia="Calibri" w:hAnsi="Times New Roman"/>
                <w:color w:val="000000"/>
                <w:sz w:val="28"/>
                <w:szCs w:val="28"/>
              </w:rPr>
              <w:t>%</w:t>
            </w:r>
          </w:p>
        </w:tc>
        <w:tc>
          <w:tcPr>
            <w:tcW w:w="809" w:type="dxa"/>
          </w:tcPr>
          <w:p w:rsidR="004745AE" w:rsidRPr="008650BB" w:rsidRDefault="004745AE" w:rsidP="00E81184">
            <w:pPr>
              <w:shd w:val="clear" w:color="auto" w:fill="FFFFFF"/>
              <w:spacing w:after="0" w:line="240" w:lineRule="auto"/>
              <w:contextualSpacing/>
              <w:jc w:val="center"/>
              <w:rPr>
                <w:rFonts w:ascii="Times New Roman" w:eastAsia="Calibri" w:hAnsi="Times New Roman"/>
                <w:color w:val="000000"/>
                <w:sz w:val="28"/>
                <w:szCs w:val="28"/>
              </w:rPr>
            </w:pPr>
            <w:r>
              <w:rPr>
                <w:rFonts w:ascii="Times New Roman" w:eastAsia="Calibri" w:hAnsi="Times New Roman"/>
                <w:color w:val="000000"/>
                <w:sz w:val="28"/>
                <w:szCs w:val="28"/>
              </w:rPr>
              <w:t>Кол-во</w:t>
            </w:r>
          </w:p>
        </w:tc>
        <w:tc>
          <w:tcPr>
            <w:tcW w:w="851" w:type="dxa"/>
          </w:tcPr>
          <w:p w:rsidR="004745AE" w:rsidRPr="008650BB" w:rsidRDefault="004745AE" w:rsidP="00E81184">
            <w:pPr>
              <w:shd w:val="clear" w:color="auto" w:fill="FFFFFF"/>
              <w:spacing w:after="0" w:line="240" w:lineRule="auto"/>
              <w:contextualSpacing/>
              <w:jc w:val="center"/>
              <w:rPr>
                <w:rFonts w:ascii="Times New Roman" w:eastAsia="Calibri" w:hAnsi="Times New Roman"/>
                <w:color w:val="000000"/>
                <w:sz w:val="28"/>
                <w:szCs w:val="28"/>
              </w:rPr>
            </w:pPr>
            <w:r>
              <w:rPr>
                <w:rFonts w:ascii="Times New Roman" w:eastAsia="Calibri" w:hAnsi="Times New Roman"/>
                <w:color w:val="000000"/>
                <w:sz w:val="28"/>
                <w:szCs w:val="28"/>
              </w:rPr>
              <w:t>%</w:t>
            </w:r>
          </w:p>
        </w:tc>
        <w:tc>
          <w:tcPr>
            <w:tcW w:w="851" w:type="dxa"/>
          </w:tcPr>
          <w:p w:rsidR="004745AE" w:rsidRPr="008650BB" w:rsidRDefault="004745AE" w:rsidP="00E81184">
            <w:pPr>
              <w:shd w:val="clear" w:color="auto" w:fill="FFFFFF"/>
              <w:spacing w:after="0" w:line="240" w:lineRule="auto"/>
              <w:contextualSpacing/>
              <w:jc w:val="center"/>
              <w:rPr>
                <w:rFonts w:ascii="Times New Roman" w:eastAsia="Calibri" w:hAnsi="Times New Roman"/>
                <w:color w:val="000000"/>
                <w:sz w:val="28"/>
                <w:szCs w:val="28"/>
              </w:rPr>
            </w:pPr>
            <w:r>
              <w:rPr>
                <w:rFonts w:ascii="Times New Roman" w:eastAsia="Calibri" w:hAnsi="Times New Roman"/>
                <w:color w:val="000000"/>
                <w:sz w:val="28"/>
                <w:szCs w:val="28"/>
              </w:rPr>
              <w:t>Кол-во</w:t>
            </w:r>
          </w:p>
        </w:tc>
        <w:tc>
          <w:tcPr>
            <w:tcW w:w="851" w:type="dxa"/>
          </w:tcPr>
          <w:p w:rsidR="004745AE" w:rsidRPr="008650BB" w:rsidRDefault="004745AE" w:rsidP="00E81184">
            <w:pPr>
              <w:shd w:val="clear" w:color="auto" w:fill="FFFFFF"/>
              <w:spacing w:after="0" w:line="240" w:lineRule="auto"/>
              <w:contextualSpacing/>
              <w:jc w:val="center"/>
              <w:rPr>
                <w:rFonts w:ascii="Times New Roman" w:eastAsia="Calibri" w:hAnsi="Times New Roman"/>
                <w:color w:val="000000"/>
                <w:sz w:val="28"/>
                <w:szCs w:val="28"/>
              </w:rPr>
            </w:pPr>
            <w:r>
              <w:rPr>
                <w:rFonts w:ascii="Times New Roman" w:eastAsia="Calibri" w:hAnsi="Times New Roman"/>
                <w:color w:val="000000"/>
                <w:sz w:val="28"/>
                <w:szCs w:val="28"/>
              </w:rPr>
              <w:t>%</w:t>
            </w:r>
          </w:p>
        </w:tc>
      </w:tr>
      <w:tr w:rsidR="004745AE" w:rsidRPr="008650BB" w:rsidTr="00E81184">
        <w:trPr>
          <w:trHeight w:hRule="exact" w:val="982"/>
        </w:trPr>
        <w:tc>
          <w:tcPr>
            <w:tcW w:w="5245" w:type="dxa"/>
            <w:shd w:val="clear" w:color="auto" w:fill="auto"/>
          </w:tcPr>
          <w:p w:rsidR="004745AE" w:rsidRPr="008650BB" w:rsidRDefault="004745AE" w:rsidP="00E81184">
            <w:pPr>
              <w:shd w:val="clear" w:color="auto" w:fill="FFFFFF"/>
              <w:spacing w:after="0" w:line="240" w:lineRule="auto"/>
              <w:ind w:left="10" w:right="38" w:hanging="10"/>
              <w:contextualSpacing/>
              <w:rPr>
                <w:rFonts w:ascii="Times New Roman" w:eastAsia="Calibri" w:hAnsi="Times New Roman"/>
                <w:color w:val="212121"/>
                <w:spacing w:val="-1"/>
                <w:sz w:val="28"/>
                <w:szCs w:val="28"/>
              </w:rPr>
            </w:pPr>
            <w:r w:rsidRPr="008650BB">
              <w:rPr>
                <w:rFonts w:ascii="Times New Roman" w:eastAsia="Calibri" w:hAnsi="Times New Roman"/>
                <w:color w:val="212121"/>
                <w:spacing w:val="-1"/>
                <w:sz w:val="28"/>
                <w:szCs w:val="28"/>
              </w:rPr>
              <w:t xml:space="preserve">Кол-во учащихся, обучающихся в образовательном учреждении. </w:t>
            </w:r>
          </w:p>
          <w:p w:rsidR="004745AE" w:rsidRPr="008650BB" w:rsidRDefault="004745AE" w:rsidP="00E81184">
            <w:pPr>
              <w:shd w:val="clear" w:color="auto" w:fill="FFFFFF"/>
              <w:spacing w:after="0" w:line="240" w:lineRule="auto"/>
              <w:ind w:left="10" w:right="38" w:hanging="10"/>
              <w:contextualSpacing/>
              <w:rPr>
                <w:rFonts w:ascii="Times New Roman" w:eastAsia="Calibri" w:hAnsi="Times New Roman"/>
                <w:sz w:val="28"/>
                <w:szCs w:val="28"/>
              </w:rPr>
            </w:pPr>
            <w:r w:rsidRPr="008650BB">
              <w:rPr>
                <w:rFonts w:ascii="Times New Roman" w:eastAsia="Calibri" w:hAnsi="Times New Roman"/>
                <w:color w:val="212121"/>
                <w:spacing w:val="-2"/>
                <w:sz w:val="28"/>
                <w:szCs w:val="28"/>
              </w:rPr>
              <w:t>Из них:</w:t>
            </w:r>
          </w:p>
        </w:tc>
        <w:tc>
          <w:tcPr>
            <w:tcW w:w="855" w:type="dxa"/>
          </w:tcPr>
          <w:p w:rsidR="004745AE" w:rsidRPr="008650BB" w:rsidRDefault="004745AE" w:rsidP="00E8118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1104</w:t>
            </w:r>
          </w:p>
        </w:tc>
        <w:tc>
          <w:tcPr>
            <w:tcW w:w="850" w:type="dxa"/>
          </w:tcPr>
          <w:p w:rsidR="004745AE" w:rsidRPr="008650BB" w:rsidRDefault="004745AE" w:rsidP="00E81184">
            <w:pPr>
              <w:spacing w:after="0" w:line="240" w:lineRule="auto"/>
              <w:jc w:val="both"/>
              <w:rPr>
                <w:rFonts w:ascii="Times New Roman" w:eastAsia="Times New Roman" w:hAnsi="Times New Roman"/>
                <w:color w:val="000000"/>
                <w:sz w:val="28"/>
                <w:szCs w:val="28"/>
                <w:lang w:eastAsia="ru-RU"/>
              </w:rPr>
            </w:pPr>
            <w:r w:rsidRPr="008650BB">
              <w:rPr>
                <w:rFonts w:ascii="Times New Roman" w:eastAsia="Times New Roman" w:hAnsi="Times New Roman"/>
                <w:color w:val="000000"/>
                <w:sz w:val="28"/>
                <w:szCs w:val="28"/>
                <w:lang w:eastAsia="ru-RU"/>
              </w:rPr>
              <w:t>100</w:t>
            </w:r>
          </w:p>
        </w:tc>
        <w:tc>
          <w:tcPr>
            <w:tcW w:w="809" w:type="dxa"/>
          </w:tcPr>
          <w:p w:rsidR="004745AE" w:rsidRPr="008650BB" w:rsidRDefault="004745AE" w:rsidP="00E8118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1102</w:t>
            </w:r>
          </w:p>
        </w:tc>
        <w:tc>
          <w:tcPr>
            <w:tcW w:w="851" w:type="dxa"/>
          </w:tcPr>
          <w:p w:rsidR="004745AE" w:rsidRPr="008650BB" w:rsidRDefault="004745AE" w:rsidP="00E8118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851" w:type="dxa"/>
          </w:tcPr>
          <w:p w:rsidR="004745AE" w:rsidRPr="008650BB" w:rsidRDefault="004745AE" w:rsidP="00E8118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6049CC">
              <w:rPr>
                <w:rFonts w:ascii="Times New Roman" w:eastAsia="Times New Roman" w:hAnsi="Times New Roman"/>
                <w:color w:val="000000"/>
                <w:sz w:val="28"/>
                <w:szCs w:val="28"/>
                <w:lang w:eastAsia="ru-RU"/>
              </w:rPr>
              <w:t>115</w:t>
            </w:r>
          </w:p>
        </w:tc>
        <w:tc>
          <w:tcPr>
            <w:tcW w:w="851" w:type="dxa"/>
          </w:tcPr>
          <w:p w:rsidR="004745AE" w:rsidRPr="008650BB" w:rsidRDefault="004745AE" w:rsidP="00E8118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r>
      <w:tr w:rsidR="004745AE" w:rsidRPr="008650BB" w:rsidTr="00E81184">
        <w:trPr>
          <w:trHeight w:hRule="exact" w:val="303"/>
        </w:trPr>
        <w:tc>
          <w:tcPr>
            <w:tcW w:w="5245" w:type="dxa"/>
            <w:shd w:val="clear" w:color="auto" w:fill="auto"/>
          </w:tcPr>
          <w:p w:rsidR="004745AE" w:rsidRPr="008650BB" w:rsidRDefault="004745AE" w:rsidP="00E81184">
            <w:pPr>
              <w:shd w:val="clear" w:color="auto" w:fill="FFFFFF"/>
              <w:spacing w:after="0" w:line="240" w:lineRule="auto"/>
              <w:ind w:left="29"/>
              <w:contextualSpacing/>
              <w:rPr>
                <w:rFonts w:ascii="Times New Roman" w:eastAsia="Calibri" w:hAnsi="Times New Roman"/>
                <w:sz w:val="28"/>
                <w:szCs w:val="28"/>
              </w:rPr>
            </w:pPr>
            <w:r w:rsidRPr="008650BB">
              <w:rPr>
                <w:rFonts w:ascii="Times New Roman" w:eastAsia="Calibri" w:hAnsi="Times New Roman"/>
                <w:color w:val="212121"/>
                <w:spacing w:val="-6"/>
                <w:sz w:val="28"/>
                <w:szCs w:val="28"/>
              </w:rPr>
              <w:t>1. Дети</w:t>
            </w:r>
            <w:r w:rsidRPr="008650BB">
              <w:rPr>
                <w:rFonts w:ascii="Times New Roman" w:eastAsia="Calibri" w:hAnsi="Times New Roman"/>
                <w:color w:val="212121"/>
                <w:spacing w:val="-6"/>
                <w:sz w:val="28"/>
                <w:szCs w:val="28"/>
                <w:lang w:val="en-US"/>
              </w:rPr>
              <w:t xml:space="preserve"> </w:t>
            </w:r>
            <w:r w:rsidRPr="008650BB">
              <w:rPr>
                <w:rFonts w:ascii="Times New Roman" w:eastAsia="Calibri" w:hAnsi="Times New Roman"/>
                <w:color w:val="212121"/>
                <w:spacing w:val="-6"/>
                <w:sz w:val="28"/>
                <w:szCs w:val="28"/>
              </w:rPr>
              <w:t>из</w:t>
            </w:r>
            <w:r w:rsidRPr="008650BB">
              <w:rPr>
                <w:rFonts w:ascii="Times New Roman" w:eastAsia="Calibri" w:hAnsi="Times New Roman"/>
                <w:color w:val="212121"/>
                <w:spacing w:val="-6"/>
                <w:sz w:val="28"/>
                <w:szCs w:val="28"/>
                <w:lang w:val="en-US"/>
              </w:rPr>
              <w:t xml:space="preserve"> </w:t>
            </w:r>
            <w:r w:rsidRPr="008650BB">
              <w:rPr>
                <w:rFonts w:ascii="Times New Roman" w:eastAsia="Calibri" w:hAnsi="Times New Roman"/>
                <w:color w:val="212121"/>
                <w:spacing w:val="-6"/>
                <w:sz w:val="28"/>
                <w:szCs w:val="28"/>
              </w:rPr>
              <w:t>полных</w:t>
            </w:r>
            <w:r w:rsidRPr="008650BB">
              <w:rPr>
                <w:rFonts w:ascii="Times New Roman" w:eastAsia="Calibri" w:hAnsi="Times New Roman"/>
                <w:color w:val="212121"/>
                <w:spacing w:val="-6"/>
                <w:sz w:val="28"/>
                <w:szCs w:val="28"/>
                <w:lang w:val="en-US"/>
              </w:rPr>
              <w:t xml:space="preserve"> </w:t>
            </w:r>
            <w:r w:rsidRPr="008650BB">
              <w:rPr>
                <w:rFonts w:ascii="Times New Roman" w:eastAsia="Calibri" w:hAnsi="Times New Roman"/>
                <w:color w:val="212121"/>
                <w:spacing w:val="-6"/>
                <w:sz w:val="28"/>
                <w:szCs w:val="28"/>
              </w:rPr>
              <w:t>семей</w:t>
            </w:r>
          </w:p>
        </w:tc>
        <w:tc>
          <w:tcPr>
            <w:tcW w:w="855" w:type="dxa"/>
          </w:tcPr>
          <w:p w:rsidR="004745AE" w:rsidRPr="007014E0" w:rsidRDefault="004745AE" w:rsidP="00E81184">
            <w:pPr>
              <w:shd w:val="clear" w:color="auto" w:fill="FFFFFF"/>
              <w:spacing w:after="0" w:line="240" w:lineRule="auto"/>
              <w:contextualSpacing/>
              <w:jc w:val="center"/>
              <w:rPr>
                <w:rFonts w:ascii="Times New Roman" w:eastAsia="Calibri" w:hAnsi="Times New Roman"/>
                <w:sz w:val="28"/>
                <w:szCs w:val="28"/>
              </w:rPr>
            </w:pPr>
            <w:r w:rsidRPr="007014E0">
              <w:rPr>
                <w:rFonts w:ascii="Times New Roman" w:eastAsia="Calibri" w:hAnsi="Times New Roman"/>
                <w:sz w:val="28"/>
                <w:szCs w:val="28"/>
              </w:rPr>
              <w:t>848</w:t>
            </w:r>
          </w:p>
        </w:tc>
        <w:tc>
          <w:tcPr>
            <w:tcW w:w="850" w:type="dxa"/>
          </w:tcPr>
          <w:p w:rsidR="004745AE" w:rsidRPr="007014E0" w:rsidRDefault="004745AE" w:rsidP="00E81184">
            <w:pPr>
              <w:shd w:val="clear" w:color="auto" w:fill="FFFFFF"/>
              <w:spacing w:after="0" w:line="240" w:lineRule="auto"/>
              <w:contextualSpacing/>
              <w:jc w:val="center"/>
              <w:rPr>
                <w:rFonts w:ascii="Times New Roman" w:eastAsia="Calibri" w:hAnsi="Times New Roman"/>
                <w:sz w:val="28"/>
                <w:szCs w:val="28"/>
              </w:rPr>
            </w:pPr>
            <w:r w:rsidRPr="007014E0">
              <w:rPr>
                <w:rFonts w:ascii="Times New Roman" w:eastAsia="Calibri" w:hAnsi="Times New Roman"/>
                <w:sz w:val="28"/>
                <w:szCs w:val="28"/>
              </w:rPr>
              <w:t>89</w:t>
            </w:r>
          </w:p>
        </w:tc>
        <w:tc>
          <w:tcPr>
            <w:tcW w:w="809" w:type="dxa"/>
          </w:tcPr>
          <w:p w:rsidR="004745AE" w:rsidRPr="007014E0" w:rsidRDefault="004745AE" w:rsidP="00E81184">
            <w:pPr>
              <w:shd w:val="clear" w:color="auto" w:fill="FFFFFF"/>
              <w:spacing w:after="0" w:line="240" w:lineRule="auto"/>
              <w:contextualSpacing/>
              <w:jc w:val="center"/>
              <w:rPr>
                <w:rFonts w:ascii="Times New Roman" w:eastAsia="Calibri" w:hAnsi="Times New Roman"/>
                <w:sz w:val="28"/>
                <w:szCs w:val="28"/>
              </w:rPr>
            </w:pPr>
            <w:r>
              <w:rPr>
                <w:rFonts w:ascii="Times New Roman" w:eastAsia="Calibri" w:hAnsi="Times New Roman"/>
                <w:sz w:val="28"/>
                <w:szCs w:val="28"/>
              </w:rPr>
              <w:t>840</w:t>
            </w:r>
          </w:p>
        </w:tc>
        <w:tc>
          <w:tcPr>
            <w:tcW w:w="851" w:type="dxa"/>
          </w:tcPr>
          <w:p w:rsidR="004745AE" w:rsidRPr="007014E0" w:rsidRDefault="004745AE" w:rsidP="00E81184">
            <w:pPr>
              <w:shd w:val="clear" w:color="auto" w:fill="FFFFFF"/>
              <w:spacing w:after="0" w:line="240" w:lineRule="auto"/>
              <w:contextualSpacing/>
              <w:jc w:val="center"/>
              <w:rPr>
                <w:rFonts w:ascii="Times New Roman" w:eastAsia="Calibri" w:hAnsi="Times New Roman"/>
                <w:sz w:val="28"/>
                <w:szCs w:val="28"/>
              </w:rPr>
            </w:pPr>
            <w:r>
              <w:rPr>
                <w:rFonts w:ascii="Times New Roman" w:eastAsia="Calibri" w:hAnsi="Times New Roman"/>
                <w:sz w:val="28"/>
                <w:szCs w:val="28"/>
              </w:rPr>
              <w:t>76,2</w:t>
            </w:r>
          </w:p>
        </w:tc>
        <w:tc>
          <w:tcPr>
            <w:tcW w:w="851" w:type="dxa"/>
          </w:tcPr>
          <w:p w:rsidR="004745AE" w:rsidRPr="007014E0" w:rsidRDefault="004745AE" w:rsidP="00E81184">
            <w:pPr>
              <w:shd w:val="clear" w:color="auto" w:fill="FFFFFF"/>
              <w:spacing w:after="0" w:line="240" w:lineRule="auto"/>
              <w:contextualSpacing/>
              <w:jc w:val="center"/>
              <w:rPr>
                <w:rFonts w:ascii="Times New Roman" w:eastAsia="Calibri" w:hAnsi="Times New Roman"/>
                <w:sz w:val="28"/>
                <w:szCs w:val="28"/>
              </w:rPr>
            </w:pPr>
            <w:r>
              <w:rPr>
                <w:rFonts w:ascii="Times New Roman" w:eastAsia="Calibri" w:hAnsi="Times New Roman"/>
                <w:sz w:val="28"/>
                <w:szCs w:val="28"/>
              </w:rPr>
              <w:t>836</w:t>
            </w:r>
          </w:p>
        </w:tc>
        <w:tc>
          <w:tcPr>
            <w:tcW w:w="851" w:type="dxa"/>
          </w:tcPr>
          <w:p w:rsidR="004745AE" w:rsidRPr="007014E0" w:rsidRDefault="004745AE" w:rsidP="00E81184">
            <w:pPr>
              <w:shd w:val="clear" w:color="auto" w:fill="FFFFFF"/>
              <w:spacing w:after="0" w:line="240" w:lineRule="auto"/>
              <w:contextualSpacing/>
              <w:jc w:val="center"/>
              <w:rPr>
                <w:rFonts w:ascii="Times New Roman" w:eastAsia="Calibri" w:hAnsi="Times New Roman"/>
                <w:sz w:val="28"/>
                <w:szCs w:val="28"/>
              </w:rPr>
            </w:pPr>
            <w:r>
              <w:rPr>
                <w:rFonts w:ascii="Times New Roman" w:eastAsia="Calibri" w:hAnsi="Times New Roman"/>
                <w:sz w:val="28"/>
                <w:szCs w:val="28"/>
              </w:rPr>
              <w:t>74,1</w:t>
            </w:r>
          </w:p>
        </w:tc>
      </w:tr>
      <w:tr w:rsidR="004745AE" w:rsidRPr="008650BB" w:rsidTr="00E81184">
        <w:trPr>
          <w:trHeight w:hRule="exact" w:val="279"/>
        </w:trPr>
        <w:tc>
          <w:tcPr>
            <w:tcW w:w="5245" w:type="dxa"/>
            <w:shd w:val="clear" w:color="auto" w:fill="auto"/>
          </w:tcPr>
          <w:p w:rsidR="004745AE" w:rsidRPr="008650BB" w:rsidRDefault="004745AE" w:rsidP="00E81184">
            <w:pPr>
              <w:shd w:val="clear" w:color="auto" w:fill="FFFFFF"/>
              <w:spacing w:after="0" w:line="240" w:lineRule="auto"/>
              <w:ind w:left="10"/>
              <w:contextualSpacing/>
              <w:rPr>
                <w:rFonts w:ascii="Times New Roman" w:eastAsia="Calibri" w:hAnsi="Times New Roman"/>
                <w:sz w:val="28"/>
                <w:szCs w:val="28"/>
              </w:rPr>
            </w:pPr>
            <w:r w:rsidRPr="008650BB">
              <w:rPr>
                <w:rFonts w:ascii="Times New Roman" w:eastAsia="Calibri" w:hAnsi="Times New Roman"/>
                <w:color w:val="212121"/>
                <w:spacing w:val="-1"/>
                <w:sz w:val="28"/>
                <w:szCs w:val="28"/>
              </w:rPr>
              <w:t>2. Дети</w:t>
            </w:r>
            <w:r w:rsidRPr="008650BB">
              <w:rPr>
                <w:rFonts w:ascii="Times New Roman" w:eastAsia="Calibri" w:hAnsi="Times New Roman"/>
                <w:color w:val="212121"/>
                <w:spacing w:val="-1"/>
                <w:sz w:val="28"/>
                <w:szCs w:val="28"/>
                <w:lang w:val="en-US"/>
              </w:rPr>
              <w:t xml:space="preserve"> </w:t>
            </w:r>
            <w:r w:rsidRPr="008650BB">
              <w:rPr>
                <w:rFonts w:ascii="Times New Roman" w:eastAsia="Calibri" w:hAnsi="Times New Roman"/>
                <w:color w:val="212121"/>
                <w:spacing w:val="-1"/>
                <w:sz w:val="28"/>
                <w:szCs w:val="28"/>
              </w:rPr>
              <w:t>из</w:t>
            </w:r>
            <w:r w:rsidRPr="008650BB">
              <w:rPr>
                <w:rFonts w:ascii="Times New Roman" w:eastAsia="Calibri" w:hAnsi="Times New Roman"/>
                <w:color w:val="212121"/>
                <w:spacing w:val="-1"/>
                <w:sz w:val="28"/>
                <w:szCs w:val="28"/>
                <w:lang w:val="en-US"/>
              </w:rPr>
              <w:t xml:space="preserve"> </w:t>
            </w:r>
            <w:r w:rsidRPr="008650BB">
              <w:rPr>
                <w:rFonts w:ascii="Times New Roman" w:eastAsia="Calibri" w:hAnsi="Times New Roman"/>
                <w:color w:val="212121"/>
                <w:spacing w:val="-1"/>
                <w:sz w:val="28"/>
                <w:szCs w:val="28"/>
              </w:rPr>
              <w:t>неполных</w:t>
            </w:r>
            <w:r w:rsidRPr="008650BB">
              <w:rPr>
                <w:rFonts w:ascii="Times New Roman" w:eastAsia="Calibri" w:hAnsi="Times New Roman"/>
                <w:color w:val="212121"/>
                <w:spacing w:val="-1"/>
                <w:sz w:val="28"/>
                <w:szCs w:val="28"/>
                <w:lang w:val="en-US"/>
              </w:rPr>
              <w:t xml:space="preserve"> </w:t>
            </w:r>
            <w:r w:rsidRPr="008650BB">
              <w:rPr>
                <w:rFonts w:ascii="Times New Roman" w:eastAsia="Calibri" w:hAnsi="Times New Roman"/>
                <w:color w:val="212121"/>
                <w:spacing w:val="-1"/>
                <w:sz w:val="28"/>
                <w:szCs w:val="28"/>
              </w:rPr>
              <w:t>семей</w:t>
            </w:r>
          </w:p>
        </w:tc>
        <w:tc>
          <w:tcPr>
            <w:tcW w:w="855" w:type="dxa"/>
          </w:tcPr>
          <w:p w:rsidR="004745AE" w:rsidRPr="007014E0" w:rsidRDefault="004745AE" w:rsidP="00E81184">
            <w:pPr>
              <w:shd w:val="clear" w:color="auto" w:fill="FFFFFF"/>
              <w:spacing w:after="0" w:line="240" w:lineRule="auto"/>
              <w:contextualSpacing/>
              <w:jc w:val="center"/>
              <w:rPr>
                <w:rFonts w:ascii="Times New Roman" w:eastAsia="Calibri" w:hAnsi="Times New Roman"/>
                <w:sz w:val="28"/>
                <w:szCs w:val="28"/>
              </w:rPr>
            </w:pPr>
            <w:r w:rsidRPr="007014E0">
              <w:rPr>
                <w:rFonts w:ascii="Times New Roman" w:eastAsia="Calibri" w:hAnsi="Times New Roman"/>
                <w:sz w:val="28"/>
                <w:szCs w:val="28"/>
              </w:rPr>
              <w:t>109</w:t>
            </w:r>
          </w:p>
        </w:tc>
        <w:tc>
          <w:tcPr>
            <w:tcW w:w="850" w:type="dxa"/>
          </w:tcPr>
          <w:p w:rsidR="004745AE" w:rsidRPr="007014E0" w:rsidRDefault="004745AE" w:rsidP="00E81184">
            <w:pPr>
              <w:shd w:val="clear" w:color="auto" w:fill="FFFFFF"/>
              <w:spacing w:after="0" w:line="240" w:lineRule="auto"/>
              <w:contextualSpacing/>
              <w:jc w:val="center"/>
              <w:rPr>
                <w:rFonts w:ascii="Times New Roman" w:eastAsia="Calibri" w:hAnsi="Times New Roman"/>
                <w:sz w:val="28"/>
                <w:szCs w:val="28"/>
              </w:rPr>
            </w:pPr>
            <w:r>
              <w:rPr>
                <w:rFonts w:ascii="Times New Roman" w:eastAsia="Calibri" w:hAnsi="Times New Roman"/>
                <w:sz w:val="28"/>
                <w:szCs w:val="28"/>
              </w:rPr>
              <w:t>10</w:t>
            </w:r>
          </w:p>
        </w:tc>
        <w:tc>
          <w:tcPr>
            <w:tcW w:w="809" w:type="dxa"/>
          </w:tcPr>
          <w:p w:rsidR="004745AE" w:rsidRDefault="004745AE" w:rsidP="00E81184">
            <w:pPr>
              <w:shd w:val="clear" w:color="auto" w:fill="FFFFFF"/>
              <w:spacing w:after="0" w:line="240" w:lineRule="auto"/>
              <w:contextualSpacing/>
              <w:jc w:val="center"/>
              <w:rPr>
                <w:rFonts w:ascii="Times New Roman" w:eastAsia="Calibri" w:hAnsi="Times New Roman"/>
                <w:sz w:val="28"/>
                <w:szCs w:val="28"/>
              </w:rPr>
            </w:pPr>
            <w:r>
              <w:rPr>
                <w:rFonts w:ascii="Times New Roman" w:eastAsia="Calibri" w:hAnsi="Times New Roman"/>
                <w:sz w:val="28"/>
                <w:szCs w:val="28"/>
              </w:rPr>
              <w:t>262</w:t>
            </w:r>
          </w:p>
        </w:tc>
        <w:tc>
          <w:tcPr>
            <w:tcW w:w="851" w:type="dxa"/>
          </w:tcPr>
          <w:p w:rsidR="004745AE" w:rsidRDefault="004745AE" w:rsidP="00E81184">
            <w:pPr>
              <w:shd w:val="clear" w:color="auto" w:fill="FFFFFF"/>
              <w:spacing w:after="0" w:line="240" w:lineRule="auto"/>
              <w:contextualSpacing/>
              <w:jc w:val="center"/>
              <w:rPr>
                <w:rFonts w:ascii="Times New Roman" w:eastAsia="Calibri" w:hAnsi="Times New Roman"/>
                <w:sz w:val="28"/>
                <w:szCs w:val="28"/>
              </w:rPr>
            </w:pPr>
            <w:r>
              <w:rPr>
                <w:rFonts w:ascii="Times New Roman" w:eastAsia="Calibri" w:hAnsi="Times New Roman"/>
                <w:sz w:val="28"/>
                <w:szCs w:val="28"/>
              </w:rPr>
              <w:t>23,8</w:t>
            </w:r>
          </w:p>
        </w:tc>
        <w:tc>
          <w:tcPr>
            <w:tcW w:w="851" w:type="dxa"/>
          </w:tcPr>
          <w:p w:rsidR="004745AE" w:rsidRDefault="004745AE" w:rsidP="00E81184">
            <w:pPr>
              <w:shd w:val="clear" w:color="auto" w:fill="FFFFFF"/>
              <w:spacing w:after="0" w:line="240" w:lineRule="auto"/>
              <w:contextualSpacing/>
              <w:jc w:val="center"/>
              <w:rPr>
                <w:rFonts w:ascii="Times New Roman" w:eastAsia="Calibri" w:hAnsi="Times New Roman"/>
                <w:sz w:val="28"/>
                <w:szCs w:val="28"/>
              </w:rPr>
            </w:pPr>
            <w:r>
              <w:rPr>
                <w:rFonts w:ascii="Times New Roman" w:eastAsia="Calibri" w:hAnsi="Times New Roman"/>
                <w:sz w:val="28"/>
                <w:szCs w:val="28"/>
              </w:rPr>
              <w:t>128</w:t>
            </w:r>
          </w:p>
        </w:tc>
        <w:tc>
          <w:tcPr>
            <w:tcW w:w="851" w:type="dxa"/>
          </w:tcPr>
          <w:p w:rsidR="004745AE" w:rsidRDefault="004745AE" w:rsidP="00E81184">
            <w:pPr>
              <w:shd w:val="clear" w:color="auto" w:fill="FFFFFF"/>
              <w:spacing w:after="0" w:line="240" w:lineRule="auto"/>
              <w:contextualSpacing/>
              <w:jc w:val="center"/>
              <w:rPr>
                <w:rFonts w:ascii="Times New Roman" w:eastAsia="Calibri" w:hAnsi="Times New Roman"/>
                <w:sz w:val="28"/>
                <w:szCs w:val="28"/>
              </w:rPr>
            </w:pPr>
            <w:r>
              <w:rPr>
                <w:rFonts w:ascii="Times New Roman" w:eastAsia="Calibri" w:hAnsi="Times New Roman"/>
                <w:sz w:val="28"/>
                <w:szCs w:val="28"/>
              </w:rPr>
              <w:t>11,7</w:t>
            </w:r>
          </w:p>
        </w:tc>
      </w:tr>
      <w:tr w:rsidR="004745AE" w:rsidRPr="008650BB" w:rsidTr="00E81184">
        <w:trPr>
          <w:trHeight w:hRule="exact" w:val="283"/>
        </w:trPr>
        <w:tc>
          <w:tcPr>
            <w:tcW w:w="5245" w:type="dxa"/>
            <w:shd w:val="clear" w:color="auto" w:fill="auto"/>
          </w:tcPr>
          <w:p w:rsidR="004745AE" w:rsidRPr="008650BB" w:rsidRDefault="004745AE" w:rsidP="00E81184">
            <w:pPr>
              <w:shd w:val="clear" w:color="auto" w:fill="FFFFFF"/>
              <w:spacing w:after="0" w:line="240" w:lineRule="auto"/>
              <w:ind w:left="10"/>
              <w:contextualSpacing/>
              <w:rPr>
                <w:rFonts w:ascii="Times New Roman" w:eastAsia="Calibri" w:hAnsi="Times New Roman"/>
                <w:sz w:val="28"/>
                <w:szCs w:val="28"/>
              </w:rPr>
            </w:pPr>
            <w:r w:rsidRPr="008650BB">
              <w:rPr>
                <w:rFonts w:ascii="Times New Roman" w:eastAsia="Calibri" w:hAnsi="Times New Roman"/>
                <w:color w:val="212121"/>
                <w:spacing w:val="-1"/>
                <w:sz w:val="28"/>
                <w:szCs w:val="28"/>
              </w:rPr>
              <w:t>3. Дети</w:t>
            </w:r>
            <w:r w:rsidRPr="008650BB">
              <w:rPr>
                <w:rFonts w:ascii="Times New Roman" w:eastAsia="Calibri" w:hAnsi="Times New Roman"/>
                <w:color w:val="212121"/>
                <w:spacing w:val="-1"/>
                <w:sz w:val="28"/>
                <w:szCs w:val="28"/>
                <w:lang w:val="en-US"/>
              </w:rPr>
              <w:t xml:space="preserve"> </w:t>
            </w:r>
            <w:r w:rsidRPr="008650BB">
              <w:rPr>
                <w:rFonts w:ascii="Times New Roman" w:eastAsia="Calibri" w:hAnsi="Times New Roman"/>
                <w:color w:val="212121"/>
                <w:spacing w:val="-1"/>
                <w:sz w:val="28"/>
                <w:szCs w:val="28"/>
              </w:rPr>
              <w:t>из</w:t>
            </w:r>
            <w:r w:rsidRPr="008650BB">
              <w:rPr>
                <w:rFonts w:ascii="Times New Roman" w:eastAsia="Calibri" w:hAnsi="Times New Roman"/>
                <w:color w:val="212121"/>
                <w:spacing w:val="-1"/>
                <w:sz w:val="28"/>
                <w:szCs w:val="28"/>
                <w:lang w:val="en-US"/>
              </w:rPr>
              <w:t xml:space="preserve"> </w:t>
            </w:r>
            <w:r w:rsidRPr="008650BB">
              <w:rPr>
                <w:rFonts w:ascii="Times New Roman" w:eastAsia="Calibri" w:hAnsi="Times New Roman"/>
                <w:color w:val="212121"/>
                <w:spacing w:val="-1"/>
                <w:sz w:val="28"/>
                <w:szCs w:val="28"/>
              </w:rPr>
              <w:t>многодетных</w:t>
            </w:r>
            <w:r w:rsidRPr="008650BB">
              <w:rPr>
                <w:rFonts w:ascii="Times New Roman" w:eastAsia="Calibri" w:hAnsi="Times New Roman"/>
                <w:color w:val="212121"/>
                <w:spacing w:val="-1"/>
                <w:sz w:val="28"/>
                <w:szCs w:val="28"/>
                <w:lang w:val="en-US"/>
              </w:rPr>
              <w:t xml:space="preserve"> </w:t>
            </w:r>
            <w:r w:rsidRPr="008650BB">
              <w:rPr>
                <w:rFonts w:ascii="Times New Roman" w:eastAsia="Calibri" w:hAnsi="Times New Roman"/>
                <w:color w:val="212121"/>
                <w:spacing w:val="-1"/>
                <w:sz w:val="28"/>
                <w:szCs w:val="28"/>
              </w:rPr>
              <w:t>семей</w:t>
            </w:r>
          </w:p>
        </w:tc>
        <w:tc>
          <w:tcPr>
            <w:tcW w:w="855" w:type="dxa"/>
          </w:tcPr>
          <w:p w:rsidR="004745AE" w:rsidRPr="00BF7B77" w:rsidRDefault="004745AE" w:rsidP="00E81184">
            <w:pPr>
              <w:shd w:val="clear" w:color="auto" w:fill="FFFFFF"/>
              <w:spacing w:after="0" w:line="240" w:lineRule="auto"/>
              <w:contextualSpacing/>
              <w:jc w:val="center"/>
              <w:rPr>
                <w:rFonts w:ascii="Times New Roman" w:eastAsia="Calibri" w:hAnsi="Times New Roman"/>
                <w:sz w:val="28"/>
                <w:szCs w:val="28"/>
              </w:rPr>
            </w:pPr>
            <w:r w:rsidRPr="00BF7B77">
              <w:rPr>
                <w:rFonts w:ascii="Times New Roman" w:eastAsia="Calibri" w:hAnsi="Times New Roman"/>
                <w:sz w:val="28"/>
                <w:szCs w:val="28"/>
              </w:rPr>
              <w:t>230</w:t>
            </w:r>
          </w:p>
        </w:tc>
        <w:tc>
          <w:tcPr>
            <w:tcW w:w="850" w:type="dxa"/>
          </w:tcPr>
          <w:p w:rsidR="004745AE" w:rsidRPr="00BF7B77" w:rsidRDefault="004745AE" w:rsidP="00E81184">
            <w:pPr>
              <w:shd w:val="clear" w:color="auto" w:fill="FFFFFF"/>
              <w:spacing w:after="0" w:line="240" w:lineRule="auto"/>
              <w:contextualSpacing/>
              <w:jc w:val="center"/>
              <w:rPr>
                <w:rFonts w:ascii="Times New Roman" w:eastAsia="Calibri" w:hAnsi="Times New Roman"/>
                <w:sz w:val="28"/>
                <w:szCs w:val="28"/>
              </w:rPr>
            </w:pPr>
            <w:r w:rsidRPr="00BF7B77">
              <w:rPr>
                <w:rFonts w:ascii="Times New Roman" w:eastAsia="Calibri" w:hAnsi="Times New Roman"/>
                <w:sz w:val="28"/>
                <w:szCs w:val="28"/>
              </w:rPr>
              <w:t>21</w:t>
            </w:r>
          </w:p>
        </w:tc>
        <w:tc>
          <w:tcPr>
            <w:tcW w:w="809" w:type="dxa"/>
          </w:tcPr>
          <w:p w:rsidR="004745AE" w:rsidRPr="00BF7B77" w:rsidRDefault="004745AE" w:rsidP="00E81184">
            <w:pPr>
              <w:shd w:val="clear" w:color="auto" w:fill="FFFFFF"/>
              <w:spacing w:after="0" w:line="240" w:lineRule="auto"/>
              <w:contextualSpacing/>
              <w:jc w:val="center"/>
              <w:rPr>
                <w:rFonts w:ascii="Times New Roman" w:eastAsia="Calibri" w:hAnsi="Times New Roman"/>
                <w:sz w:val="28"/>
                <w:szCs w:val="28"/>
              </w:rPr>
            </w:pPr>
            <w:r>
              <w:rPr>
                <w:rFonts w:ascii="Times New Roman" w:eastAsia="Calibri" w:hAnsi="Times New Roman"/>
                <w:sz w:val="28"/>
                <w:szCs w:val="28"/>
              </w:rPr>
              <w:t>235</w:t>
            </w:r>
          </w:p>
        </w:tc>
        <w:tc>
          <w:tcPr>
            <w:tcW w:w="851" w:type="dxa"/>
          </w:tcPr>
          <w:p w:rsidR="004745AE" w:rsidRPr="00BF7B77" w:rsidRDefault="004745AE" w:rsidP="00E81184">
            <w:pPr>
              <w:shd w:val="clear" w:color="auto" w:fill="FFFFFF"/>
              <w:spacing w:after="0" w:line="240" w:lineRule="auto"/>
              <w:contextualSpacing/>
              <w:jc w:val="center"/>
              <w:rPr>
                <w:rFonts w:ascii="Times New Roman" w:eastAsia="Calibri" w:hAnsi="Times New Roman"/>
                <w:sz w:val="28"/>
                <w:szCs w:val="28"/>
              </w:rPr>
            </w:pPr>
            <w:r>
              <w:rPr>
                <w:rFonts w:ascii="Times New Roman" w:eastAsia="Calibri" w:hAnsi="Times New Roman"/>
                <w:sz w:val="28"/>
                <w:szCs w:val="28"/>
              </w:rPr>
              <w:t>21,3</w:t>
            </w:r>
          </w:p>
        </w:tc>
        <w:tc>
          <w:tcPr>
            <w:tcW w:w="851" w:type="dxa"/>
          </w:tcPr>
          <w:p w:rsidR="004745AE" w:rsidRPr="00BF7B77" w:rsidRDefault="004745AE" w:rsidP="00E81184">
            <w:pPr>
              <w:shd w:val="clear" w:color="auto" w:fill="FFFFFF"/>
              <w:spacing w:after="0" w:line="240" w:lineRule="auto"/>
              <w:contextualSpacing/>
              <w:jc w:val="center"/>
              <w:rPr>
                <w:rFonts w:ascii="Times New Roman" w:eastAsia="Calibri" w:hAnsi="Times New Roman"/>
                <w:sz w:val="28"/>
                <w:szCs w:val="28"/>
              </w:rPr>
            </w:pPr>
            <w:r>
              <w:rPr>
                <w:rFonts w:ascii="Times New Roman" w:eastAsia="Calibri" w:hAnsi="Times New Roman"/>
                <w:sz w:val="28"/>
                <w:szCs w:val="28"/>
              </w:rPr>
              <w:t>257</w:t>
            </w:r>
          </w:p>
        </w:tc>
        <w:tc>
          <w:tcPr>
            <w:tcW w:w="851" w:type="dxa"/>
          </w:tcPr>
          <w:p w:rsidR="004745AE" w:rsidRPr="00BF7B77" w:rsidRDefault="004745AE" w:rsidP="00E81184">
            <w:pPr>
              <w:shd w:val="clear" w:color="auto" w:fill="FFFFFF"/>
              <w:spacing w:after="0" w:line="240" w:lineRule="auto"/>
              <w:contextualSpacing/>
              <w:jc w:val="center"/>
              <w:rPr>
                <w:rFonts w:ascii="Times New Roman" w:eastAsia="Calibri" w:hAnsi="Times New Roman"/>
                <w:sz w:val="28"/>
                <w:szCs w:val="28"/>
              </w:rPr>
            </w:pPr>
            <w:r>
              <w:rPr>
                <w:rFonts w:ascii="Times New Roman" w:eastAsia="Calibri" w:hAnsi="Times New Roman"/>
                <w:sz w:val="28"/>
                <w:szCs w:val="28"/>
              </w:rPr>
              <w:t>23,5</w:t>
            </w:r>
          </w:p>
        </w:tc>
      </w:tr>
      <w:tr w:rsidR="004745AE" w:rsidRPr="008650BB" w:rsidTr="00E81184">
        <w:trPr>
          <w:trHeight w:hRule="exact" w:val="277"/>
        </w:trPr>
        <w:tc>
          <w:tcPr>
            <w:tcW w:w="5245" w:type="dxa"/>
            <w:shd w:val="clear" w:color="auto" w:fill="auto"/>
          </w:tcPr>
          <w:p w:rsidR="004745AE" w:rsidRPr="007014E0" w:rsidRDefault="004745AE" w:rsidP="00E81184">
            <w:pPr>
              <w:shd w:val="clear" w:color="auto" w:fill="FFFFFF"/>
              <w:spacing w:after="0" w:line="240" w:lineRule="auto"/>
              <w:ind w:left="19" w:right="437" w:firstLine="5"/>
              <w:contextualSpacing/>
              <w:rPr>
                <w:rFonts w:ascii="Times New Roman" w:eastAsia="Calibri" w:hAnsi="Times New Roman"/>
                <w:sz w:val="28"/>
                <w:szCs w:val="28"/>
              </w:rPr>
            </w:pPr>
            <w:r w:rsidRPr="008650BB">
              <w:rPr>
                <w:rFonts w:ascii="Times New Roman" w:eastAsia="Calibri" w:hAnsi="Times New Roman"/>
                <w:color w:val="212121"/>
                <w:spacing w:val="-2"/>
                <w:sz w:val="28"/>
                <w:szCs w:val="28"/>
              </w:rPr>
              <w:t xml:space="preserve">5. </w:t>
            </w:r>
            <w:r w:rsidRPr="008650BB">
              <w:rPr>
                <w:rFonts w:ascii="Times New Roman" w:eastAsia="Calibri" w:hAnsi="Times New Roman"/>
                <w:color w:val="212121"/>
                <w:spacing w:val="-3"/>
                <w:sz w:val="28"/>
                <w:szCs w:val="28"/>
              </w:rPr>
              <w:t>Дети</w:t>
            </w:r>
            <w:r>
              <w:rPr>
                <w:rFonts w:ascii="Times New Roman" w:eastAsia="Calibri" w:hAnsi="Times New Roman"/>
                <w:color w:val="212121"/>
                <w:spacing w:val="-3"/>
                <w:sz w:val="28"/>
                <w:szCs w:val="28"/>
              </w:rPr>
              <w:t>, находящиеся под опекой</w:t>
            </w:r>
          </w:p>
        </w:tc>
        <w:tc>
          <w:tcPr>
            <w:tcW w:w="855" w:type="dxa"/>
          </w:tcPr>
          <w:p w:rsidR="004745AE" w:rsidRPr="007014E0" w:rsidRDefault="004745AE" w:rsidP="00E81184">
            <w:pPr>
              <w:shd w:val="clear" w:color="auto" w:fill="FFFFFF"/>
              <w:spacing w:after="0" w:line="240" w:lineRule="auto"/>
              <w:contextualSpacing/>
              <w:jc w:val="center"/>
              <w:rPr>
                <w:rFonts w:ascii="Times New Roman" w:eastAsia="Calibri" w:hAnsi="Times New Roman"/>
                <w:sz w:val="28"/>
                <w:szCs w:val="28"/>
              </w:rPr>
            </w:pPr>
            <w:r w:rsidRPr="007014E0">
              <w:rPr>
                <w:rFonts w:ascii="Times New Roman" w:eastAsia="Calibri" w:hAnsi="Times New Roman"/>
                <w:sz w:val="28"/>
                <w:szCs w:val="28"/>
              </w:rPr>
              <w:t>8</w:t>
            </w:r>
          </w:p>
        </w:tc>
        <w:tc>
          <w:tcPr>
            <w:tcW w:w="850" w:type="dxa"/>
          </w:tcPr>
          <w:p w:rsidR="004745AE" w:rsidRPr="007014E0" w:rsidRDefault="004745AE" w:rsidP="00E81184">
            <w:pPr>
              <w:shd w:val="clear" w:color="auto" w:fill="FFFFFF"/>
              <w:spacing w:after="0" w:line="240" w:lineRule="auto"/>
              <w:contextualSpacing/>
              <w:jc w:val="center"/>
              <w:rPr>
                <w:rFonts w:ascii="Times New Roman" w:eastAsia="Calibri" w:hAnsi="Times New Roman"/>
                <w:sz w:val="28"/>
                <w:szCs w:val="28"/>
              </w:rPr>
            </w:pPr>
            <w:r>
              <w:rPr>
                <w:rFonts w:ascii="Times New Roman" w:eastAsia="Calibri" w:hAnsi="Times New Roman"/>
                <w:sz w:val="28"/>
                <w:szCs w:val="28"/>
              </w:rPr>
              <w:t>0,1</w:t>
            </w:r>
          </w:p>
        </w:tc>
        <w:tc>
          <w:tcPr>
            <w:tcW w:w="809" w:type="dxa"/>
          </w:tcPr>
          <w:p w:rsidR="004745AE" w:rsidRDefault="004745AE" w:rsidP="00E81184">
            <w:pPr>
              <w:shd w:val="clear" w:color="auto" w:fill="FFFFFF"/>
              <w:spacing w:after="0" w:line="240" w:lineRule="auto"/>
              <w:contextualSpacing/>
              <w:jc w:val="center"/>
              <w:rPr>
                <w:rFonts w:ascii="Times New Roman" w:eastAsia="Calibri" w:hAnsi="Times New Roman"/>
                <w:sz w:val="28"/>
                <w:szCs w:val="28"/>
              </w:rPr>
            </w:pPr>
            <w:r>
              <w:rPr>
                <w:rFonts w:ascii="Times New Roman" w:eastAsia="Calibri" w:hAnsi="Times New Roman"/>
                <w:sz w:val="28"/>
                <w:szCs w:val="28"/>
              </w:rPr>
              <w:t>11</w:t>
            </w:r>
          </w:p>
        </w:tc>
        <w:tc>
          <w:tcPr>
            <w:tcW w:w="851" w:type="dxa"/>
          </w:tcPr>
          <w:p w:rsidR="004745AE" w:rsidRDefault="004745AE" w:rsidP="00E81184">
            <w:pPr>
              <w:shd w:val="clear" w:color="auto" w:fill="FFFFFF"/>
              <w:spacing w:after="0" w:line="240" w:lineRule="auto"/>
              <w:contextualSpacing/>
              <w:jc w:val="center"/>
              <w:rPr>
                <w:rFonts w:ascii="Times New Roman" w:eastAsia="Calibri" w:hAnsi="Times New Roman"/>
                <w:sz w:val="28"/>
                <w:szCs w:val="28"/>
              </w:rPr>
            </w:pPr>
            <w:r>
              <w:rPr>
                <w:rFonts w:ascii="Times New Roman" w:eastAsia="Calibri" w:hAnsi="Times New Roman"/>
                <w:sz w:val="28"/>
                <w:szCs w:val="28"/>
              </w:rPr>
              <w:t>0,99</w:t>
            </w:r>
          </w:p>
        </w:tc>
        <w:tc>
          <w:tcPr>
            <w:tcW w:w="851" w:type="dxa"/>
          </w:tcPr>
          <w:p w:rsidR="004745AE" w:rsidRDefault="004745AE" w:rsidP="00E81184">
            <w:pPr>
              <w:shd w:val="clear" w:color="auto" w:fill="FFFFFF"/>
              <w:spacing w:after="0" w:line="240" w:lineRule="auto"/>
              <w:contextualSpacing/>
              <w:jc w:val="center"/>
              <w:rPr>
                <w:rFonts w:ascii="Times New Roman" w:eastAsia="Calibri" w:hAnsi="Times New Roman"/>
                <w:sz w:val="28"/>
                <w:szCs w:val="28"/>
              </w:rPr>
            </w:pPr>
            <w:r>
              <w:rPr>
                <w:rFonts w:ascii="Times New Roman" w:eastAsia="Calibri" w:hAnsi="Times New Roman"/>
                <w:sz w:val="28"/>
                <w:szCs w:val="28"/>
              </w:rPr>
              <w:t>10</w:t>
            </w:r>
          </w:p>
        </w:tc>
        <w:tc>
          <w:tcPr>
            <w:tcW w:w="851" w:type="dxa"/>
          </w:tcPr>
          <w:p w:rsidR="004745AE" w:rsidRDefault="004745AE" w:rsidP="00E81184">
            <w:pPr>
              <w:shd w:val="clear" w:color="auto" w:fill="FFFFFF"/>
              <w:spacing w:after="0" w:line="240" w:lineRule="auto"/>
              <w:contextualSpacing/>
              <w:jc w:val="center"/>
              <w:rPr>
                <w:rFonts w:ascii="Times New Roman" w:eastAsia="Calibri" w:hAnsi="Times New Roman"/>
                <w:sz w:val="28"/>
                <w:szCs w:val="28"/>
              </w:rPr>
            </w:pPr>
            <w:r>
              <w:rPr>
                <w:rFonts w:ascii="Times New Roman" w:eastAsia="Calibri" w:hAnsi="Times New Roman"/>
                <w:sz w:val="28"/>
                <w:szCs w:val="28"/>
              </w:rPr>
              <w:t>0,91</w:t>
            </w:r>
          </w:p>
        </w:tc>
      </w:tr>
      <w:tr w:rsidR="004745AE" w:rsidRPr="008650BB" w:rsidTr="00E81184">
        <w:trPr>
          <w:trHeight w:hRule="exact" w:val="295"/>
        </w:trPr>
        <w:tc>
          <w:tcPr>
            <w:tcW w:w="5245" w:type="dxa"/>
            <w:shd w:val="clear" w:color="auto" w:fill="auto"/>
          </w:tcPr>
          <w:p w:rsidR="004745AE" w:rsidRPr="008650BB" w:rsidRDefault="004745AE" w:rsidP="00E81184">
            <w:pPr>
              <w:shd w:val="clear" w:color="auto" w:fill="FFFFFF"/>
              <w:spacing w:after="0" w:line="240" w:lineRule="auto"/>
              <w:ind w:left="19"/>
              <w:contextualSpacing/>
              <w:rPr>
                <w:rFonts w:ascii="Times New Roman" w:hAnsi="Times New Roman"/>
                <w:color w:val="212121"/>
                <w:spacing w:val="-3"/>
                <w:sz w:val="28"/>
                <w:szCs w:val="28"/>
              </w:rPr>
            </w:pPr>
            <w:r w:rsidRPr="008650BB">
              <w:rPr>
                <w:rFonts w:ascii="Times New Roman" w:eastAsia="Calibri" w:hAnsi="Times New Roman"/>
                <w:color w:val="212121"/>
                <w:spacing w:val="-3"/>
                <w:sz w:val="28"/>
                <w:szCs w:val="28"/>
              </w:rPr>
              <w:t xml:space="preserve">6. </w:t>
            </w:r>
            <w:r w:rsidRPr="008650BB">
              <w:rPr>
                <w:rFonts w:ascii="Times New Roman" w:eastAsia="Calibri" w:hAnsi="Times New Roman"/>
                <w:color w:val="000000"/>
                <w:spacing w:val="-2"/>
                <w:sz w:val="28"/>
                <w:szCs w:val="28"/>
              </w:rPr>
              <w:t>Дети</w:t>
            </w:r>
            <w:r w:rsidRPr="008650BB">
              <w:rPr>
                <w:rFonts w:ascii="Times New Roman" w:eastAsia="Calibri" w:hAnsi="Times New Roman"/>
                <w:color w:val="000000"/>
                <w:spacing w:val="-2"/>
                <w:sz w:val="28"/>
                <w:szCs w:val="28"/>
                <w:lang w:val="en-US"/>
              </w:rPr>
              <w:t>-</w:t>
            </w:r>
            <w:r w:rsidRPr="008650BB">
              <w:rPr>
                <w:rFonts w:ascii="Times New Roman" w:eastAsia="Calibri" w:hAnsi="Times New Roman"/>
                <w:color w:val="000000"/>
                <w:spacing w:val="-2"/>
                <w:sz w:val="28"/>
                <w:szCs w:val="28"/>
              </w:rPr>
              <w:t>инвалиды</w:t>
            </w:r>
          </w:p>
          <w:p w:rsidR="004745AE" w:rsidRPr="008650BB" w:rsidRDefault="004745AE" w:rsidP="00E81184">
            <w:pPr>
              <w:shd w:val="clear" w:color="auto" w:fill="FFFFFF"/>
              <w:spacing w:after="0" w:line="240" w:lineRule="auto"/>
              <w:ind w:left="19"/>
              <w:contextualSpacing/>
              <w:rPr>
                <w:rFonts w:ascii="Times New Roman" w:hAnsi="Times New Roman"/>
                <w:color w:val="212121"/>
                <w:spacing w:val="-3"/>
                <w:sz w:val="28"/>
                <w:szCs w:val="28"/>
              </w:rPr>
            </w:pPr>
          </w:p>
          <w:p w:rsidR="004745AE" w:rsidRPr="008650BB" w:rsidRDefault="004745AE" w:rsidP="00E81184">
            <w:pPr>
              <w:shd w:val="clear" w:color="auto" w:fill="FFFFFF"/>
              <w:spacing w:after="0" w:line="240" w:lineRule="auto"/>
              <w:ind w:left="19"/>
              <w:contextualSpacing/>
              <w:rPr>
                <w:rFonts w:ascii="Times New Roman" w:eastAsia="Calibri" w:hAnsi="Times New Roman"/>
                <w:sz w:val="28"/>
                <w:szCs w:val="28"/>
              </w:rPr>
            </w:pPr>
          </w:p>
        </w:tc>
        <w:tc>
          <w:tcPr>
            <w:tcW w:w="855" w:type="dxa"/>
          </w:tcPr>
          <w:p w:rsidR="004745AE" w:rsidRPr="007014E0" w:rsidRDefault="004745AE" w:rsidP="00E81184">
            <w:pPr>
              <w:shd w:val="clear" w:color="auto" w:fill="FFFFFF"/>
              <w:spacing w:after="0" w:line="240" w:lineRule="auto"/>
              <w:contextualSpacing/>
              <w:jc w:val="center"/>
              <w:rPr>
                <w:rFonts w:ascii="Times New Roman" w:eastAsia="Calibri" w:hAnsi="Times New Roman"/>
                <w:sz w:val="28"/>
                <w:szCs w:val="28"/>
              </w:rPr>
            </w:pPr>
            <w:r w:rsidRPr="007014E0">
              <w:rPr>
                <w:rFonts w:ascii="Times New Roman" w:eastAsia="Calibri" w:hAnsi="Times New Roman"/>
                <w:sz w:val="28"/>
                <w:szCs w:val="28"/>
              </w:rPr>
              <w:t>15</w:t>
            </w:r>
          </w:p>
        </w:tc>
        <w:tc>
          <w:tcPr>
            <w:tcW w:w="850" w:type="dxa"/>
          </w:tcPr>
          <w:p w:rsidR="004745AE" w:rsidRPr="007014E0" w:rsidRDefault="004745AE" w:rsidP="00E81184">
            <w:pPr>
              <w:shd w:val="clear" w:color="auto" w:fill="FFFFFF"/>
              <w:spacing w:after="0" w:line="240" w:lineRule="auto"/>
              <w:contextualSpacing/>
              <w:jc w:val="center"/>
              <w:rPr>
                <w:rFonts w:ascii="Times New Roman" w:eastAsia="Calibri" w:hAnsi="Times New Roman"/>
                <w:sz w:val="28"/>
                <w:szCs w:val="28"/>
              </w:rPr>
            </w:pPr>
            <w:r w:rsidRPr="007014E0">
              <w:rPr>
                <w:rFonts w:ascii="Times New Roman" w:eastAsia="Calibri" w:hAnsi="Times New Roman"/>
                <w:sz w:val="28"/>
                <w:szCs w:val="28"/>
              </w:rPr>
              <w:t>1,5</w:t>
            </w:r>
          </w:p>
        </w:tc>
        <w:tc>
          <w:tcPr>
            <w:tcW w:w="809" w:type="dxa"/>
          </w:tcPr>
          <w:p w:rsidR="004745AE" w:rsidRPr="007014E0" w:rsidRDefault="004745AE" w:rsidP="00E81184">
            <w:pPr>
              <w:shd w:val="clear" w:color="auto" w:fill="FFFFFF"/>
              <w:spacing w:after="0" w:line="240" w:lineRule="auto"/>
              <w:contextualSpacing/>
              <w:jc w:val="center"/>
              <w:rPr>
                <w:rFonts w:ascii="Times New Roman" w:eastAsia="Calibri" w:hAnsi="Times New Roman"/>
                <w:sz w:val="28"/>
                <w:szCs w:val="28"/>
              </w:rPr>
            </w:pPr>
            <w:r>
              <w:rPr>
                <w:rFonts w:ascii="Times New Roman" w:eastAsia="Calibri" w:hAnsi="Times New Roman"/>
                <w:sz w:val="28"/>
                <w:szCs w:val="28"/>
              </w:rPr>
              <w:t>16</w:t>
            </w:r>
          </w:p>
        </w:tc>
        <w:tc>
          <w:tcPr>
            <w:tcW w:w="851" w:type="dxa"/>
          </w:tcPr>
          <w:p w:rsidR="004745AE" w:rsidRPr="007014E0" w:rsidRDefault="004745AE" w:rsidP="00E81184">
            <w:pPr>
              <w:shd w:val="clear" w:color="auto" w:fill="FFFFFF"/>
              <w:spacing w:after="0" w:line="240" w:lineRule="auto"/>
              <w:contextualSpacing/>
              <w:jc w:val="center"/>
              <w:rPr>
                <w:rFonts w:ascii="Times New Roman" w:eastAsia="Calibri" w:hAnsi="Times New Roman"/>
                <w:sz w:val="28"/>
                <w:szCs w:val="28"/>
              </w:rPr>
            </w:pPr>
            <w:r>
              <w:rPr>
                <w:rFonts w:ascii="Times New Roman" w:eastAsia="Calibri" w:hAnsi="Times New Roman"/>
                <w:sz w:val="28"/>
                <w:szCs w:val="28"/>
              </w:rPr>
              <w:t>1,45</w:t>
            </w:r>
          </w:p>
        </w:tc>
        <w:tc>
          <w:tcPr>
            <w:tcW w:w="851" w:type="dxa"/>
          </w:tcPr>
          <w:p w:rsidR="004745AE" w:rsidRPr="007014E0" w:rsidRDefault="004745AE" w:rsidP="00E81184">
            <w:pPr>
              <w:shd w:val="clear" w:color="auto" w:fill="FFFFFF"/>
              <w:spacing w:after="0" w:line="240" w:lineRule="auto"/>
              <w:contextualSpacing/>
              <w:jc w:val="center"/>
              <w:rPr>
                <w:rFonts w:ascii="Times New Roman" w:eastAsia="Calibri" w:hAnsi="Times New Roman"/>
                <w:sz w:val="28"/>
                <w:szCs w:val="28"/>
              </w:rPr>
            </w:pPr>
            <w:r>
              <w:rPr>
                <w:rFonts w:ascii="Times New Roman" w:eastAsia="Calibri" w:hAnsi="Times New Roman"/>
                <w:sz w:val="28"/>
                <w:szCs w:val="28"/>
              </w:rPr>
              <w:t>16</w:t>
            </w:r>
          </w:p>
        </w:tc>
        <w:tc>
          <w:tcPr>
            <w:tcW w:w="851" w:type="dxa"/>
          </w:tcPr>
          <w:p w:rsidR="004745AE" w:rsidRPr="007014E0" w:rsidRDefault="004745AE" w:rsidP="00E81184">
            <w:pPr>
              <w:shd w:val="clear" w:color="auto" w:fill="FFFFFF"/>
              <w:spacing w:after="0" w:line="240" w:lineRule="auto"/>
              <w:contextualSpacing/>
              <w:jc w:val="center"/>
              <w:rPr>
                <w:rFonts w:ascii="Times New Roman" w:eastAsia="Calibri" w:hAnsi="Times New Roman"/>
                <w:sz w:val="28"/>
                <w:szCs w:val="28"/>
              </w:rPr>
            </w:pPr>
            <w:r>
              <w:rPr>
                <w:rFonts w:ascii="Times New Roman" w:eastAsia="Calibri" w:hAnsi="Times New Roman"/>
                <w:sz w:val="28"/>
                <w:szCs w:val="28"/>
              </w:rPr>
              <w:t>1,45</w:t>
            </w:r>
          </w:p>
        </w:tc>
      </w:tr>
      <w:tr w:rsidR="004745AE" w:rsidRPr="008650BB" w:rsidTr="00E81184">
        <w:trPr>
          <w:trHeight w:hRule="exact" w:val="271"/>
        </w:trPr>
        <w:tc>
          <w:tcPr>
            <w:tcW w:w="5245" w:type="dxa"/>
            <w:shd w:val="clear" w:color="auto" w:fill="auto"/>
          </w:tcPr>
          <w:p w:rsidR="004745AE" w:rsidRPr="008650BB" w:rsidRDefault="004745AE" w:rsidP="00E81184">
            <w:pPr>
              <w:shd w:val="clear" w:color="auto" w:fill="FFFFFF"/>
              <w:spacing w:after="0" w:line="240" w:lineRule="auto"/>
              <w:ind w:left="14"/>
              <w:contextualSpacing/>
              <w:rPr>
                <w:rFonts w:ascii="Times New Roman" w:eastAsia="Calibri" w:hAnsi="Times New Roman"/>
                <w:sz w:val="28"/>
                <w:szCs w:val="28"/>
              </w:rPr>
            </w:pPr>
            <w:r w:rsidRPr="008650BB">
              <w:rPr>
                <w:rFonts w:ascii="Times New Roman" w:eastAsia="Calibri" w:hAnsi="Times New Roman"/>
                <w:color w:val="000000"/>
                <w:spacing w:val="-2"/>
                <w:sz w:val="28"/>
                <w:szCs w:val="28"/>
              </w:rPr>
              <w:t xml:space="preserve">7. </w:t>
            </w:r>
            <w:r w:rsidRPr="008650BB">
              <w:rPr>
                <w:rFonts w:ascii="Times New Roman" w:eastAsia="Calibri" w:hAnsi="Times New Roman"/>
                <w:color w:val="212121"/>
                <w:spacing w:val="-1"/>
                <w:sz w:val="28"/>
                <w:szCs w:val="28"/>
              </w:rPr>
              <w:t>Дети</w:t>
            </w:r>
            <w:r w:rsidRPr="008650BB">
              <w:rPr>
                <w:rFonts w:ascii="Times New Roman" w:eastAsia="Calibri" w:hAnsi="Times New Roman"/>
                <w:color w:val="212121"/>
                <w:spacing w:val="-1"/>
                <w:sz w:val="28"/>
                <w:szCs w:val="28"/>
                <w:lang w:val="en-US"/>
              </w:rPr>
              <w:t xml:space="preserve"> </w:t>
            </w:r>
            <w:r w:rsidRPr="008650BB">
              <w:rPr>
                <w:rFonts w:ascii="Times New Roman" w:eastAsia="Calibri" w:hAnsi="Times New Roman"/>
                <w:color w:val="212121"/>
                <w:spacing w:val="-1"/>
                <w:sz w:val="28"/>
                <w:szCs w:val="28"/>
              </w:rPr>
              <w:t>из</w:t>
            </w:r>
            <w:r w:rsidRPr="008650BB">
              <w:rPr>
                <w:rFonts w:ascii="Times New Roman" w:eastAsia="Calibri" w:hAnsi="Times New Roman"/>
                <w:color w:val="212121"/>
                <w:spacing w:val="-1"/>
                <w:sz w:val="28"/>
                <w:szCs w:val="28"/>
                <w:lang w:val="en-US"/>
              </w:rPr>
              <w:t xml:space="preserve"> </w:t>
            </w:r>
            <w:r w:rsidRPr="008650BB">
              <w:rPr>
                <w:rFonts w:ascii="Times New Roman" w:eastAsia="Calibri" w:hAnsi="Times New Roman"/>
                <w:color w:val="212121"/>
                <w:spacing w:val="-1"/>
                <w:sz w:val="28"/>
                <w:szCs w:val="28"/>
              </w:rPr>
              <w:t xml:space="preserve">неблагополучных </w:t>
            </w:r>
            <w:r w:rsidRPr="008650BB">
              <w:rPr>
                <w:rFonts w:ascii="Times New Roman" w:eastAsia="Calibri" w:hAnsi="Times New Roman"/>
                <w:color w:val="212121"/>
                <w:sz w:val="28"/>
                <w:szCs w:val="28"/>
              </w:rPr>
              <w:t>семей</w:t>
            </w:r>
          </w:p>
        </w:tc>
        <w:tc>
          <w:tcPr>
            <w:tcW w:w="855" w:type="dxa"/>
          </w:tcPr>
          <w:p w:rsidR="004745AE" w:rsidRPr="007014E0" w:rsidRDefault="004745AE" w:rsidP="00E81184">
            <w:pPr>
              <w:shd w:val="clear" w:color="auto" w:fill="FFFFFF"/>
              <w:spacing w:after="0" w:line="240" w:lineRule="auto"/>
              <w:contextualSpacing/>
              <w:jc w:val="center"/>
              <w:rPr>
                <w:rFonts w:ascii="Times New Roman" w:eastAsia="Calibri" w:hAnsi="Times New Roman"/>
                <w:sz w:val="28"/>
                <w:szCs w:val="28"/>
              </w:rPr>
            </w:pPr>
            <w:r w:rsidRPr="007014E0">
              <w:rPr>
                <w:rFonts w:ascii="Times New Roman" w:eastAsia="Calibri" w:hAnsi="Times New Roman"/>
                <w:sz w:val="28"/>
                <w:szCs w:val="28"/>
              </w:rPr>
              <w:t>2</w:t>
            </w:r>
          </w:p>
        </w:tc>
        <w:tc>
          <w:tcPr>
            <w:tcW w:w="850" w:type="dxa"/>
          </w:tcPr>
          <w:p w:rsidR="004745AE" w:rsidRPr="007014E0" w:rsidRDefault="004745AE" w:rsidP="00E81184">
            <w:pPr>
              <w:shd w:val="clear" w:color="auto" w:fill="FFFFFF"/>
              <w:spacing w:after="0" w:line="240" w:lineRule="auto"/>
              <w:contextualSpacing/>
              <w:jc w:val="center"/>
              <w:rPr>
                <w:rFonts w:ascii="Times New Roman" w:eastAsia="Calibri" w:hAnsi="Times New Roman"/>
                <w:sz w:val="28"/>
                <w:szCs w:val="28"/>
              </w:rPr>
            </w:pPr>
            <w:r w:rsidRPr="007014E0">
              <w:rPr>
                <w:rFonts w:ascii="Times New Roman" w:eastAsia="Calibri" w:hAnsi="Times New Roman"/>
                <w:sz w:val="28"/>
                <w:szCs w:val="28"/>
              </w:rPr>
              <w:t>0,1</w:t>
            </w:r>
          </w:p>
        </w:tc>
        <w:tc>
          <w:tcPr>
            <w:tcW w:w="809" w:type="dxa"/>
          </w:tcPr>
          <w:p w:rsidR="004745AE" w:rsidRPr="007014E0" w:rsidRDefault="004745AE" w:rsidP="00E81184">
            <w:pPr>
              <w:shd w:val="clear" w:color="auto" w:fill="FFFFFF"/>
              <w:spacing w:after="0" w:line="240" w:lineRule="auto"/>
              <w:contextualSpacing/>
              <w:jc w:val="center"/>
              <w:rPr>
                <w:rFonts w:ascii="Times New Roman" w:eastAsia="Calibri" w:hAnsi="Times New Roman"/>
                <w:sz w:val="28"/>
                <w:szCs w:val="28"/>
              </w:rPr>
            </w:pPr>
            <w:r>
              <w:rPr>
                <w:rFonts w:ascii="Times New Roman" w:eastAsia="Calibri" w:hAnsi="Times New Roman"/>
                <w:sz w:val="28"/>
                <w:szCs w:val="28"/>
              </w:rPr>
              <w:t>4</w:t>
            </w:r>
          </w:p>
        </w:tc>
        <w:tc>
          <w:tcPr>
            <w:tcW w:w="851" w:type="dxa"/>
          </w:tcPr>
          <w:p w:rsidR="004745AE" w:rsidRPr="007014E0" w:rsidRDefault="004745AE" w:rsidP="00E81184">
            <w:pPr>
              <w:shd w:val="clear" w:color="auto" w:fill="FFFFFF"/>
              <w:spacing w:after="0" w:line="240" w:lineRule="auto"/>
              <w:contextualSpacing/>
              <w:jc w:val="center"/>
              <w:rPr>
                <w:rFonts w:ascii="Times New Roman" w:eastAsia="Calibri" w:hAnsi="Times New Roman"/>
                <w:sz w:val="28"/>
                <w:szCs w:val="28"/>
              </w:rPr>
            </w:pPr>
            <w:r>
              <w:rPr>
                <w:rFonts w:ascii="Times New Roman" w:eastAsia="Calibri" w:hAnsi="Times New Roman"/>
                <w:sz w:val="28"/>
                <w:szCs w:val="28"/>
              </w:rPr>
              <w:t>0,36</w:t>
            </w:r>
          </w:p>
        </w:tc>
        <w:tc>
          <w:tcPr>
            <w:tcW w:w="851" w:type="dxa"/>
          </w:tcPr>
          <w:p w:rsidR="004745AE" w:rsidRPr="007014E0" w:rsidRDefault="004745AE" w:rsidP="00E81184">
            <w:pPr>
              <w:shd w:val="clear" w:color="auto" w:fill="FFFFFF"/>
              <w:spacing w:after="0" w:line="240" w:lineRule="auto"/>
              <w:contextualSpacing/>
              <w:jc w:val="center"/>
              <w:rPr>
                <w:rFonts w:ascii="Times New Roman" w:eastAsia="Calibri" w:hAnsi="Times New Roman"/>
                <w:sz w:val="28"/>
                <w:szCs w:val="28"/>
              </w:rPr>
            </w:pPr>
            <w:r>
              <w:rPr>
                <w:rFonts w:ascii="Times New Roman" w:eastAsia="Calibri" w:hAnsi="Times New Roman"/>
                <w:sz w:val="28"/>
                <w:szCs w:val="28"/>
              </w:rPr>
              <w:t>2</w:t>
            </w:r>
          </w:p>
        </w:tc>
        <w:tc>
          <w:tcPr>
            <w:tcW w:w="851" w:type="dxa"/>
          </w:tcPr>
          <w:p w:rsidR="004745AE" w:rsidRPr="007014E0" w:rsidRDefault="004745AE" w:rsidP="00E81184">
            <w:pPr>
              <w:shd w:val="clear" w:color="auto" w:fill="FFFFFF"/>
              <w:spacing w:after="0" w:line="240" w:lineRule="auto"/>
              <w:contextualSpacing/>
              <w:jc w:val="center"/>
              <w:rPr>
                <w:rFonts w:ascii="Times New Roman" w:eastAsia="Calibri" w:hAnsi="Times New Roman"/>
                <w:sz w:val="28"/>
                <w:szCs w:val="28"/>
              </w:rPr>
            </w:pPr>
            <w:r>
              <w:rPr>
                <w:rFonts w:ascii="Times New Roman" w:eastAsia="Calibri" w:hAnsi="Times New Roman"/>
                <w:sz w:val="28"/>
                <w:szCs w:val="28"/>
              </w:rPr>
              <w:t>0,18</w:t>
            </w:r>
          </w:p>
        </w:tc>
      </w:tr>
      <w:tr w:rsidR="004745AE" w:rsidRPr="008650BB" w:rsidTr="00E81184">
        <w:trPr>
          <w:trHeight w:hRule="exact" w:val="720"/>
        </w:trPr>
        <w:tc>
          <w:tcPr>
            <w:tcW w:w="5245" w:type="dxa"/>
            <w:shd w:val="clear" w:color="auto" w:fill="auto"/>
          </w:tcPr>
          <w:p w:rsidR="004745AE" w:rsidRPr="008650BB" w:rsidRDefault="004745AE" w:rsidP="00E81184">
            <w:pPr>
              <w:shd w:val="clear" w:color="auto" w:fill="FFFFFF"/>
              <w:spacing w:after="0" w:line="240" w:lineRule="auto"/>
              <w:ind w:left="10" w:right="408" w:hanging="5"/>
              <w:contextualSpacing/>
              <w:rPr>
                <w:rFonts w:ascii="Times New Roman" w:eastAsia="Calibri" w:hAnsi="Times New Roman"/>
                <w:sz w:val="28"/>
                <w:szCs w:val="28"/>
              </w:rPr>
            </w:pPr>
            <w:r w:rsidRPr="008650BB">
              <w:rPr>
                <w:rFonts w:ascii="Times New Roman" w:eastAsia="Calibri" w:hAnsi="Times New Roman"/>
                <w:color w:val="212121"/>
                <w:spacing w:val="-1"/>
                <w:sz w:val="28"/>
                <w:szCs w:val="28"/>
              </w:rPr>
              <w:t xml:space="preserve">8. Учащиеся, стоящие на </w:t>
            </w:r>
            <w:proofErr w:type="spellStart"/>
            <w:r w:rsidRPr="008650BB">
              <w:rPr>
                <w:rFonts w:ascii="Times New Roman" w:eastAsia="Calibri" w:hAnsi="Times New Roman"/>
                <w:color w:val="212121"/>
                <w:spacing w:val="-1"/>
                <w:sz w:val="28"/>
                <w:szCs w:val="28"/>
              </w:rPr>
              <w:t>внутришкольном</w:t>
            </w:r>
            <w:proofErr w:type="spellEnd"/>
            <w:r w:rsidRPr="008650BB">
              <w:rPr>
                <w:rFonts w:ascii="Times New Roman" w:eastAsia="Calibri" w:hAnsi="Times New Roman"/>
                <w:color w:val="212121"/>
                <w:spacing w:val="-1"/>
                <w:sz w:val="28"/>
                <w:szCs w:val="28"/>
              </w:rPr>
              <w:t xml:space="preserve"> контроле</w:t>
            </w:r>
          </w:p>
        </w:tc>
        <w:tc>
          <w:tcPr>
            <w:tcW w:w="855" w:type="dxa"/>
          </w:tcPr>
          <w:p w:rsidR="004745AE" w:rsidRPr="007014E0" w:rsidRDefault="004745AE" w:rsidP="00E81184">
            <w:pPr>
              <w:shd w:val="clear" w:color="auto" w:fill="FFFFFF"/>
              <w:spacing w:after="0" w:line="240" w:lineRule="auto"/>
              <w:contextualSpacing/>
              <w:jc w:val="center"/>
              <w:rPr>
                <w:rFonts w:ascii="Times New Roman" w:eastAsia="Calibri" w:hAnsi="Times New Roman"/>
                <w:sz w:val="28"/>
                <w:szCs w:val="28"/>
              </w:rPr>
            </w:pPr>
            <w:r w:rsidRPr="007014E0">
              <w:rPr>
                <w:rFonts w:ascii="Times New Roman" w:eastAsia="Calibri" w:hAnsi="Times New Roman"/>
                <w:sz w:val="28"/>
                <w:szCs w:val="28"/>
              </w:rPr>
              <w:t>3</w:t>
            </w:r>
          </w:p>
        </w:tc>
        <w:tc>
          <w:tcPr>
            <w:tcW w:w="850" w:type="dxa"/>
          </w:tcPr>
          <w:p w:rsidR="004745AE" w:rsidRPr="007014E0" w:rsidRDefault="004745AE" w:rsidP="00E81184">
            <w:pPr>
              <w:shd w:val="clear" w:color="auto" w:fill="FFFFFF"/>
              <w:spacing w:after="0" w:line="240" w:lineRule="auto"/>
              <w:contextualSpacing/>
              <w:jc w:val="center"/>
              <w:rPr>
                <w:rFonts w:ascii="Times New Roman" w:eastAsia="Calibri" w:hAnsi="Times New Roman"/>
                <w:sz w:val="28"/>
                <w:szCs w:val="28"/>
              </w:rPr>
            </w:pPr>
            <w:r w:rsidRPr="007014E0">
              <w:rPr>
                <w:rFonts w:ascii="Times New Roman" w:eastAsia="Calibri" w:hAnsi="Times New Roman"/>
                <w:sz w:val="28"/>
                <w:szCs w:val="28"/>
              </w:rPr>
              <w:t>0,2</w:t>
            </w:r>
          </w:p>
        </w:tc>
        <w:tc>
          <w:tcPr>
            <w:tcW w:w="809" w:type="dxa"/>
          </w:tcPr>
          <w:p w:rsidR="004745AE" w:rsidRPr="007014E0" w:rsidRDefault="004745AE" w:rsidP="00E81184">
            <w:pPr>
              <w:shd w:val="clear" w:color="auto" w:fill="FFFFFF"/>
              <w:spacing w:after="0" w:line="240" w:lineRule="auto"/>
              <w:contextualSpacing/>
              <w:jc w:val="center"/>
              <w:rPr>
                <w:rFonts w:ascii="Times New Roman" w:eastAsia="Calibri" w:hAnsi="Times New Roman"/>
                <w:sz w:val="28"/>
                <w:szCs w:val="28"/>
              </w:rPr>
            </w:pPr>
            <w:r>
              <w:rPr>
                <w:rFonts w:ascii="Times New Roman" w:eastAsia="Calibri" w:hAnsi="Times New Roman"/>
                <w:sz w:val="28"/>
                <w:szCs w:val="28"/>
              </w:rPr>
              <w:t>7</w:t>
            </w:r>
          </w:p>
        </w:tc>
        <w:tc>
          <w:tcPr>
            <w:tcW w:w="851" w:type="dxa"/>
          </w:tcPr>
          <w:p w:rsidR="004745AE" w:rsidRPr="007014E0" w:rsidRDefault="004745AE" w:rsidP="00E81184">
            <w:pPr>
              <w:shd w:val="clear" w:color="auto" w:fill="FFFFFF"/>
              <w:spacing w:after="0" w:line="240" w:lineRule="auto"/>
              <w:contextualSpacing/>
              <w:jc w:val="center"/>
              <w:rPr>
                <w:rFonts w:ascii="Times New Roman" w:eastAsia="Calibri" w:hAnsi="Times New Roman"/>
                <w:sz w:val="28"/>
                <w:szCs w:val="28"/>
              </w:rPr>
            </w:pPr>
            <w:r>
              <w:rPr>
                <w:rFonts w:ascii="Times New Roman" w:eastAsia="Calibri" w:hAnsi="Times New Roman"/>
                <w:sz w:val="28"/>
                <w:szCs w:val="28"/>
              </w:rPr>
              <w:t>0,63</w:t>
            </w:r>
          </w:p>
        </w:tc>
        <w:tc>
          <w:tcPr>
            <w:tcW w:w="851" w:type="dxa"/>
          </w:tcPr>
          <w:p w:rsidR="004745AE" w:rsidRPr="007014E0" w:rsidRDefault="004745AE" w:rsidP="00E81184">
            <w:pPr>
              <w:shd w:val="clear" w:color="auto" w:fill="FFFFFF"/>
              <w:spacing w:after="0" w:line="240" w:lineRule="auto"/>
              <w:contextualSpacing/>
              <w:jc w:val="center"/>
              <w:rPr>
                <w:rFonts w:ascii="Times New Roman" w:eastAsia="Calibri" w:hAnsi="Times New Roman"/>
                <w:sz w:val="28"/>
                <w:szCs w:val="28"/>
              </w:rPr>
            </w:pPr>
            <w:r>
              <w:rPr>
                <w:rFonts w:ascii="Times New Roman" w:eastAsia="Calibri" w:hAnsi="Times New Roman"/>
                <w:sz w:val="28"/>
                <w:szCs w:val="28"/>
              </w:rPr>
              <w:t>8</w:t>
            </w:r>
          </w:p>
        </w:tc>
        <w:tc>
          <w:tcPr>
            <w:tcW w:w="851" w:type="dxa"/>
          </w:tcPr>
          <w:p w:rsidR="004745AE" w:rsidRPr="007014E0" w:rsidRDefault="004745AE" w:rsidP="00E81184">
            <w:pPr>
              <w:shd w:val="clear" w:color="auto" w:fill="FFFFFF"/>
              <w:spacing w:after="0" w:line="240" w:lineRule="auto"/>
              <w:contextualSpacing/>
              <w:jc w:val="center"/>
              <w:rPr>
                <w:rFonts w:ascii="Times New Roman" w:eastAsia="Calibri" w:hAnsi="Times New Roman"/>
                <w:sz w:val="28"/>
                <w:szCs w:val="28"/>
              </w:rPr>
            </w:pPr>
            <w:r>
              <w:rPr>
                <w:rFonts w:ascii="Times New Roman" w:eastAsia="Calibri" w:hAnsi="Times New Roman"/>
                <w:sz w:val="28"/>
                <w:szCs w:val="28"/>
              </w:rPr>
              <w:t>0,73</w:t>
            </w:r>
          </w:p>
        </w:tc>
      </w:tr>
      <w:tr w:rsidR="004745AE" w:rsidRPr="008650BB" w:rsidTr="00E81184">
        <w:trPr>
          <w:trHeight w:hRule="exact" w:val="413"/>
        </w:trPr>
        <w:tc>
          <w:tcPr>
            <w:tcW w:w="5245" w:type="dxa"/>
            <w:shd w:val="clear" w:color="auto" w:fill="auto"/>
          </w:tcPr>
          <w:p w:rsidR="004745AE" w:rsidRPr="008650BB" w:rsidRDefault="004745AE" w:rsidP="00E81184">
            <w:pPr>
              <w:shd w:val="clear" w:color="auto" w:fill="FFFFFF"/>
              <w:spacing w:after="0" w:line="240" w:lineRule="auto"/>
              <w:ind w:left="19" w:right="326" w:firstLine="10"/>
              <w:contextualSpacing/>
              <w:rPr>
                <w:rFonts w:ascii="Times New Roman" w:eastAsia="Calibri" w:hAnsi="Times New Roman"/>
                <w:sz w:val="28"/>
                <w:szCs w:val="28"/>
              </w:rPr>
            </w:pPr>
            <w:r w:rsidRPr="008650BB">
              <w:rPr>
                <w:rFonts w:ascii="Times New Roman" w:eastAsia="Calibri" w:hAnsi="Times New Roman"/>
                <w:color w:val="212121"/>
                <w:spacing w:val="-1"/>
                <w:sz w:val="28"/>
                <w:szCs w:val="28"/>
              </w:rPr>
              <w:t>9.</w:t>
            </w:r>
            <w:r w:rsidRPr="008650BB">
              <w:rPr>
                <w:rFonts w:ascii="Times New Roman" w:eastAsia="Calibri" w:hAnsi="Times New Roman"/>
                <w:color w:val="212121"/>
                <w:spacing w:val="-2"/>
                <w:sz w:val="28"/>
                <w:szCs w:val="28"/>
              </w:rPr>
              <w:t xml:space="preserve"> Учащиеся, стоящие на </w:t>
            </w:r>
            <w:r w:rsidRPr="008650BB">
              <w:rPr>
                <w:rFonts w:ascii="Times New Roman" w:eastAsia="Calibri" w:hAnsi="Times New Roman"/>
                <w:color w:val="212121"/>
                <w:sz w:val="28"/>
                <w:szCs w:val="28"/>
              </w:rPr>
              <w:t>учете в ОДН</w:t>
            </w:r>
          </w:p>
        </w:tc>
        <w:tc>
          <w:tcPr>
            <w:tcW w:w="855" w:type="dxa"/>
          </w:tcPr>
          <w:p w:rsidR="004745AE" w:rsidRPr="007014E0" w:rsidRDefault="004745AE" w:rsidP="00E81184">
            <w:pPr>
              <w:shd w:val="clear" w:color="auto" w:fill="FFFFFF"/>
              <w:spacing w:after="0" w:line="240" w:lineRule="auto"/>
              <w:contextualSpacing/>
              <w:jc w:val="center"/>
              <w:rPr>
                <w:rFonts w:ascii="Times New Roman" w:eastAsia="Calibri" w:hAnsi="Times New Roman"/>
                <w:sz w:val="28"/>
                <w:szCs w:val="28"/>
              </w:rPr>
            </w:pPr>
            <w:r w:rsidRPr="007014E0">
              <w:rPr>
                <w:rFonts w:ascii="Times New Roman" w:eastAsia="Calibri" w:hAnsi="Times New Roman"/>
                <w:sz w:val="28"/>
                <w:szCs w:val="28"/>
              </w:rPr>
              <w:t>2</w:t>
            </w:r>
          </w:p>
        </w:tc>
        <w:tc>
          <w:tcPr>
            <w:tcW w:w="850" w:type="dxa"/>
          </w:tcPr>
          <w:p w:rsidR="004745AE" w:rsidRPr="007014E0" w:rsidRDefault="004745AE" w:rsidP="00E81184">
            <w:pPr>
              <w:shd w:val="clear" w:color="auto" w:fill="FFFFFF"/>
              <w:spacing w:after="0" w:line="240" w:lineRule="auto"/>
              <w:contextualSpacing/>
              <w:jc w:val="center"/>
              <w:rPr>
                <w:rFonts w:ascii="Times New Roman" w:eastAsia="Calibri" w:hAnsi="Times New Roman"/>
                <w:sz w:val="28"/>
                <w:szCs w:val="28"/>
              </w:rPr>
            </w:pPr>
            <w:r w:rsidRPr="007014E0">
              <w:rPr>
                <w:rFonts w:ascii="Times New Roman" w:eastAsia="Calibri" w:hAnsi="Times New Roman"/>
                <w:sz w:val="28"/>
                <w:szCs w:val="28"/>
              </w:rPr>
              <w:t>0,2</w:t>
            </w:r>
          </w:p>
        </w:tc>
        <w:tc>
          <w:tcPr>
            <w:tcW w:w="809" w:type="dxa"/>
          </w:tcPr>
          <w:p w:rsidR="004745AE" w:rsidRPr="007014E0" w:rsidRDefault="004745AE" w:rsidP="00E81184">
            <w:pPr>
              <w:shd w:val="clear" w:color="auto" w:fill="FFFFFF"/>
              <w:spacing w:after="0" w:line="240" w:lineRule="auto"/>
              <w:contextualSpacing/>
              <w:jc w:val="center"/>
              <w:rPr>
                <w:rFonts w:ascii="Times New Roman" w:eastAsia="Calibri" w:hAnsi="Times New Roman"/>
                <w:sz w:val="28"/>
                <w:szCs w:val="28"/>
              </w:rPr>
            </w:pPr>
            <w:r>
              <w:rPr>
                <w:rFonts w:ascii="Times New Roman" w:eastAsia="Calibri" w:hAnsi="Times New Roman"/>
                <w:sz w:val="28"/>
                <w:szCs w:val="28"/>
              </w:rPr>
              <w:t>3</w:t>
            </w:r>
          </w:p>
        </w:tc>
        <w:tc>
          <w:tcPr>
            <w:tcW w:w="851" w:type="dxa"/>
          </w:tcPr>
          <w:p w:rsidR="004745AE" w:rsidRPr="007014E0" w:rsidRDefault="004745AE" w:rsidP="00E81184">
            <w:pPr>
              <w:shd w:val="clear" w:color="auto" w:fill="FFFFFF"/>
              <w:spacing w:after="0" w:line="240" w:lineRule="auto"/>
              <w:contextualSpacing/>
              <w:jc w:val="center"/>
              <w:rPr>
                <w:rFonts w:ascii="Times New Roman" w:eastAsia="Calibri" w:hAnsi="Times New Roman"/>
                <w:sz w:val="28"/>
                <w:szCs w:val="28"/>
              </w:rPr>
            </w:pPr>
            <w:r>
              <w:rPr>
                <w:rFonts w:ascii="Times New Roman" w:eastAsia="Calibri" w:hAnsi="Times New Roman"/>
                <w:sz w:val="28"/>
                <w:szCs w:val="28"/>
              </w:rPr>
              <w:t>0,27</w:t>
            </w:r>
          </w:p>
        </w:tc>
        <w:tc>
          <w:tcPr>
            <w:tcW w:w="851" w:type="dxa"/>
          </w:tcPr>
          <w:p w:rsidR="004745AE" w:rsidRPr="007014E0" w:rsidRDefault="006049CC" w:rsidP="00E81184">
            <w:pPr>
              <w:shd w:val="clear" w:color="auto" w:fill="FFFFFF"/>
              <w:spacing w:after="0" w:line="240" w:lineRule="auto"/>
              <w:contextualSpacing/>
              <w:jc w:val="center"/>
              <w:rPr>
                <w:rFonts w:ascii="Times New Roman" w:eastAsia="Calibri" w:hAnsi="Times New Roman"/>
                <w:sz w:val="28"/>
                <w:szCs w:val="28"/>
              </w:rPr>
            </w:pPr>
            <w:r>
              <w:rPr>
                <w:rFonts w:ascii="Times New Roman" w:eastAsia="Calibri" w:hAnsi="Times New Roman"/>
                <w:sz w:val="28"/>
                <w:szCs w:val="28"/>
              </w:rPr>
              <w:t>1</w:t>
            </w:r>
          </w:p>
        </w:tc>
        <w:tc>
          <w:tcPr>
            <w:tcW w:w="851" w:type="dxa"/>
          </w:tcPr>
          <w:p w:rsidR="004745AE" w:rsidRPr="007014E0" w:rsidRDefault="004745AE" w:rsidP="00E81184">
            <w:pPr>
              <w:shd w:val="clear" w:color="auto" w:fill="FFFFFF"/>
              <w:spacing w:after="0" w:line="240" w:lineRule="auto"/>
              <w:contextualSpacing/>
              <w:jc w:val="center"/>
              <w:rPr>
                <w:rFonts w:ascii="Times New Roman" w:eastAsia="Calibri" w:hAnsi="Times New Roman"/>
                <w:sz w:val="28"/>
                <w:szCs w:val="28"/>
              </w:rPr>
            </w:pPr>
            <w:r>
              <w:rPr>
                <w:rFonts w:ascii="Times New Roman" w:eastAsia="Calibri" w:hAnsi="Times New Roman"/>
                <w:sz w:val="28"/>
                <w:szCs w:val="28"/>
              </w:rPr>
              <w:t>0,</w:t>
            </w:r>
            <w:r w:rsidR="006049CC">
              <w:rPr>
                <w:rFonts w:ascii="Times New Roman" w:eastAsia="Calibri" w:hAnsi="Times New Roman"/>
                <w:sz w:val="28"/>
                <w:szCs w:val="28"/>
              </w:rPr>
              <w:t>1</w:t>
            </w:r>
          </w:p>
        </w:tc>
      </w:tr>
      <w:tr w:rsidR="004745AE" w:rsidRPr="008650BB" w:rsidTr="00E81184">
        <w:trPr>
          <w:trHeight w:hRule="exact" w:val="702"/>
        </w:trPr>
        <w:tc>
          <w:tcPr>
            <w:tcW w:w="5245" w:type="dxa"/>
            <w:shd w:val="clear" w:color="auto" w:fill="auto"/>
          </w:tcPr>
          <w:p w:rsidR="004745AE" w:rsidRPr="008650BB" w:rsidRDefault="004745AE" w:rsidP="00E81184">
            <w:pPr>
              <w:shd w:val="clear" w:color="auto" w:fill="FFFFFF"/>
              <w:spacing w:after="0" w:line="240" w:lineRule="auto"/>
              <w:ind w:left="14" w:right="403" w:firstLine="24"/>
              <w:contextualSpacing/>
              <w:rPr>
                <w:rFonts w:ascii="Times New Roman" w:eastAsia="Calibri" w:hAnsi="Times New Roman"/>
                <w:sz w:val="28"/>
                <w:szCs w:val="28"/>
              </w:rPr>
            </w:pPr>
            <w:r w:rsidRPr="008650BB">
              <w:rPr>
                <w:rFonts w:ascii="Times New Roman" w:eastAsia="Calibri" w:hAnsi="Times New Roman"/>
                <w:color w:val="212121"/>
                <w:spacing w:val="-2"/>
                <w:sz w:val="28"/>
                <w:szCs w:val="28"/>
              </w:rPr>
              <w:t xml:space="preserve">10. </w:t>
            </w:r>
            <w:r w:rsidRPr="008650BB">
              <w:rPr>
                <w:rFonts w:ascii="Times New Roman" w:eastAsia="Calibri" w:hAnsi="Times New Roman"/>
                <w:color w:val="212121"/>
                <w:spacing w:val="-1"/>
                <w:sz w:val="28"/>
                <w:szCs w:val="28"/>
              </w:rPr>
              <w:t>Учащиеся, стоящие на учете в КДН</w:t>
            </w:r>
          </w:p>
        </w:tc>
        <w:tc>
          <w:tcPr>
            <w:tcW w:w="855" w:type="dxa"/>
          </w:tcPr>
          <w:p w:rsidR="004745AE" w:rsidRPr="00BF7B77" w:rsidRDefault="004745AE" w:rsidP="00E81184">
            <w:pPr>
              <w:shd w:val="clear" w:color="auto" w:fill="FFFFFF"/>
              <w:spacing w:after="0" w:line="240" w:lineRule="auto"/>
              <w:contextualSpacing/>
              <w:jc w:val="center"/>
              <w:rPr>
                <w:rFonts w:ascii="Times New Roman" w:eastAsia="Calibri" w:hAnsi="Times New Roman"/>
                <w:sz w:val="28"/>
                <w:szCs w:val="28"/>
              </w:rPr>
            </w:pPr>
            <w:r w:rsidRPr="00BF7B77">
              <w:rPr>
                <w:rFonts w:ascii="Times New Roman" w:eastAsia="Calibri" w:hAnsi="Times New Roman"/>
                <w:sz w:val="28"/>
                <w:szCs w:val="28"/>
              </w:rPr>
              <w:t>2</w:t>
            </w:r>
          </w:p>
        </w:tc>
        <w:tc>
          <w:tcPr>
            <w:tcW w:w="850" w:type="dxa"/>
          </w:tcPr>
          <w:p w:rsidR="004745AE" w:rsidRPr="00BF7B77" w:rsidRDefault="004745AE" w:rsidP="00E81184">
            <w:pPr>
              <w:shd w:val="clear" w:color="auto" w:fill="FFFFFF"/>
              <w:spacing w:after="0" w:line="240" w:lineRule="auto"/>
              <w:contextualSpacing/>
              <w:jc w:val="center"/>
              <w:rPr>
                <w:rFonts w:ascii="Times New Roman" w:eastAsia="Calibri" w:hAnsi="Times New Roman"/>
                <w:sz w:val="28"/>
                <w:szCs w:val="28"/>
              </w:rPr>
            </w:pPr>
            <w:r w:rsidRPr="00BF7B77">
              <w:rPr>
                <w:rFonts w:ascii="Times New Roman" w:eastAsia="Calibri" w:hAnsi="Times New Roman"/>
                <w:sz w:val="28"/>
                <w:szCs w:val="28"/>
              </w:rPr>
              <w:t>0,1</w:t>
            </w:r>
          </w:p>
        </w:tc>
        <w:tc>
          <w:tcPr>
            <w:tcW w:w="809" w:type="dxa"/>
          </w:tcPr>
          <w:p w:rsidR="004745AE" w:rsidRPr="00BF7B77" w:rsidRDefault="004745AE" w:rsidP="00E81184">
            <w:pPr>
              <w:shd w:val="clear" w:color="auto" w:fill="FFFFFF"/>
              <w:spacing w:after="0" w:line="240" w:lineRule="auto"/>
              <w:contextualSpacing/>
              <w:jc w:val="center"/>
              <w:rPr>
                <w:rFonts w:ascii="Times New Roman" w:eastAsia="Calibri" w:hAnsi="Times New Roman"/>
                <w:sz w:val="28"/>
                <w:szCs w:val="28"/>
              </w:rPr>
            </w:pPr>
            <w:r>
              <w:rPr>
                <w:rFonts w:ascii="Times New Roman" w:eastAsia="Calibri" w:hAnsi="Times New Roman"/>
                <w:sz w:val="28"/>
                <w:szCs w:val="28"/>
              </w:rPr>
              <w:t>3</w:t>
            </w:r>
          </w:p>
        </w:tc>
        <w:tc>
          <w:tcPr>
            <w:tcW w:w="851" w:type="dxa"/>
          </w:tcPr>
          <w:p w:rsidR="004745AE" w:rsidRPr="00BF7B77" w:rsidRDefault="004745AE" w:rsidP="00E81184">
            <w:pPr>
              <w:shd w:val="clear" w:color="auto" w:fill="FFFFFF"/>
              <w:spacing w:after="0" w:line="240" w:lineRule="auto"/>
              <w:contextualSpacing/>
              <w:jc w:val="center"/>
              <w:rPr>
                <w:rFonts w:ascii="Times New Roman" w:eastAsia="Calibri" w:hAnsi="Times New Roman"/>
                <w:sz w:val="28"/>
                <w:szCs w:val="28"/>
              </w:rPr>
            </w:pPr>
            <w:r>
              <w:rPr>
                <w:rFonts w:ascii="Times New Roman" w:eastAsia="Calibri" w:hAnsi="Times New Roman"/>
                <w:sz w:val="28"/>
                <w:szCs w:val="28"/>
              </w:rPr>
              <w:t>0,27</w:t>
            </w:r>
          </w:p>
        </w:tc>
        <w:tc>
          <w:tcPr>
            <w:tcW w:w="851" w:type="dxa"/>
          </w:tcPr>
          <w:p w:rsidR="004745AE" w:rsidRPr="00BF7B77" w:rsidRDefault="006049CC" w:rsidP="00E81184">
            <w:pPr>
              <w:shd w:val="clear" w:color="auto" w:fill="FFFFFF"/>
              <w:spacing w:after="0" w:line="240" w:lineRule="auto"/>
              <w:contextualSpacing/>
              <w:jc w:val="center"/>
              <w:rPr>
                <w:rFonts w:ascii="Times New Roman" w:eastAsia="Calibri" w:hAnsi="Times New Roman"/>
                <w:sz w:val="28"/>
                <w:szCs w:val="28"/>
              </w:rPr>
            </w:pPr>
            <w:r>
              <w:rPr>
                <w:rFonts w:ascii="Times New Roman" w:eastAsia="Calibri" w:hAnsi="Times New Roman"/>
                <w:sz w:val="28"/>
                <w:szCs w:val="28"/>
              </w:rPr>
              <w:t>1</w:t>
            </w:r>
          </w:p>
        </w:tc>
        <w:tc>
          <w:tcPr>
            <w:tcW w:w="851" w:type="dxa"/>
          </w:tcPr>
          <w:p w:rsidR="004745AE" w:rsidRPr="00BF7B77" w:rsidRDefault="004745AE" w:rsidP="00E81184">
            <w:pPr>
              <w:shd w:val="clear" w:color="auto" w:fill="FFFFFF"/>
              <w:spacing w:after="0" w:line="240" w:lineRule="auto"/>
              <w:contextualSpacing/>
              <w:jc w:val="center"/>
              <w:rPr>
                <w:rFonts w:ascii="Times New Roman" w:eastAsia="Calibri" w:hAnsi="Times New Roman"/>
                <w:sz w:val="28"/>
                <w:szCs w:val="28"/>
              </w:rPr>
            </w:pPr>
            <w:r>
              <w:rPr>
                <w:rFonts w:ascii="Times New Roman" w:eastAsia="Calibri" w:hAnsi="Times New Roman"/>
                <w:sz w:val="28"/>
                <w:szCs w:val="28"/>
              </w:rPr>
              <w:t>0,</w:t>
            </w:r>
            <w:r w:rsidR="006049CC">
              <w:rPr>
                <w:rFonts w:ascii="Times New Roman" w:eastAsia="Calibri" w:hAnsi="Times New Roman"/>
                <w:sz w:val="28"/>
                <w:szCs w:val="28"/>
              </w:rPr>
              <w:t>1</w:t>
            </w:r>
          </w:p>
        </w:tc>
      </w:tr>
    </w:tbl>
    <w:p w:rsidR="004745AE" w:rsidRDefault="004745AE" w:rsidP="00E81184">
      <w:pPr>
        <w:spacing w:after="0" w:line="240" w:lineRule="auto"/>
        <w:ind w:firstLine="709"/>
        <w:jc w:val="both"/>
        <w:rPr>
          <w:rFonts w:ascii="Times New Roman" w:hAnsi="Times New Roman"/>
          <w:sz w:val="28"/>
          <w:szCs w:val="28"/>
        </w:rPr>
      </w:pPr>
      <w:r w:rsidRPr="008650BB">
        <w:rPr>
          <w:rFonts w:ascii="Times New Roman" w:hAnsi="Times New Roman"/>
          <w:sz w:val="28"/>
          <w:szCs w:val="28"/>
        </w:rPr>
        <w:lastRenderedPageBreak/>
        <w:t>Количество учащихся</w:t>
      </w:r>
      <w:r>
        <w:rPr>
          <w:rFonts w:ascii="Times New Roman" w:hAnsi="Times New Roman"/>
          <w:sz w:val="28"/>
          <w:szCs w:val="28"/>
        </w:rPr>
        <w:t>,</w:t>
      </w:r>
      <w:r w:rsidRPr="008650BB">
        <w:rPr>
          <w:rFonts w:ascii="Times New Roman" w:hAnsi="Times New Roman"/>
          <w:sz w:val="28"/>
          <w:szCs w:val="28"/>
        </w:rPr>
        <w:t xml:space="preserve"> стоящих на учете в ОДН</w:t>
      </w:r>
      <w:r>
        <w:rPr>
          <w:rFonts w:ascii="Times New Roman" w:hAnsi="Times New Roman"/>
          <w:sz w:val="28"/>
          <w:szCs w:val="28"/>
        </w:rPr>
        <w:t>,</w:t>
      </w:r>
      <w:r w:rsidRPr="008650BB">
        <w:rPr>
          <w:rFonts w:ascii="Times New Roman" w:hAnsi="Times New Roman"/>
          <w:sz w:val="28"/>
          <w:szCs w:val="28"/>
        </w:rPr>
        <w:t xml:space="preserve"> в сравнении </w:t>
      </w:r>
      <w:r>
        <w:rPr>
          <w:rFonts w:ascii="Times New Roman" w:hAnsi="Times New Roman"/>
          <w:sz w:val="28"/>
          <w:szCs w:val="28"/>
        </w:rPr>
        <w:t>с прошлым</w:t>
      </w:r>
      <w:r w:rsidR="006049CC">
        <w:rPr>
          <w:rFonts w:ascii="Times New Roman" w:hAnsi="Times New Roman"/>
          <w:sz w:val="28"/>
          <w:szCs w:val="28"/>
        </w:rPr>
        <w:t xml:space="preserve"> годом </w:t>
      </w:r>
      <w:r>
        <w:rPr>
          <w:rFonts w:ascii="Times New Roman" w:hAnsi="Times New Roman"/>
          <w:sz w:val="28"/>
          <w:szCs w:val="28"/>
        </w:rPr>
        <w:t>изменилось</w:t>
      </w:r>
      <w:r w:rsidR="006049CC">
        <w:rPr>
          <w:rFonts w:ascii="Times New Roman" w:hAnsi="Times New Roman"/>
          <w:sz w:val="28"/>
          <w:szCs w:val="28"/>
        </w:rPr>
        <w:t xml:space="preserve"> (уменьшилось до 1 учащегося)</w:t>
      </w:r>
      <w:r>
        <w:rPr>
          <w:rFonts w:ascii="Times New Roman" w:hAnsi="Times New Roman"/>
          <w:sz w:val="28"/>
          <w:szCs w:val="28"/>
        </w:rPr>
        <w:t>. Уменьшилось количество детей из неблагополучных семей.</w:t>
      </w:r>
    </w:p>
    <w:p w:rsidR="004745AE" w:rsidRPr="008650BB" w:rsidRDefault="004745AE" w:rsidP="00E81184">
      <w:pPr>
        <w:shd w:val="clear" w:color="auto" w:fill="FFFFFF"/>
        <w:spacing w:after="0" w:line="240" w:lineRule="auto"/>
        <w:contextualSpacing/>
        <w:jc w:val="both"/>
        <w:rPr>
          <w:rFonts w:ascii="Times New Roman" w:eastAsia="Calibri" w:hAnsi="Times New Roman"/>
          <w:b/>
          <w:spacing w:val="-6"/>
          <w:sz w:val="28"/>
          <w:szCs w:val="28"/>
        </w:rPr>
      </w:pPr>
      <w:r w:rsidRPr="008650BB">
        <w:rPr>
          <w:rFonts w:ascii="Times New Roman" w:eastAsia="Calibri" w:hAnsi="Times New Roman"/>
          <w:b/>
          <w:spacing w:val="-6"/>
          <w:sz w:val="28"/>
          <w:szCs w:val="28"/>
        </w:rPr>
        <w:t>Организация воспитательного процесса</w:t>
      </w:r>
    </w:p>
    <w:p w:rsidR="004745AE" w:rsidRPr="008650BB" w:rsidRDefault="004745AE" w:rsidP="00E81184">
      <w:pPr>
        <w:tabs>
          <w:tab w:val="left" w:pos="709"/>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w:t>
      </w:r>
      <w:r w:rsidRPr="008650BB">
        <w:rPr>
          <w:rFonts w:ascii="Times New Roman" w:hAnsi="Times New Roman"/>
          <w:sz w:val="28"/>
          <w:szCs w:val="28"/>
        </w:rPr>
        <w:t>основе концепции во</w:t>
      </w:r>
      <w:r>
        <w:rPr>
          <w:rFonts w:ascii="Times New Roman" w:hAnsi="Times New Roman"/>
          <w:sz w:val="28"/>
          <w:szCs w:val="28"/>
        </w:rPr>
        <w:t xml:space="preserve">спитательной работы МКОУ «Лицей № 1 г. </w:t>
      </w:r>
      <w:proofErr w:type="spellStart"/>
      <w:r>
        <w:rPr>
          <w:rFonts w:ascii="Times New Roman" w:hAnsi="Times New Roman"/>
          <w:sz w:val="28"/>
          <w:szCs w:val="28"/>
        </w:rPr>
        <w:t>Усть</w:t>
      </w:r>
      <w:proofErr w:type="spellEnd"/>
      <w:r>
        <w:rPr>
          <w:rFonts w:ascii="Times New Roman" w:hAnsi="Times New Roman"/>
          <w:sz w:val="28"/>
          <w:szCs w:val="28"/>
        </w:rPr>
        <w:t xml:space="preserve"> - </w:t>
      </w:r>
      <w:proofErr w:type="spellStart"/>
      <w:r>
        <w:rPr>
          <w:rFonts w:ascii="Times New Roman" w:hAnsi="Times New Roman"/>
          <w:sz w:val="28"/>
          <w:szCs w:val="28"/>
        </w:rPr>
        <w:t>Джегуты</w:t>
      </w:r>
      <w:proofErr w:type="spellEnd"/>
      <w:r>
        <w:rPr>
          <w:rFonts w:ascii="Times New Roman" w:hAnsi="Times New Roman"/>
          <w:sz w:val="28"/>
          <w:szCs w:val="28"/>
        </w:rPr>
        <w:t xml:space="preserve"> </w:t>
      </w:r>
      <w:r w:rsidRPr="008650BB">
        <w:rPr>
          <w:rFonts w:ascii="Times New Roman" w:hAnsi="Times New Roman"/>
          <w:sz w:val="28"/>
          <w:szCs w:val="28"/>
        </w:rPr>
        <w:t>» лежит формирование высоконравственной, образованной личности, обладающей базовыми компетенциями современного человека.</w:t>
      </w:r>
    </w:p>
    <w:p w:rsidR="006049CC" w:rsidRPr="006049CC" w:rsidRDefault="006049CC" w:rsidP="006049CC">
      <w:pPr>
        <w:contextualSpacing/>
        <w:jc w:val="both"/>
        <w:rPr>
          <w:rFonts w:ascii="Times New Roman" w:hAnsi="Times New Roman" w:cs="Times New Roman"/>
          <w:sz w:val="28"/>
          <w:szCs w:val="28"/>
        </w:rPr>
      </w:pPr>
      <w:r w:rsidRPr="006049CC">
        <w:rPr>
          <w:rFonts w:ascii="Times New Roman" w:hAnsi="Times New Roman" w:cs="Times New Roman"/>
          <w:sz w:val="28"/>
          <w:szCs w:val="28"/>
        </w:rPr>
        <w:t xml:space="preserve">    В соответствии с программой воспитательной работы в МКОУ «Лицей № 1 г. </w:t>
      </w:r>
      <w:proofErr w:type="spellStart"/>
      <w:r w:rsidRPr="006049CC">
        <w:rPr>
          <w:rFonts w:ascii="Times New Roman" w:hAnsi="Times New Roman" w:cs="Times New Roman"/>
          <w:sz w:val="28"/>
          <w:szCs w:val="28"/>
        </w:rPr>
        <w:t>Усть</w:t>
      </w:r>
      <w:proofErr w:type="spellEnd"/>
      <w:r w:rsidRPr="006049CC">
        <w:rPr>
          <w:rFonts w:ascii="Times New Roman" w:hAnsi="Times New Roman" w:cs="Times New Roman"/>
          <w:sz w:val="28"/>
          <w:szCs w:val="28"/>
        </w:rPr>
        <w:t xml:space="preserve"> – </w:t>
      </w:r>
      <w:proofErr w:type="spellStart"/>
      <w:r w:rsidRPr="006049CC">
        <w:rPr>
          <w:rFonts w:ascii="Times New Roman" w:hAnsi="Times New Roman" w:cs="Times New Roman"/>
          <w:sz w:val="28"/>
          <w:szCs w:val="28"/>
        </w:rPr>
        <w:t>Джегуты</w:t>
      </w:r>
      <w:proofErr w:type="spellEnd"/>
      <w:r w:rsidRPr="006049CC">
        <w:rPr>
          <w:rFonts w:ascii="Times New Roman" w:hAnsi="Times New Roman" w:cs="Times New Roman"/>
          <w:sz w:val="28"/>
          <w:szCs w:val="28"/>
        </w:rPr>
        <w:t xml:space="preserve">»   в 2019-2020  учебном году осуществляется целенаправленная работа по реализации задач воспитательной работы. Современной школе приходится заниматься многими вопросами, от которых зависит решение разнообразных проблем. Главным вопросом является построение целостного образовательного процесса, необходимой составной частью которого является – воспитание.   </w:t>
      </w:r>
    </w:p>
    <w:p w:rsidR="006049CC" w:rsidRPr="006049CC" w:rsidRDefault="006049CC" w:rsidP="006049CC">
      <w:pPr>
        <w:contextualSpacing/>
        <w:jc w:val="both"/>
        <w:rPr>
          <w:rFonts w:ascii="Times New Roman" w:hAnsi="Times New Roman" w:cs="Times New Roman"/>
          <w:sz w:val="28"/>
          <w:szCs w:val="28"/>
        </w:rPr>
      </w:pPr>
      <w:r w:rsidRPr="006049CC">
        <w:rPr>
          <w:rFonts w:ascii="Times New Roman" w:hAnsi="Times New Roman" w:cs="Times New Roman"/>
          <w:sz w:val="28"/>
          <w:szCs w:val="28"/>
        </w:rPr>
        <w:t xml:space="preserve">  Исходя из целей и задач воспитательной работы   определены приоритетные направления воспитательной деятельности лицея: </w:t>
      </w:r>
    </w:p>
    <w:p w:rsidR="006049CC" w:rsidRPr="006049CC" w:rsidRDefault="006049CC" w:rsidP="006049CC">
      <w:pPr>
        <w:spacing w:after="0"/>
        <w:contextualSpacing/>
        <w:jc w:val="both"/>
        <w:rPr>
          <w:rFonts w:ascii="Times New Roman" w:hAnsi="Times New Roman" w:cs="Times New Roman"/>
          <w:sz w:val="28"/>
          <w:szCs w:val="28"/>
        </w:rPr>
      </w:pPr>
      <w:r w:rsidRPr="006049CC">
        <w:rPr>
          <w:rFonts w:ascii="Times New Roman" w:hAnsi="Times New Roman" w:cs="Times New Roman"/>
          <w:sz w:val="28"/>
          <w:szCs w:val="28"/>
        </w:rPr>
        <w:t xml:space="preserve">      </w:t>
      </w:r>
      <w:r w:rsidRPr="006049CC">
        <w:rPr>
          <w:rFonts w:ascii="Times New Roman" w:hAnsi="Times New Roman" w:cs="Times New Roman"/>
          <w:sz w:val="28"/>
          <w:szCs w:val="28"/>
        </w:rPr>
        <w:sym w:font="Symbol" w:char="F0B7"/>
      </w:r>
      <w:r w:rsidRPr="006049CC">
        <w:rPr>
          <w:rFonts w:ascii="Times New Roman" w:hAnsi="Times New Roman" w:cs="Times New Roman"/>
          <w:sz w:val="28"/>
          <w:szCs w:val="28"/>
        </w:rPr>
        <w:t xml:space="preserve"> </w:t>
      </w:r>
      <w:proofErr w:type="spellStart"/>
      <w:r w:rsidRPr="006049CC">
        <w:rPr>
          <w:rFonts w:ascii="Times New Roman" w:hAnsi="Times New Roman" w:cs="Times New Roman"/>
          <w:sz w:val="28"/>
          <w:szCs w:val="28"/>
        </w:rPr>
        <w:t>Гражданско</w:t>
      </w:r>
      <w:proofErr w:type="spellEnd"/>
      <w:r w:rsidRPr="006049CC">
        <w:rPr>
          <w:rFonts w:ascii="Times New Roman" w:hAnsi="Times New Roman" w:cs="Times New Roman"/>
          <w:sz w:val="28"/>
          <w:szCs w:val="28"/>
        </w:rPr>
        <w:t xml:space="preserve">--патриотическое; </w:t>
      </w:r>
    </w:p>
    <w:p w:rsidR="006049CC" w:rsidRPr="006049CC" w:rsidRDefault="006049CC" w:rsidP="006049CC">
      <w:pPr>
        <w:pStyle w:val="a3"/>
        <w:numPr>
          <w:ilvl w:val="0"/>
          <w:numId w:val="20"/>
        </w:numPr>
        <w:spacing w:after="0" w:line="240" w:lineRule="auto"/>
        <w:jc w:val="both"/>
        <w:rPr>
          <w:rFonts w:ascii="Times New Roman" w:hAnsi="Times New Roman" w:cs="Times New Roman"/>
          <w:sz w:val="28"/>
          <w:szCs w:val="28"/>
        </w:rPr>
      </w:pPr>
      <w:r w:rsidRPr="006049CC">
        <w:rPr>
          <w:rFonts w:ascii="Times New Roman" w:hAnsi="Times New Roman" w:cs="Times New Roman"/>
          <w:sz w:val="28"/>
          <w:szCs w:val="28"/>
        </w:rPr>
        <w:t>Учебно-познавательное;</w:t>
      </w:r>
    </w:p>
    <w:p w:rsidR="006049CC" w:rsidRPr="006049CC" w:rsidRDefault="006049CC" w:rsidP="006049CC">
      <w:pPr>
        <w:pStyle w:val="a3"/>
        <w:numPr>
          <w:ilvl w:val="0"/>
          <w:numId w:val="20"/>
        </w:numPr>
        <w:spacing w:after="0" w:line="240" w:lineRule="auto"/>
        <w:jc w:val="both"/>
        <w:rPr>
          <w:rFonts w:ascii="Times New Roman" w:hAnsi="Times New Roman" w:cs="Times New Roman"/>
          <w:sz w:val="28"/>
          <w:szCs w:val="28"/>
        </w:rPr>
      </w:pPr>
      <w:r w:rsidRPr="006049CC">
        <w:rPr>
          <w:rFonts w:ascii="Times New Roman" w:hAnsi="Times New Roman" w:cs="Times New Roman"/>
          <w:sz w:val="28"/>
          <w:szCs w:val="28"/>
        </w:rPr>
        <w:t xml:space="preserve">Спортивно-оздоровительное; </w:t>
      </w:r>
    </w:p>
    <w:p w:rsidR="006049CC" w:rsidRPr="006049CC" w:rsidRDefault="006049CC" w:rsidP="006049CC">
      <w:pPr>
        <w:pStyle w:val="a3"/>
        <w:numPr>
          <w:ilvl w:val="0"/>
          <w:numId w:val="20"/>
        </w:numPr>
        <w:spacing w:after="0" w:line="240" w:lineRule="auto"/>
        <w:jc w:val="both"/>
        <w:rPr>
          <w:rFonts w:ascii="Times New Roman" w:hAnsi="Times New Roman" w:cs="Times New Roman"/>
          <w:sz w:val="28"/>
          <w:szCs w:val="28"/>
        </w:rPr>
      </w:pPr>
      <w:r w:rsidRPr="006049CC">
        <w:rPr>
          <w:rFonts w:ascii="Times New Roman" w:hAnsi="Times New Roman" w:cs="Times New Roman"/>
          <w:sz w:val="28"/>
          <w:szCs w:val="28"/>
        </w:rPr>
        <w:t>Нравственное;</w:t>
      </w:r>
    </w:p>
    <w:p w:rsidR="006049CC" w:rsidRPr="006049CC" w:rsidRDefault="006049CC" w:rsidP="006049CC">
      <w:pPr>
        <w:pStyle w:val="a3"/>
        <w:numPr>
          <w:ilvl w:val="0"/>
          <w:numId w:val="20"/>
        </w:numPr>
        <w:spacing w:after="0" w:line="240" w:lineRule="auto"/>
        <w:jc w:val="both"/>
        <w:rPr>
          <w:rFonts w:ascii="Times New Roman" w:hAnsi="Times New Roman" w:cs="Times New Roman"/>
          <w:sz w:val="28"/>
          <w:szCs w:val="28"/>
        </w:rPr>
      </w:pPr>
      <w:r w:rsidRPr="006049CC">
        <w:rPr>
          <w:rFonts w:ascii="Times New Roman" w:hAnsi="Times New Roman" w:cs="Times New Roman"/>
          <w:sz w:val="28"/>
          <w:szCs w:val="28"/>
        </w:rPr>
        <w:t xml:space="preserve"> Эстетическое; </w:t>
      </w:r>
    </w:p>
    <w:p w:rsidR="006049CC" w:rsidRPr="006049CC" w:rsidRDefault="006049CC" w:rsidP="006049CC">
      <w:pPr>
        <w:pStyle w:val="a3"/>
        <w:numPr>
          <w:ilvl w:val="0"/>
          <w:numId w:val="20"/>
        </w:numPr>
        <w:spacing w:after="0" w:line="240" w:lineRule="auto"/>
        <w:jc w:val="both"/>
        <w:rPr>
          <w:rFonts w:ascii="Times New Roman" w:hAnsi="Times New Roman" w:cs="Times New Roman"/>
          <w:sz w:val="28"/>
          <w:szCs w:val="28"/>
        </w:rPr>
      </w:pPr>
      <w:r w:rsidRPr="006049CC">
        <w:rPr>
          <w:rFonts w:ascii="Times New Roman" w:hAnsi="Times New Roman" w:cs="Times New Roman"/>
          <w:sz w:val="28"/>
          <w:szCs w:val="28"/>
        </w:rPr>
        <w:t>Профилактика правонарушений;</w:t>
      </w:r>
    </w:p>
    <w:p w:rsidR="006049CC" w:rsidRPr="006049CC" w:rsidRDefault="006049CC" w:rsidP="006049CC">
      <w:pPr>
        <w:pStyle w:val="a3"/>
        <w:numPr>
          <w:ilvl w:val="0"/>
          <w:numId w:val="20"/>
        </w:numPr>
        <w:spacing w:after="0" w:line="240" w:lineRule="auto"/>
        <w:jc w:val="both"/>
        <w:rPr>
          <w:rFonts w:ascii="Times New Roman" w:hAnsi="Times New Roman" w:cs="Times New Roman"/>
          <w:sz w:val="28"/>
          <w:szCs w:val="28"/>
        </w:rPr>
      </w:pPr>
      <w:r w:rsidRPr="006049CC">
        <w:rPr>
          <w:rFonts w:ascii="Times New Roman" w:hAnsi="Times New Roman" w:cs="Times New Roman"/>
          <w:sz w:val="28"/>
          <w:szCs w:val="28"/>
        </w:rPr>
        <w:t xml:space="preserve"> Работа с родителями. </w:t>
      </w:r>
    </w:p>
    <w:p w:rsidR="006049CC" w:rsidRPr="006049CC" w:rsidRDefault="006049CC" w:rsidP="006049CC">
      <w:pPr>
        <w:pStyle w:val="a3"/>
        <w:numPr>
          <w:ilvl w:val="0"/>
          <w:numId w:val="20"/>
        </w:numPr>
        <w:spacing w:after="0" w:line="240" w:lineRule="auto"/>
        <w:jc w:val="both"/>
        <w:rPr>
          <w:rFonts w:ascii="Times New Roman" w:hAnsi="Times New Roman" w:cs="Times New Roman"/>
          <w:sz w:val="28"/>
          <w:szCs w:val="28"/>
        </w:rPr>
      </w:pPr>
      <w:r w:rsidRPr="006049CC">
        <w:rPr>
          <w:rFonts w:ascii="Times New Roman" w:hAnsi="Times New Roman" w:cs="Times New Roman"/>
          <w:sz w:val="28"/>
          <w:szCs w:val="28"/>
        </w:rPr>
        <w:t>Традиции лицея.</w:t>
      </w:r>
    </w:p>
    <w:p w:rsidR="006049CC" w:rsidRPr="006049CC" w:rsidRDefault="006049CC" w:rsidP="006049CC">
      <w:pPr>
        <w:spacing w:after="0"/>
        <w:contextualSpacing/>
        <w:jc w:val="both"/>
        <w:rPr>
          <w:rFonts w:ascii="Times New Roman" w:hAnsi="Times New Roman" w:cs="Times New Roman"/>
          <w:sz w:val="28"/>
          <w:szCs w:val="28"/>
        </w:rPr>
      </w:pPr>
      <w:r w:rsidRPr="006049CC">
        <w:rPr>
          <w:rFonts w:ascii="Times New Roman" w:hAnsi="Times New Roman" w:cs="Times New Roman"/>
          <w:sz w:val="28"/>
          <w:szCs w:val="28"/>
        </w:rPr>
        <w:t xml:space="preserve">  Большое  внимание уделяется сохранению, поиску и созданию традиций лицея: трудовых, спортивных, праздничных. Традиции - это то, чем сильна любая школа и наша, в том числе. Это то, что делает её родной и неповторимой, близкой для тех, кто в ней учится, и тех, кто учит. В лицее сформирован календарь традиционных творческих дел, основанных на принципах, идеях, взглядах воспитательной системы образовательного учреждения. </w:t>
      </w:r>
    </w:p>
    <w:p w:rsidR="006049CC" w:rsidRPr="006049CC" w:rsidRDefault="006049CC" w:rsidP="006049CC">
      <w:pPr>
        <w:pStyle w:val="msonormalcxspmiddle"/>
        <w:tabs>
          <w:tab w:val="left" w:pos="709"/>
        </w:tabs>
        <w:spacing w:before="0" w:beforeAutospacing="0" w:after="0" w:afterAutospacing="0"/>
        <w:contextualSpacing/>
        <w:jc w:val="both"/>
        <w:rPr>
          <w:sz w:val="28"/>
          <w:szCs w:val="28"/>
        </w:rPr>
      </w:pPr>
      <w:r w:rsidRPr="006049CC">
        <w:rPr>
          <w:sz w:val="28"/>
          <w:szCs w:val="28"/>
        </w:rPr>
        <w:t xml:space="preserve">    В системе учебно-воспитательного процесса действуют детские объединения: "</w:t>
      </w:r>
      <w:proofErr w:type="spellStart"/>
      <w:r w:rsidRPr="006049CC">
        <w:rPr>
          <w:b/>
          <w:sz w:val="28"/>
          <w:szCs w:val="28"/>
        </w:rPr>
        <w:t>Юнармия</w:t>
      </w:r>
      <w:proofErr w:type="spellEnd"/>
      <w:r w:rsidRPr="006049CC">
        <w:rPr>
          <w:sz w:val="28"/>
          <w:szCs w:val="28"/>
        </w:rPr>
        <w:t xml:space="preserve">", 3 волонтерских  отряда </w:t>
      </w:r>
      <w:r w:rsidRPr="006049CC">
        <w:rPr>
          <w:b/>
          <w:sz w:val="28"/>
          <w:szCs w:val="28"/>
        </w:rPr>
        <w:t>«</w:t>
      </w:r>
      <w:proofErr w:type="spellStart"/>
      <w:r w:rsidRPr="006049CC">
        <w:rPr>
          <w:b/>
          <w:sz w:val="28"/>
          <w:szCs w:val="28"/>
        </w:rPr>
        <w:t>Данко</w:t>
      </w:r>
      <w:proofErr w:type="spellEnd"/>
      <w:r w:rsidRPr="006049CC">
        <w:rPr>
          <w:sz w:val="28"/>
          <w:szCs w:val="28"/>
        </w:rPr>
        <w:t xml:space="preserve">», класс </w:t>
      </w:r>
      <w:r w:rsidRPr="006049CC">
        <w:rPr>
          <w:b/>
          <w:sz w:val="28"/>
          <w:szCs w:val="28"/>
        </w:rPr>
        <w:t>«юных полицейских</w:t>
      </w:r>
      <w:r w:rsidRPr="006049CC">
        <w:rPr>
          <w:sz w:val="28"/>
          <w:szCs w:val="28"/>
        </w:rPr>
        <w:t>»,  при активном взаимодействии педагогов и учащихся развивается детско-юношеское объединение лицейского самоуправления.</w:t>
      </w:r>
    </w:p>
    <w:p w:rsidR="006049CC" w:rsidRPr="006049CC" w:rsidRDefault="006049CC" w:rsidP="006049CC">
      <w:pPr>
        <w:pStyle w:val="msonormalcxspmiddle"/>
        <w:tabs>
          <w:tab w:val="left" w:pos="709"/>
        </w:tabs>
        <w:spacing w:before="0" w:beforeAutospacing="0" w:after="0" w:afterAutospacing="0"/>
        <w:contextualSpacing/>
        <w:jc w:val="both"/>
        <w:rPr>
          <w:color w:val="000000"/>
          <w:sz w:val="28"/>
          <w:szCs w:val="28"/>
          <w:shd w:val="clear" w:color="auto" w:fill="FFFFFF"/>
        </w:rPr>
      </w:pPr>
      <w:r w:rsidRPr="006049CC">
        <w:rPr>
          <w:sz w:val="28"/>
          <w:szCs w:val="28"/>
        </w:rPr>
        <w:t xml:space="preserve">  </w:t>
      </w:r>
      <w:r w:rsidRPr="006049CC">
        <w:rPr>
          <w:color w:val="000000"/>
          <w:sz w:val="28"/>
          <w:szCs w:val="28"/>
          <w:shd w:val="clear" w:color="auto" w:fill="FFFFFF"/>
        </w:rPr>
        <w:t xml:space="preserve">    Воспитательная работа в лицее непосредственно возглавляется заместителем директора по воспитательной работе. Для организации воспитательной работы предусмотрены должности классных руководителей, основными задачами которых является участие в организации воспитательного процесса, осуществление контроля за поведением учащихся в учебное и </w:t>
      </w:r>
      <w:proofErr w:type="spellStart"/>
      <w:r w:rsidRPr="006049CC">
        <w:rPr>
          <w:color w:val="000000"/>
          <w:sz w:val="28"/>
          <w:szCs w:val="28"/>
          <w:shd w:val="clear" w:color="auto" w:fill="FFFFFF"/>
        </w:rPr>
        <w:t>внеучебное</w:t>
      </w:r>
      <w:proofErr w:type="spellEnd"/>
      <w:r w:rsidRPr="006049CC">
        <w:rPr>
          <w:color w:val="000000"/>
          <w:sz w:val="28"/>
          <w:szCs w:val="28"/>
          <w:shd w:val="clear" w:color="auto" w:fill="FFFFFF"/>
        </w:rPr>
        <w:t xml:space="preserve"> время, поддержание постоянных контактов с родителями обучающихся.</w:t>
      </w:r>
    </w:p>
    <w:p w:rsidR="006049CC" w:rsidRPr="006049CC" w:rsidRDefault="006049CC" w:rsidP="006049CC">
      <w:pPr>
        <w:pStyle w:val="msonormalcxspmiddle"/>
        <w:numPr>
          <w:ilvl w:val="0"/>
          <w:numId w:val="19"/>
        </w:numPr>
        <w:tabs>
          <w:tab w:val="left" w:pos="709"/>
        </w:tabs>
        <w:spacing w:before="0" w:beforeAutospacing="0" w:after="0" w:afterAutospacing="0"/>
        <w:contextualSpacing/>
        <w:jc w:val="both"/>
        <w:rPr>
          <w:sz w:val="28"/>
          <w:szCs w:val="28"/>
          <w:shd w:val="clear" w:color="auto" w:fill="FFFFFF"/>
        </w:rPr>
      </w:pPr>
      <w:r w:rsidRPr="006049CC">
        <w:rPr>
          <w:sz w:val="28"/>
          <w:szCs w:val="28"/>
          <w:shd w:val="clear" w:color="auto" w:fill="FFFFFF"/>
        </w:rPr>
        <w:t xml:space="preserve">В течение отчетного периода в  лицее прошли Месячники безопасности, в ходе которых проведены классные часы, встречи с работниками полиции, </w:t>
      </w:r>
      <w:proofErr w:type="spellStart"/>
      <w:r w:rsidRPr="006049CC">
        <w:rPr>
          <w:sz w:val="28"/>
          <w:szCs w:val="28"/>
          <w:shd w:val="clear" w:color="auto" w:fill="FFFFFF"/>
        </w:rPr>
        <w:t>наркоконтроля</w:t>
      </w:r>
      <w:proofErr w:type="spellEnd"/>
      <w:r w:rsidRPr="006049CC">
        <w:rPr>
          <w:sz w:val="28"/>
          <w:szCs w:val="28"/>
          <w:shd w:val="clear" w:color="auto" w:fill="FFFFFF"/>
        </w:rPr>
        <w:t xml:space="preserve">, МЧС, ГИБДД,  центра по противодействию экстремизму и терроризму МВД КЧР и др. Велась активная пропаганда здорового образа жизни: спортивные соревнования, </w:t>
      </w:r>
      <w:proofErr w:type="spellStart"/>
      <w:r w:rsidRPr="006049CC">
        <w:rPr>
          <w:sz w:val="28"/>
          <w:szCs w:val="28"/>
          <w:shd w:val="clear" w:color="auto" w:fill="FFFFFF"/>
        </w:rPr>
        <w:t>флешмобы</w:t>
      </w:r>
      <w:proofErr w:type="spellEnd"/>
      <w:r w:rsidRPr="006049CC">
        <w:rPr>
          <w:sz w:val="28"/>
          <w:szCs w:val="28"/>
          <w:shd w:val="clear" w:color="auto" w:fill="FFFFFF"/>
        </w:rPr>
        <w:t>, общенациональные спортивные дни…</w:t>
      </w:r>
    </w:p>
    <w:p w:rsidR="006049CC" w:rsidRPr="006049CC" w:rsidRDefault="006049CC" w:rsidP="006049CC">
      <w:pPr>
        <w:pStyle w:val="msonormalcxspmiddle"/>
        <w:numPr>
          <w:ilvl w:val="0"/>
          <w:numId w:val="19"/>
        </w:numPr>
        <w:tabs>
          <w:tab w:val="left" w:pos="709"/>
        </w:tabs>
        <w:spacing w:before="0" w:beforeAutospacing="0" w:after="0" w:afterAutospacing="0"/>
        <w:contextualSpacing/>
        <w:jc w:val="both"/>
        <w:rPr>
          <w:sz w:val="28"/>
          <w:szCs w:val="28"/>
          <w:shd w:val="clear" w:color="auto" w:fill="FFFFFF"/>
        </w:rPr>
      </w:pPr>
      <w:r w:rsidRPr="006049CC">
        <w:rPr>
          <w:sz w:val="28"/>
          <w:szCs w:val="28"/>
          <w:shd w:val="clear" w:color="auto" w:fill="FFFFFF"/>
        </w:rPr>
        <w:t xml:space="preserve">Массовое участие коллектив лицея принял в акции «Добровольцы – детям»  (ярмарки солидарности, поездки в детский дом, интернат «Забота», встречи </w:t>
      </w:r>
      <w:r w:rsidRPr="006049CC">
        <w:rPr>
          <w:sz w:val="28"/>
          <w:szCs w:val="28"/>
          <w:shd w:val="clear" w:color="auto" w:fill="FFFFFF"/>
        </w:rPr>
        <w:lastRenderedPageBreak/>
        <w:t xml:space="preserve">с детьми – инвалидами – вот далеко не полный перечень дел, выполненных в ходе акции). </w:t>
      </w:r>
    </w:p>
    <w:p w:rsidR="006049CC" w:rsidRPr="006049CC" w:rsidRDefault="006049CC" w:rsidP="006049CC">
      <w:pPr>
        <w:pStyle w:val="msonormalcxspmiddle"/>
        <w:numPr>
          <w:ilvl w:val="0"/>
          <w:numId w:val="19"/>
        </w:numPr>
        <w:tabs>
          <w:tab w:val="left" w:pos="709"/>
        </w:tabs>
        <w:spacing w:before="0" w:beforeAutospacing="0" w:after="0" w:afterAutospacing="0"/>
        <w:contextualSpacing/>
        <w:jc w:val="both"/>
        <w:rPr>
          <w:sz w:val="28"/>
          <w:szCs w:val="28"/>
          <w:shd w:val="clear" w:color="auto" w:fill="FFFFFF"/>
        </w:rPr>
      </w:pPr>
      <w:r w:rsidRPr="006049CC">
        <w:rPr>
          <w:sz w:val="28"/>
          <w:szCs w:val="28"/>
          <w:shd w:val="clear" w:color="auto" w:fill="FFFFFF"/>
        </w:rPr>
        <w:t xml:space="preserve">Продолжалась реализация проекта «Твори добро другим во благо. Дети встречались с пожилыми гражданами: ветеранами и тружениками тыла, оказали помощь бездомным животным, участвовали в работах по </w:t>
      </w:r>
      <w:proofErr w:type="spellStart"/>
      <w:r w:rsidRPr="006049CC">
        <w:rPr>
          <w:sz w:val="28"/>
          <w:szCs w:val="28"/>
          <w:shd w:val="clear" w:color="auto" w:fill="FFFFFF"/>
        </w:rPr>
        <w:t>благоутройству</w:t>
      </w:r>
      <w:proofErr w:type="spellEnd"/>
      <w:r w:rsidRPr="006049CC">
        <w:rPr>
          <w:sz w:val="28"/>
          <w:szCs w:val="28"/>
          <w:shd w:val="clear" w:color="auto" w:fill="FFFFFF"/>
        </w:rPr>
        <w:t xml:space="preserve">  мемориала.</w:t>
      </w:r>
    </w:p>
    <w:p w:rsidR="006049CC" w:rsidRPr="006049CC" w:rsidRDefault="006049CC" w:rsidP="006049CC">
      <w:pPr>
        <w:pStyle w:val="msonormalcxspmiddle"/>
        <w:numPr>
          <w:ilvl w:val="0"/>
          <w:numId w:val="19"/>
        </w:numPr>
        <w:tabs>
          <w:tab w:val="left" w:pos="709"/>
        </w:tabs>
        <w:spacing w:before="0" w:beforeAutospacing="0" w:after="0" w:afterAutospacing="0"/>
        <w:contextualSpacing/>
        <w:jc w:val="both"/>
        <w:rPr>
          <w:sz w:val="28"/>
          <w:szCs w:val="28"/>
          <w:shd w:val="clear" w:color="auto" w:fill="FFFFFF"/>
        </w:rPr>
      </w:pPr>
      <w:r w:rsidRPr="006049CC">
        <w:rPr>
          <w:sz w:val="28"/>
          <w:szCs w:val="28"/>
          <w:shd w:val="clear" w:color="auto" w:fill="FFFFFF"/>
        </w:rPr>
        <w:t>Месячник «Белая трость»  объединил педагогов, учащихся и родителей в едином желании – дарить красоту и добро. Проведены классные часы,  встречи с представителями общества слепых, концерты для ветеранов, выезды в Дом престарелых и многое другое.</w:t>
      </w:r>
    </w:p>
    <w:p w:rsidR="00AC2537" w:rsidRPr="006049CC" w:rsidRDefault="006049CC" w:rsidP="00E81184">
      <w:pPr>
        <w:pStyle w:val="msonormalcxspmiddle"/>
        <w:numPr>
          <w:ilvl w:val="0"/>
          <w:numId w:val="19"/>
        </w:numPr>
        <w:tabs>
          <w:tab w:val="left" w:pos="709"/>
        </w:tabs>
        <w:spacing w:before="0" w:beforeAutospacing="0" w:after="0" w:afterAutospacing="0"/>
        <w:contextualSpacing/>
        <w:jc w:val="both"/>
        <w:rPr>
          <w:sz w:val="28"/>
          <w:szCs w:val="28"/>
          <w:shd w:val="clear" w:color="auto" w:fill="FFFFFF"/>
        </w:rPr>
      </w:pPr>
      <w:r w:rsidRPr="006049CC">
        <w:rPr>
          <w:sz w:val="28"/>
          <w:szCs w:val="28"/>
          <w:shd w:val="clear" w:color="auto" w:fill="FFFFFF"/>
        </w:rPr>
        <w:t xml:space="preserve">В год памяти и славы особенно ответственно педагогический коллектив отнесся к проведению месячника </w:t>
      </w:r>
      <w:proofErr w:type="spellStart"/>
      <w:r w:rsidRPr="006049CC">
        <w:rPr>
          <w:sz w:val="28"/>
          <w:szCs w:val="28"/>
          <w:shd w:val="clear" w:color="auto" w:fill="FFFFFF"/>
        </w:rPr>
        <w:t>оборонно</w:t>
      </w:r>
      <w:proofErr w:type="spellEnd"/>
      <w:r w:rsidRPr="006049CC">
        <w:rPr>
          <w:sz w:val="28"/>
          <w:szCs w:val="28"/>
          <w:shd w:val="clear" w:color="auto" w:fill="FFFFFF"/>
        </w:rPr>
        <w:t xml:space="preserve"> – массовой и патриотической работы под девизом «Славной Родиной горжусь я!». В ходе месячника проведены мероприятия, встречи, экскурсии, соревнования, смотры, конкурсы, акции  и многое другое. В лицейском музее полиции была оформлена экспозиция, посвященная 75 – </w:t>
      </w:r>
      <w:proofErr w:type="spellStart"/>
      <w:r w:rsidRPr="006049CC">
        <w:rPr>
          <w:sz w:val="28"/>
          <w:szCs w:val="28"/>
          <w:shd w:val="clear" w:color="auto" w:fill="FFFFFF"/>
        </w:rPr>
        <w:t>летию</w:t>
      </w:r>
      <w:proofErr w:type="spellEnd"/>
      <w:r w:rsidRPr="006049CC">
        <w:rPr>
          <w:sz w:val="28"/>
          <w:szCs w:val="28"/>
          <w:shd w:val="clear" w:color="auto" w:fill="FFFFFF"/>
        </w:rPr>
        <w:t xml:space="preserve"> Победы.</w:t>
      </w:r>
    </w:p>
    <w:p w:rsidR="004745AE" w:rsidRPr="0001252F" w:rsidRDefault="007A639A" w:rsidP="00E81184">
      <w:pPr>
        <w:tabs>
          <w:tab w:val="left" w:pos="709"/>
        </w:tabs>
        <w:spacing w:after="0" w:line="240" w:lineRule="auto"/>
        <w:ind w:firstLine="709"/>
        <w:contextualSpacing/>
        <w:jc w:val="both"/>
        <w:rPr>
          <w:rFonts w:ascii="Times New Roman" w:hAnsi="Times New Roman" w:cs="Times New Roman"/>
          <w:sz w:val="28"/>
          <w:szCs w:val="28"/>
        </w:rPr>
      </w:pPr>
      <w:r w:rsidRPr="007A639A">
        <w:rPr>
          <w:rFonts w:ascii="Times New Roman" w:hAnsi="Times New Roman" w:cs="Times New Roman"/>
          <w:sz w:val="28"/>
          <w:szCs w:val="28"/>
          <w:shd w:val="clear" w:color="auto" w:fill="FFFFFF"/>
        </w:rPr>
        <w:t xml:space="preserve">Ответственно относились педагоги лицея к проведению  месячника безопасности, в рамках которого в ОУ прошли встречи с инспектором ОГИБДД </w:t>
      </w:r>
      <w:proofErr w:type="spellStart"/>
      <w:r w:rsidRPr="007A639A">
        <w:rPr>
          <w:rFonts w:ascii="Times New Roman" w:hAnsi="Times New Roman" w:cs="Times New Roman"/>
          <w:sz w:val="28"/>
          <w:szCs w:val="28"/>
          <w:shd w:val="clear" w:color="auto" w:fill="FFFFFF"/>
        </w:rPr>
        <w:t>Узденовым</w:t>
      </w:r>
      <w:proofErr w:type="spellEnd"/>
      <w:r w:rsidRPr="007A639A">
        <w:rPr>
          <w:rFonts w:ascii="Times New Roman" w:hAnsi="Times New Roman" w:cs="Times New Roman"/>
          <w:sz w:val="28"/>
          <w:szCs w:val="28"/>
          <w:shd w:val="clear" w:color="auto" w:fill="FFFFFF"/>
        </w:rPr>
        <w:t xml:space="preserve"> М.М. Он объяснял ребятам, как сделать безопасной поездку на транспорте, как без лишнего риска покататься на велосипеде или роликах.</w:t>
      </w:r>
      <w:r w:rsidR="009E5873">
        <w:rPr>
          <w:rFonts w:ascii="Times New Roman" w:hAnsi="Times New Roman" w:cs="Times New Roman"/>
          <w:sz w:val="28"/>
          <w:szCs w:val="28"/>
          <w:shd w:val="clear" w:color="auto" w:fill="FFFFFF"/>
        </w:rPr>
        <w:t xml:space="preserve"> Активное участие педагоги, учащиеся и родители приняли в месячнике патриотизма и гражданственности, по итогам которого лицей был отмечен ценным подарком. А работа лицейского музея полиции оценена переходящей плакеткой "Лучший музей".</w:t>
      </w:r>
    </w:p>
    <w:p w:rsidR="0001252F" w:rsidRDefault="0001252F" w:rsidP="00E81184">
      <w:pPr>
        <w:spacing w:line="240" w:lineRule="auto"/>
        <w:contextualSpacing/>
        <w:jc w:val="both"/>
        <w:rPr>
          <w:rFonts w:ascii="Times New Roman" w:hAnsi="Times New Roman" w:cs="Times New Roman"/>
          <w:sz w:val="28"/>
          <w:szCs w:val="28"/>
          <w:shd w:val="clear" w:color="auto" w:fill="FFFFFF"/>
        </w:rPr>
      </w:pPr>
      <w:r>
        <w:rPr>
          <w:rFonts w:ascii="Arial" w:hAnsi="Arial" w:cs="Arial"/>
          <w:color w:val="555555"/>
          <w:sz w:val="27"/>
          <w:szCs w:val="27"/>
          <w:shd w:val="clear" w:color="auto" w:fill="FFFFFF"/>
        </w:rPr>
        <w:t xml:space="preserve">   </w:t>
      </w:r>
      <w:r w:rsidR="007A639A" w:rsidRPr="0001252F">
        <w:rPr>
          <w:rFonts w:ascii="Times New Roman" w:hAnsi="Times New Roman" w:cs="Times New Roman"/>
          <w:sz w:val="28"/>
          <w:szCs w:val="28"/>
          <w:shd w:val="clear" w:color="auto" w:fill="FFFFFF"/>
        </w:rPr>
        <w:t>Учащиес</w:t>
      </w:r>
      <w:r w:rsidR="00AD7BCF" w:rsidRPr="0001252F">
        <w:rPr>
          <w:rFonts w:ascii="Times New Roman" w:hAnsi="Times New Roman" w:cs="Times New Roman"/>
          <w:sz w:val="28"/>
          <w:szCs w:val="28"/>
          <w:shd w:val="clear" w:color="auto" w:fill="FFFFFF"/>
        </w:rPr>
        <w:t>я лицея в течение года участвовали</w:t>
      </w:r>
      <w:r w:rsidR="007A639A" w:rsidRPr="0001252F">
        <w:rPr>
          <w:rFonts w:ascii="Times New Roman" w:hAnsi="Times New Roman" w:cs="Times New Roman"/>
          <w:sz w:val="28"/>
          <w:szCs w:val="28"/>
          <w:shd w:val="clear" w:color="auto" w:fill="FFFFFF"/>
        </w:rPr>
        <w:t xml:space="preserve"> в акции «Обелиск», одной из задач которой является благоустройство памятников, памятных мест, обелисков и воинских захоронений</w:t>
      </w:r>
      <w:r>
        <w:rPr>
          <w:rFonts w:ascii="Times New Roman" w:hAnsi="Times New Roman" w:cs="Times New Roman"/>
          <w:sz w:val="28"/>
          <w:szCs w:val="28"/>
          <w:shd w:val="clear" w:color="auto" w:fill="FFFFFF"/>
        </w:rPr>
        <w:t>.</w:t>
      </w:r>
    </w:p>
    <w:p w:rsidR="0034410B" w:rsidRPr="0034410B" w:rsidRDefault="0034410B" w:rsidP="0034410B">
      <w:pPr>
        <w:pStyle w:val="a3"/>
        <w:shd w:val="clear" w:color="auto" w:fill="FFFFFF"/>
        <w:spacing w:after="0" w:line="240" w:lineRule="auto"/>
        <w:ind w:left="0" w:firstLine="720"/>
        <w:jc w:val="both"/>
        <w:textAlignment w:val="baseline"/>
        <w:rPr>
          <w:rFonts w:ascii="Times New Roman" w:hAnsi="Times New Roman"/>
          <w:sz w:val="28"/>
          <w:szCs w:val="28"/>
          <w:bdr w:val="none" w:sz="0" w:space="0" w:color="auto" w:frame="1"/>
        </w:rPr>
      </w:pPr>
      <w:r w:rsidRPr="0034410B">
        <w:rPr>
          <w:rFonts w:ascii="Times New Roman" w:hAnsi="Times New Roman"/>
          <w:sz w:val="28"/>
          <w:szCs w:val="28"/>
          <w:bdr w:val="none" w:sz="0" w:space="0" w:color="auto" w:frame="1"/>
        </w:rPr>
        <w:t xml:space="preserve">В лицее создано </w:t>
      </w:r>
      <w:r w:rsidRPr="0034410B">
        <w:rPr>
          <w:rFonts w:ascii="Times New Roman" w:hAnsi="Times New Roman"/>
          <w:sz w:val="28"/>
          <w:szCs w:val="28"/>
        </w:rPr>
        <w:t>первичное отделение РДШ, возглавляет которое заместитель директора по ВР.</w:t>
      </w:r>
    </w:p>
    <w:p w:rsidR="0034410B" w:rsidRPr="0034410B" w:rsidRDefault="0034410B" w:rsidP="0034410B">
      <w:pPr>
        <w:spacing w:after="160" w:line="259" w:lineRule="auto"/>
        <w:jc w:val="both"/>
        <w:rPr>
          <w:rFonts w:ascii="Times New Roman" w:eastAsia="Calibri" w:hAnsi="Times New Roman" w:cs="Times New Roman"/>
          <w:sz w:val="28"/>
          <w:szCs w:val="28"/>
        </w:rPr>
      </w:pPr>
      <w:r w:rsidRPr="0034410B">
        <w:rPr>
          <w:rFonts w:ascii="Times New Roman" w:eastAsia="Calibri" w:hAnsi="Times New Roman" w:cs="Times New Roman"/>
          <w:sz w:val="28"/>
          <w:szCs w:val="28"/>
        </w:rPr>
        <w:t xml:space="preserve">В  реализации 4-х направлений РДШ (Личностное развитие, Гражданская активность, Информационно - </w:t>
      </w:r>
      <w:proofErr w:type="spellStart"/>
      <w:r w:rsidRPr="0034410B">
        <w:rPr>
          <w:rFonts w:ascii="Times New Roman" w:eastAsia="Calibri" w:hAnsi="Times New Roman" w:cs="Times New Roman"/>
          <w:sz w:val="28"/>
          <w:szCs w:val="28"/>
        </w:rPr>
        <w:t>медийное</w:t>
      </w:r>
      <w:proofErr w:type="spellEnd"/>
      <w:r w:rsidRPr="0034410B">
        <w:rPr>
          <w:rFonts w:ascii="Times New Roman" w:eastAsia="Calibri" w:hAnsi="Times New Roman" w:cs="Times New Roman"/>
          <w:sz w:val="28"/>
          <w:szCs w:val="28"/>
        </w:rPr>
        <w:t xml:space="preserve"> и </w:t>
      </w:r>
      <w:proofErr w:type="spellStart"/>
      <w:r w:rsidRPr="0034410B">
        <w:rPr>
          <w:rFonts w:ascii="Times New Roman" w:eastAsia="Calibri" w:hAnsi="Times New Roman" w:cs="Times New Roman"/>
          <w:sz w:val="28"/>
          <w:szCs w:val="28"/>
        </w:rPr>
        <w:t>Военно</w:t>
      </w:r>
      <w:proofErr w:type="spellEnd"/>
      <w:r w:rsidRPr="0034410B">
        <w:rPr>
          <w:rFonts w:ascii="Times New Roman" w:eastAsia="Calibri" w:hAnsi="Times New Roman" w:cs="Times New Roman"/>
          <w:sz w:val="28"/>
          <w:szCs w:val="28"/>
        </w:rPr>
        <w:t xml:space="preserve">- патриотическое направления) наше первичное отделение работало в рамках всероссийского проекта «РДШ – территория самоуправления». Было подготовлено и проведено много различных мероприятий, но чаще только в рамках школы. Необходимо принимать участие в региональных и всероссийских проектах. </w:t>
      </w:r>
    </w:p>
    <w:p w:rsidR="0034410B" w:rsidRPr="0034410B" w:rsidRDefault="0034410B" w:rsidP="0034410B">
      <w:pPr>
        <w:spacing w:after="160" w:line="259" w:lineRule="auto"/>
        <w:jc w:val="center"/>
        <w:rPr>
          <w:rFonts w:ascii="Times New Roman" w:eastAsia="Calibri" w:hAnsi="Times New Roman" w:cs="Times New Roman"/>
          <w:i/>
          <w:sz w:val="28"/>
          <w:szCs w:val="28"/>
        </w:rPr>
      </w:pPr>
      <w:r w:rsidRPr="0034410B">
        <w:rPr>
          <w:rFonts w:ascii="Times New Roman" w:eastAsia="Calibri" w:hAnsi="Times New Roman" w:cs="Times New Roman"/>
          <w:i/>
          <w:sz w:val="28"/>
          <w:szCs w:val="28"/>
        </w:rPr>
        <w:t>Направление «</w:t>
      </w:r>
      <w:r w:rsidRPr="0034410B">
        <w:rPr>
          <w:rFonts w:ascii="Times New Roman" w:eastAsia="Calibri" w:hAnsi="Times New Roman" w:cs="Times New Roman"/>
          <w:bCs/>
          <w:i/>
          <w:sz w:val="28"/>
          <w:szCs w:val="28"/>
        </w:rPr>
        <w:t>Личностное развитие»</w:t>
      </w:r>
    </w:p>
    <w:p w:rsidR="0034410B" w:rsidRPr="0034410B" w:rsidRDefault="0034410B" w:rsidP="0034410B">
      <w:pPr>
        <w:spacing w:after="160" w:line="259" w:lineRule="auto"/>
        <w:jc w:val="both"/>
        <w:rPr>
          <w:rFonts w:ascii="Times New Roman" w:eastAsia="Calibri" w:hAnsi="Times New Roman" w:cs="Times New Roman"/>
          <w:i/>
          <w:sz w:val="28"/>
          <w:szCs w:val="28"/>
        </w:rPr>
      </w:pPr>
      <w:r w:rsidRPr="0034410B">
        <w:rPr>
          <w:rFonts w:ascii="Times New Roman" w:eastAsia="Calibri" w:hAnsi="Times New Roman" w:cs="Times New Roman"/>
          <w:bCs/>
          <w:sz w:val="28"/>
          <w:szCs w:val="28"/>
        </w:rPr>
        <w:t xml:space="preserve">Одно из популярнейших направлений деятельности РДШ среди обучающихся школы. В течение всего года активисты данного направления организовывали и провели КТД, направленные на развитие творческого потенциала школьников, популяризацию ЗОЖ. Обучающиеся подготовили  интересные тематические выставки, например: «День здоровья», мероприятия, посвященные 23 февраля, 8 марта.                                                                                                                                                                                 Интересными и полезными были соревнования «Веселые старты», где  обучающиеся соревновались и просто общались. Есть в нашей команде талантливые ребята, которые подготовили номера художественной самодеятельности для смотра, и организовали концерты, посвященные Дню учителя, Дню матери. </w:t>
      </w:r>
    </w:p>
    <w:p w:rsidR="0034410B" w:rsidRPr="0034410B" w:rsidRDefault="0034410B" w:rsidP="0034410B">
      <w:pPr>
        <w:spacing w:after="0" w:line="480" w:lineRule="auto"/>
        <w:jc w:val="center"/>
        <w:rPr>
          <w:rFonts w:ascii="Times New Roman" w:eastAsia="Calibri" w:hAnsi="Times New Roman" w:cs="Times New Roman"/>
          <w:i/>
          <w:sz w:val="28"/>
          <w:szCs w:val="28"/>
        </w:rPr>
      </w:pPr>
      <w:r w:rsidRPr="0034410B">
        <w:rPr>
          <w:rFonts w:ascii="Times New Roman" w:eastAsia="Calibri" w:hAnsi="Times New Roman" w:cs="Times New Roman"/>
          <w:bCs/>
          <w:i/>
          <w:sz w:val="28"/>
          <w:szCs w:val="28"/>
        </w:rPr>
        <w:t>Направление «Гражданская активность»</w:t>
      </w:r>
    </w:p>
    <w:p w:rsidR="0034410B" w:rsidRPr="0034410B" w:rsidRDefault="0034410B" w:rsidP="0034410B">
      <w:pPr>
        <w:pStyle w:val="af4"/>
        <w:rPr>
          <w:i/>
          <w:sz w:val="28"/>
          <w:szCs w:val="28"/>
        </w:rPr>
      </w:pPr>
      <w:r w:rsidRPr="0034410B">
        <w:rPr>
          <w:sz w:val="28"/>
          <w:szCs w:val="28"/>
        </w:rPr>
        <w:lastRenderedPageBreak/>
        <w:t xml:space="preserve">Под руководством штаба первичного отделения прошли акции: «Школьный двор», «Город без мусора». </w:t>
      </w:r>
    </w:p>
    <w:p w:rsidR="0034410B" w:rsidRPr="0034410B" w:rsidRDefault="0034410B" w:rsidP="0034410B">
      <w:pPr>
        <w:spacing w:after="0" w:line="259" w:lineRule="auto"/>
        <w:jc w:val="both"/>
        <w:rPr>
          <w:rFonts w:ascii="Times New Roman" w:eastAsia="Calibri" w:hAnsi="Times New Roman" w:cs="Times New Roman"/>
          <w:sz w:val="28"/>
          <w:szCs w:val="28"/>
        </w:rPr>
      </w:pPr>
      <w:r w:rsidRPr="0034410B">
        <w:rPr>
          <w:rFonts w:ascii="Times New Roman" w:eastAsia="Calibri" w:hAnsi="Times New Roman" w:cs="Times New Roman"/>
          <w:sz w:val="28"/>
          <w:szCs w:val="28"/>
        </w:rPr>
        <w:t xml:space="preserve">Стали традиционными акции «Ветеран живёт рядом», «Забота», «С душой к ветеранам», «От сердца к сердцу»,  волонтеры помогают в очистке от снега и мусора территории мемориала памяти погибшим землякам.                                              </w:t>
      </w:r>
    </w:p>
    <w:p w:rsidR="0034410B" w:rsidRPr="0034410B" w:rsidRDefault="0034410B" w:rsidP="0034410B">
      <w:pPr>
        <w:spacing w:after="0" w:line="259" w:lineRule="auto"/>
        <w:jc w:val="both"/>
        <w:rPr>
          <w:rFonts w:ascii="Times New Roman" w:eastAsia="Calibri" w:hAnsi="Times New Roman" w:cs="Times New Roman"/>
          <w:sz w:val="28"/>
          <w:szCs w:val="28"/>
        </w:rPr>
      </w:pPr>
      <w:r w:rsidRPr="0034410B">
        <w:rPr>
          <w:rFonts w:ascii="Times New Roman" w:eastAsia="Calibri" w:hAnsi="Times New Roman" w:cs="Times New Roman"/>
          <w:sz w:val="28"/>
          <w:szCs w:val="28"/>
        </w:rPr>
        <w:t xml:space="preserve"> Интересно  прошли циклы мероприятий «Блокадный хлеб», «Кем быть?», «Славься, Отечество!». Стало доброй традицией торжественное принятие пятиклассников в ряды детской организации, которое прошло в ноябре. </w:t>
      </w:r>
    </w:p>
    <w:p w:rsidR="0034410B" w:rsidRPr="0034410B" w:rsidRDefault="0034410B" w:rsidP="0034410B">
      <w:pPr>
        <w:spacing w:after="0" w:line="259" w:lineRule="auto"/>
        <w:jc w:val="center"/>
        <w:rPr>
          <w:rFonts w:ascii="Times New Roman" w:eastAsia="Calibri" w:hAnsi="Times New Roman" w:cs="Times New Roman"/>
          <w:bCs/>
          <w:i/>
          <w:sz w:val="28"/>
          <w:szCs w:val="28"/>
        </w:rPr>
      </w:pPr>
      <w:r w:rsidRPr="0034410B">
        <w:rPr>
          <w:rFonts w:ascii="Times New Roman" w:eastAsia="Calibri" w:hAnsi="Times New Roman" w:cs="Times New Roman"/>
          <w:bCs/>
          <w:i/>
          <w:sz w:val="28"/>
          <w:szCs w:val="28"/>
        </w:rPr>
        <w:t>«Военно-патриотическое направление»</w:t>
      </w:r>
    </w:p>
    <w:p w:rsidR="0034410B" w:rsidRPr="0034410B" w:rsidRDefault="0034410B" w:rsidP="0034410B">
      <w:pPr>
        <w:spacing w:after="0" w:line="259" w:lineRule="auto"/>
        <w:jc w:val="both"/>
        <w:rPr>
          <w:rFonts w:ascii="Times New Roman" w:eastAsia="Calibri" w:hAnsi="Times New Roman" w:cs="Times New Roman"/>
          <w:sz w:val="28"/>
          <w:szCs w:val="28"/>
        </w:rPr>
      </w:pPr>
      <w:r w:rsidRPr="0034410B">
        <w:rPr>
          <w:rFonts w:ascii="Times New Roman" w:eastAsia="Calibri" w:hAnsi="Times New Roman" w:cs="Times New Roman"/>
          <w:sz w:val="28"/>
          <w:szCs w:val="28"/>
        </w:rPr>
        <w:t xml:space="preserve">В течение учебного года были проведены мероприятия, направленные на повышение интереса детей к службе в ВС РФ, формирование высокого патриотического сознания, чувства верности своему Отечеству.  В рамках акции «Призывник» учащиеся 8-9 классов провели встречи с участниками войн в «горячих точках» и ветеранами войны в Афганистане.          Большая работа проведена по подготовке и проведению праздника  75-летия Дня Победы. В этом году мероприятия проходили в </w:t>
      </w:r>
      <w:proofErr w:type="spellStart"/>
      <w:r w:rsidRPr="0034410B">
        <w:rPr>
          <w:rFonts w:ascii="Times New Roman" w:eastAsia="Calibri" w:hAnsi="Times New Roman" w:cs="Times New Roman"/>
          <w:sz w:val="28"/>
          <w:szCs w:val="28"/>
        </w:rPr>
        <w:t>онлайн-режиме</w:t>
      </w:r>
      <w:proofErr w:type="spellEnd"/>
      <w:r w:rsidRPr="0034410B">
        <w:rPr>
          <w:rFonts w:ascii="Times New Roman" w:eastAsia="Calibri" w:hAnsi="Times New Roman" w:cs="Times New Roman"/>
          <w:sz w:val="28"/>
          <w:szCs w:val="28"/>
        </w:rPr>
        <w:t xml:space="preserve">: были организованы  патриотические акции «Георгиевская ленточка», «Сад Победы», «Окно Победы», «Мы помним каждое слово», «Уроки мужества» и другие. Стали </w:t>
      </w:r>
      <w:proofErr w:type="spellStart"/>
      <w:r w:rsidRPr="0034410B">
        <w:rPr>
          <w:rFonts w:ascii="Times New Roman" w:eastAsia="Calibri" w:hAnsi="Times New Roman" w:cs="Times New Roman"/>
          <w:sz w:val="28"/>
          <w:szCs w:val="28"/>
        </w:rPr>
        <w:t>соорганизаторами</w:t>
      </w:r>
      <w:proofErr w:type="spellEnd"/>
      <w:r w:rsidRPr="0034410B">
        <w:rPr>
          <w:rFonts w:ascii="Times New Roman" w:eastAsia="Calibri" w:hAnsi="Times New Roman" w:cs="Times New Roman"/>
          <w:sz w:val="28"/>
          <w:szCs w:val="28"/>
        </w:rPr>
        <w:t xml:space="preserve"> виртуального «Бессмертного полка». Были устроены встречи детей с воинами-интернационалистами,  ветеранами  труда, с известными земляками .  </w:t>
      </w:r>
    </w:p>
    <w:p w:rsidR="0034410B" w:rsidRPr="0034410B" w:rsidRDefault="0034410B" w:rsidP="0034410B">
      <w:pPr>
        <w:shd w:val="clear" w:color="auto" w:fill="FFFFFF"/>
        <w:spacing w:after="0" w:line="240" w:lineRule="auto"/>
        <w:ind w:firstLine="708"/>
        <w:rPr>
          <w:rFonts w:ascii="Helvetica" w:eastAsia="Times New Roman" w:hAnsi="Helvetica" w:cs="Times New Roman"/>
          <w:sz w:val="28"/>
          <w:szCs w:val="28"/>
        </w:rPr>
      </w:pPr>
      <w:r w:rsidRPr="0034410B">
        <w:rPr>
          <w:rFonts w:ascii="Times New Roman" w:hAnsi="Times New Roman" w:cs="Times New Roman"/>
          <w:sz w:val="28"/>
          <w:szCs w:val="28"/>
          <w:shd w:val="clear" w:color="auto" w:fill="FFFFFF"/>
        </w:rPr>
        <w:t xml:space="preserve">     </w:t>
      </w:r>
      <w:r w:rsidRPr="0034410B">
        <w:rPr>
          <w:rFonts w:ascii="Times New Roman" w:eastAsia="Times New Roman" w:hAnsi="Times New Roman" w:cs="Times New Roman"/>
          <w:sz w:val="28"/>
          <w:szCs w:val="28"/>
        </w:rPr>
        <w:t xml:space="preserve">При организации </w:t>
      </w:r>
      <w:proofErr w:type="spellStart"/>
      <w:r w:rsidRPr="0034410B">
        <w:rPr>
          <w:rFonts w:ascii="Times New Roman" w:eastAsia="Times New Roman" w:hAnsi="Times New Roman" w:cs="Times New Roman"/>
          <w:sz w:val="28"/>
          <w:szCs w:val="28"/>
        </w:rPr>
        <w:t>профориентационной</w:t>
      </w:r>
      <w:proofErr w:type="spellEnd"/>
      <w:r w:rsidRPr="0034410B">
        <w:rPr>
          <w:rFonts w:ascii="Times New Roman" w:eastAsia="Times New Roman" w:hAnsi="Times New Roman" w:cs="Times New Roman"/>
          <w:sz w:val="28"/>
          <w:szCs w:val="28"/>
        </w:rPr>
        <w:t xml:space="preserve"> работы </w:t>
      </w:r>
      <w:proofErr w:type="spellStart"/>
      <w:r w:rsidRPr="0034410B">
        <w:rPr>
          <w:rFonts w:ascii="Times New Roman" w:eastAsia="Times New Roman" w:hAnsi="Times New Roman" w:cs="Times New Roman"/>
          <w:sz w:val="28"/>
          <w:szCs w:val="28"/>
        </w:rPr>
        <w:t>влицее</w:t>
      </w:r>
      <w:proofErr w:type="spellEnd"/>
      <w:r w:rsidRPr="0034410B">
        <w:rPr>
          <w:rFonts w:ascii="Times New Roman" w:eastAsia="Times New Roman" w:hAnsi="Times New Roman" w:cs="Times New Roman"/>
          <w:sz w:val="28"/>
          <w:szCs w:val="28"/>
        </w:rPr>
        <w:t xml:space="preserve"> соблюдаются следующие принципы:</w:t>
      </w:r>
    </w:p>
    <w:p w:rsidR="0034410B" w:rsidRPr="0034410B" w:rsidRDefault="0034410B" w:rsidP="0034410B">
      <w:pPr>
        <w:shd w:val="clear" w:color="auto" w:fill="FFFFFF"/>
        <w:spacing w:after="0" w:line="240" w:lineRule="auto"/>
        <w:ind w:firstLine="708"/>
        <w:jc w:val="both"/>
        <w:rPr>
          <w:rFonts w:ascii="Helvetica" w:eastAsia="Times New Roman" w:hAnsi="Helvetica" w:cs="Times New Roman"/>
          <w:sz w:val="28"/>
          <w:szCs w:val="28"/>
        </w:rPr>
      </w:pPr>
      <w:r w:rsidRPr="0034410B">
        <w:rPr>
          <w:rFonts w:ascii="Times New Roman" w:eastAsia="Times New Roman" w:hAnsi="Times New Roman" w:cs="Times New Roman"/>
          <w:sz w:val="28"/>
          <w:szCs w:val="28"/>
        </w:rPr>
        <w:t>1) </w:t>
      </w:r>
      <w:r w:rsidRPr="0034410B">
        <w:rPr>
          <w:rFonts w:ascii="Times New Roman" w:eastAsia="Times New Roman" w:hAnsi="Times New Roman" w:cs="Times New Roman"/>
          <w:bCs/>
          <w:sz w:val="28"/>
          <w:szCs w:val="28"/>
        </w:rPr>
        <w:t>Систематичность и преемственность</w:t>
      </w:r>
      <w:r w:rsidRPr="0034410B">
        <w:rPr>
          <w:rFonts w:ascii="Times New Roman" w:eastAsia="Times New Roman" w:hAnsi="Times New Roman" w:cs="Times New Roman"/>
          <w:sz w:val="28"/>
          <w:szCs w:val="28"/>
        </w:rPr>
        <w:t xml:space="preserve"> - </w:t>
      </w:r>
      <w:proofErr w:type="spellStart"/>
      <w:r w:rsidRPr="0034410B">
        <w:rPr>
          <w:rFonts w:ascii="Times New Roman" w:eastAsia="Times New Roman" w:hAnsi="Times New Roman" w:cs="Times New Roman"/>
          <w:sz w:val="28"/>
          <w:szCs w:val="28"/>
        </w:rPr>
        <w:t>профориентационная</w:t>
      </w:r>
      <w:proofErr w:type="spellEnd"/>
      <w:r w:rsidRPr="0034410B">
        <w:rPr>
          <w:rFonts w:ascii="Times New Roman" w:eastAsia="Times New Roman" w:hAnsi="Times New Roman" w:cs="Times New Roman"/>
          <w:sz w:val="28"/>
          <w:szCs w:val="28"/>
        </w:rPr>
        <w:t xml:space="preserve"> работа не ограничивается работой только с обучающимися выпускных классов. Эта работа ведется с первого по девятый класс. Организовано участие в проектах «</w:t>
      </w:r>
      <w:proofErr w:type="spellStart"/>
      <w:r w:rsidRPr="0034410B">
        <w:rPr>
          <w:rFonts w:ascii="Times New Roman" w:eastAsia="Times New Roman" w:hAnsi="Times New Roman" w:cs="Times New Roman"/>
          <w:sz w:val="28"/>
          <w:szCs w:val="28"/>
        </w:rPr>
        <w:t>Проектория</w:t>
      </w:r>
      <w:proofErr w:type="spellEnd"/>
      <w:r w:rsidRPr="0034410B">
        <w:rPr>
          <w:rFonts w:ascii="Times New Roman" w:eastAsia="Times New Roman" w:hAnsi="Times New Roman" w:cs="Times New Roman"/>
          <w:sz w:val="28"/>
          <w:szCs w:val="28"/>
        </w:rPr>
        <w:t>», «Билет в будущее».</w:t>
      </w:r>
    </w:p>
    <w:p w:rsidR="0034410B" w:rsidRPr="0034410B" w:rsidRDefault="0034410B" w:rsidP="0034410B">
      <w:pPr>
        <w:shd w:val="clear" w:color="auto" w:fill="FFFFFF"/>
        <w:spacing w:after="0" w:line="240" w:lineRule="auto"/>
        <w:ind w:firstLine="708"/>
        <w:jc w:val="both"/>
        <w:rPr>
          <w:rFonts w:ascii="Helvetica" w:eastAsia="Times New Roman" w:hAnsi="Helvetica" w:cs="Times New Roman"/>
          <w:sz w:val="28"/>
          <w:szCs w:val="28"/>
        </w:rPr>
      </w:pPr>
      <w:r w:rsidRPr="0034410B">
        <w:rPr>
          <w:rFonts w:ascii="Times New Roman" w:eastAsia="Times New Roman" w:hAnsi="Times New Roman" w:cs="Times New Roman"/>
          <w:sz w:val="28"/>
          <w:szCs w:val="28"/>
        </w:rPr>
        <w:t> 2)  </w:t>
      </w:r>
      <w:r w:rsidRPr="0034410B">
        <w:rPr>
          <w:rFonts w:ascii="Times New Roman" w:eastAsia="Times New Roman" w:hAnsi="Times New Roman" w:cs="Times New Roman"/>
          <w:bCs/>
          <w:sz w:val="28"/>
          <w:szCs w:val="28"/>
        </w:rPr>
        <w:t>Дифференцированный и индивидуальный подход</w:t>
      </w:r>
      <w:r w:rsidRPr="0034410B">
        <w:rPr>
          <w:rFonts w:ascii="Times New Roman" w:eastAsia="Times New Roman" w:hAnsi="Times New Roman" w:cs="Times New Roman"/>
          <w:sz w:val="28"/>
          <w:szCs w:val="28"/>
        </w:rPr>
        <w:t xml:space="preserve"> к обучающимся в зависимости от возраста и уровня </w:t>
      </w:r>
      <w:proofErr w:type="spellStart"/>
      <w:r w:rsidRPr="0034410B">
        <w:rPr>
          <w:rFonts w:ascii="Times New Roman" w:eastAsia="Times New Roman" w:hAnsi="Times New Roman" w:cs="Times New Roman"/>
          <w:sz w:val="28"/>
          <w:szCs w:val="28"/>
        </w:rPr>
        <w:t>сформированности</w:t>
      </w:r>
      <w:proofErr w:type="spellEnd"/>
      <w:r w:rsidRPr="0034410B">
        <w:rPr>
          <w:rFonts w:ascii="Times New Roman" w:eastAsia="Times New Roman" w:hAnsi="Times New Roman" w:cs="Times New Roman"/>
          <w:sz w:val="28"/>
          <w:szCs w:val="28"/>
        </w:rPr>
        <w:t xml:space="preserve"> их интересов, от различий в ценностных ориентациях и жизненных планах, от уровня успеваемости.</w:t>
      </w:r>
    </w:p>
    <w:p w:rsidR="0034410B" w:rsidRPr="0034410B" w:rsidRDefault="0034410B" w:rsidP="0034410B">
      <w:pPr>
        <w:shd w:val="clear" w:color="auto" w:fill="FFFFFF"/>
        <w:spacing w:after="0" w:line="240" w:lineRule="auto"/>
        <w:ind w:firstLine="708"/>
        <w:jc w:val="both"/>
        <w:rPr>
          <w:rFonts w:ascii="Helvetica" w:eastAsia="Times New Roman" w:hAnsi="Helvetica" w:cs="Times New Roman"/>
          <w:sz w:val="28"/>
          <w:szCs w:val="28"/>
        </w:rPr>
      </w:pPr>
      <w:r w:rsidRPr="0034410B">
        <w:rPr>
          <w:rFonts w:ascii="Times New Roman" w:eastAsia="Times New Roman" w:hAnsi="Times New Roman" w:cs="Times New Roman"/>
          <w:sz w:val="28"/>
          <w:szCs w:val="28"/>
        </w:rPr>
        <w:t> 3) </w:t>
      </w:r>
      <w:r w:rsidRPr="0034410B">
        <w:rPr>
          <w:rFonts w:ascii="Times New Roman" w:eastAsia="Times New Roman" w:hAnsi="Times New Roman" w:cs="Times New Roman"/>
          <w:bCs/>
          <w:sz w:val="28"/>
          <w:szCs w:val="28"/>
        </w:rPr>
        <w:t>Оптимальное сочетание</w:t>
      </w:r>
      <w:r w:rsidRPr="0034410B">
        <w:rPr>
          <w:rFonts w:ascii="Times New Roman" w:eastAsia="Times New Roman" w:hAnsi="Times New Roman" w:cs="Times New Roman"/>
          <w:sz w:val="28"/>
          <w:szCs w:val="28"/>
        </w:rPr>
        <w:t> массовых, групповых и индивидуальных </w:t>
      </w:r>
      <w:r w:rsidRPr="0034410B">
        <w:rPr>
          <w:rFonts w:ascii="Times New Roman" w:eastAsia="Times New Roman" w:hAnsi="Times New Roman" w:cs="Times New Roman"/>
          <w:bCs/>
          <w:sz w:val="28"/>
          <w:szCs w:val="28"/>
        </w:rPr>
        <w:t>форм</w:t>
      </w:r>
      <w:r w:rsidRPr="0034410B">
        <w:rPr>
          <w:rFonts w:ascii="Times New Roman" w:eastAsia="Times New Roman" w:hAnsi="Times New Roman" w:cs="Times New Roman"/>
          <w:sz w:val="28"/>
          <w:szCs w:val="28"/>
        </w:rPr>
        <w:t> </w:t>
      </w:r>
      <w:proofErr w:type="spellStart"/>
      <w:r w:rsidRPr="0034410B">
        <w:rPr>
          <w:rFonts w:ascii="Times New Roman" w:eastAsia="Times New Roman" w:hAnsi="Times New Roman" w:cs="Times New Roman"/>
          <w:sz w:val="28"/>
          <w:szCs w:val="28"/>
        </w:rPr>
        <w:t>профориентационной</w:t>
      </w:r>
      <w:proofErr w:type="spellEnd"/>
      <w:r w:rsidRPr="0034410B">
        <w:rPr>
          <w:rFonts w:ascii="Times New Roman" w:eastAsia="Times New Roman" w:hAnsi="Times New Roman" w:cs="Times New Roman"/>
          <w:sz w:val="28"/>
          <w:szCs w:val="28"/>
        </w:rPr>
        <w:t xml:space="preserve"> работы с обучающимися и родителями.</w:t>
      </w:r>
    </w:p>
    <w:p w:rsidR="0034410B" w:rsidRPr="0034410B" w:rsidRDefault="0034410B" w:rsidP="0034410B">
      <w:pPr>
        <w:shd w:val="clear" w:color="auto" w:fill="FFFFFF"/>
        <w:spacing w:after="0" w:line="240" w:lineRule="auto"/>
        <w:ind w:firstLine="708"/>
        <w:jc w:val="both"/>
        <w:rPr>
          <w:rFonts w:eastAsia="Times New Roman" w:cs="Times New Roman"/>
          <w:sz w:val="28"/>
          <w:szCs w:val="28"/>
        </w:rPr>
      </w:pPr>
      <w:r w:rsidRPr="0034410B">
        <w:rPr>
          <w:rFonts w:ascii="Times New Roman" w:eastAsia="Times New Roman" w:hAnsi="Times New Roman" w:cs="Times New Roman"/>
          <w:sz w:val="28"/>
          <w:szCs w:val="28"/>
        </w:rPr>
        <w:t>4) </w:t>
      </w:r>
      <w:r w:rsidRPr="0034410B">
        <w:rPr>
          <w:rFonts w:ascii="Times New Roman" w:eastAsia="Times New Roman" w:hAnsi="Times New Roman" w:cs="Times New Roman"/>
          <w:bCs/>
          <w:sz w:val="28"/>
          <w:szCs w:val="28"/>
        </w:rPr>
        <w:t>Взаимосвязь</w:t>
      </w:r>
      <w:r w:rsidRPr="0034410B">
        <w:rPr>
          <w:rFonts w:ascii="Times New Roman" w:eastAsia="Times New Roman" w:hAnsi="Times New Roman" w:cs="Times New Roman"/>
          <w:sz w:val="28"/>
          <w:szCs w:val="28"/>
        </w:rPr>
        <w:t> школы, семьи, техникумов и колледжей КЧР, службы занятости, общественных организаций.</w:t>
      </w:r>
    </w:p>
    <w:p w:rsidR="0034410B" w:rsidRPr="0034410B" w:rsidRDefault="0034410B" w:rsidP="0034410B">
      <w:pPr>
        <w:shd w:val="clear" w:color="auto" w:fill="FFFFFF"/>
        <w:spacing w:after="0" w:line="240" w:lineRule="auto"/>
        <w:ind w:firstLine="709"/>
        <w:jc w:val="both"/>
        <w:rPr>
          <w:rFonts w:eastAsia="Times New Roman" w:cs="Times New Roman"/>
          <w:sz w:val="28"/>
          <w:szCs w:val="28"/>
        </w:rPr>
      </w:pPr>
      <w:r w:rsidRPr="0034410B">
        <w:rPr>
          <w:rFonts w:ascii="Times New Roman" w:eastAsia="Times New Roman" w:hAnsi="Times New Roman" w:cs="Times New Roman"/>
          <w:sz w:val="28"/>
          <w:szCs w:val="28"/>
        </w:rPr>
        <w:t> Важным звеном в профориентации является работа с родителями. Родители обычно принимают активное участие в определении жизненных и профессиональных планов своих детей. Вместе с тем, вопросы выбора профессии и определения путей образования представляет трудную задачу как для самих обучающихся, так и их родителей (законных представителей). На родительских собраниях и классных часах в 9 классах, во время индивидуальных консультаций - классные руководители поднимают вопросы о важности правильного выбора дальнейшего образования детей с учетом требований современного рынка труда.</w:t>
      </w:r>
    </w:p>
    <w:p w:rsidR="0034410B" w:rsidRPr="0034410B" w:rsidRDefault="0034410B" w:rsidP="0034410B">
      <w:pPr>
        <w:shd w:val="clear" w:color="auto" w:fill="FFFFFF"/>
        <w:spacing w:after="0" w:line="240" w:lineRule="auto"/>
        <w:jc w:val="both"/>
        <w:rPr>
          <w:rFonts w:ascii="Helvetica" w:eastAsia="Times New Roman" w:hAnsi="Helvetica" w:cs="Times New Roman"/>
          <w:sz w:val="28"/>
          <w:szCs w:val="28"/>
        </w:rPr>
      </w:pPr>
      <w:r w:rsidRPr="0034410B">
        <w:rPr>
          <w:rFonts w:ascii="Times New Roman" w:eastAsia="Times New Roman" w:hAnsi="Times New Roman" w:cs="Times New Roman"/>
          <w:bCs/>
          <w:sz w:val="28"/>
          <w:szCs w:val="28"/>
          <w:u w:val="single"/>
        </w:rPr>
        <w:t>Работа с обучающимися:</w:t>
      </w:r>
    </w:p>
    <w:p w:rsidR="0034410B" w:rsidRPr="0034410B" w:rsidRDefault="0034410B" w:rsidP="0034410B">
      <w:pPr>
        <w:shd w:val="clear" w:color="auto" w:fill="FFFFFF"/>
        <w:spacing w:after="0" w:line="240" w:lineRule="auto"/>
        <w:ind w:firstLine="709"/>
        <w:jc w:val="both"/>
        <w:rPr>
          <w:rFonts w:ascii="Times New Roman" w:eastAsia="Times New Roman" w:hAnsi="Times New Roman" w:cs="Times New Roman"/>
          <w:bCs/>
          <w:iCs/>
          <w:sz w:val="28"/>
          <w:szCs w:val="28"/>
        </w:rPr>
      </w:pPr>
      <w:proofErr w:type="spellStart"/>
      <w:r w:rsidRPr="0034410B">
        <w:rPr>
          <w:rFonts w:ascii="Times New Roman" w:eastAsia="Times New Roman" w:hAnsi="Times New Roman" w:cs="Times New Roman"/>
          <w:sz w:val="28"/>
          <w:szCs w:val="28"/>
        </w:rPr>
        <w:t>Профориентационная</w:t>
      </w:r>
      <w:proofErr w:type="spellEnd"/>
      <w:r w:rsidRPr="0034410B">
        <w:rPr>
          <w:rFonts w:ascii="Times New Roman" w:eastAsia="Times New Roman" w:hAnsi="Times New Roman" w:cs="Times New Roman"/>
          <w:sz w:val="28"/>
          <w:szCs w:val="28"/>
        </w:rPr>
        <w:t xml:space="preserve"> работа в школе осуществляется с 1 класса по 9 класс. Она ведется по следующим направлениям:</w:t>
      </w:r>
      <w:r w:rsidRPr="0034410B">
        <w:rPr>
          <w:rFonts w:eastAsia="Times New Roman" w:cs="Times New Roman"/>
          <w:sz w:val="28"/>
          <w:szCs w:val="28"/>
        </w:rPr>
        <w:t xml:space="preserve"> </w:t>
      </w:r>
      <w:r w:rsidRPr="0034410B">
        <w:rPr>
          <w:rFonts w:ascii="Times New Roman" w:eastAsia="Times New Roman" w:hAnsi="Times New Roman" w:cs="Times New Roman"/>
          <w:bCs/>
          <w:iCs/>
          <w:sz w:val="28"/>
          <w:szCs w:val="28"/>
        </w:rPr>
        <w:t>Диагностика.</w:t>
      </w:r>
      <w:r w:rsidRPr="0034410B">
        <w:rPr>
          <w:rFonts w:ascii="Times New Roman" w:eastAsia="Times New Roman" w:hAnsi="Times New Roman" w:cs="Times New Roman"/>
          <w:sz w:val="28"/>
          <w:szCs w:val="28"/>
        </w:rPr>
        <w:t xml:space="preserve"> </w:t>
      </w:r>
      <w:r w:rsidRPr="0034410B">
        <w:rPr>
          <w:rFonts w:ascii="Times New Roman" w:eastAsia="Times New Roman" w:hAnsi="Times New Roman" w:cs="Times New Roman"/>
          <w:bCs/>
          <w:iCs/>
          <w:sz w:val="28"/>
          <w:szCs w:val="28"/>
        </w:rPr>
        <w:t xml:space="preserve">Встречи с людьми разных профессий. Встречи обучающихся 8-9 классов с  преподавателями </w:t>
      </w:r>
      <w:r w:rsidRPr="0034410B">
        <w:rPr>
          <w:rFonts w:ascii="Times New Roman" w:eastAsia="Times New Roman" w:hAnsi="Times New Roman" w:cs="Times New Roman"/>
          <w:iCs/>
          <w:sz w:val="28"/>
          <w:szCs w:val="28"/>
        </w:rPr>
        <w:t> </w:t>
      </w:r>
      <w:proofErr w:type="spellStart"/>
      <w:r w:rsidRPr="0034410B">
        <w:rPr>
          <w:rFonts w:ascii="Times New Roman" w:eastAsia="Times New Roman" w:hAnsi="Times New Roman" w:cs="Times New Roman"/>
          <w:iCs/>
          <w:sz w:val="28"/>
          <w:szCs w:val="28"/>
        </w:rPr>
        <w:t>СУЗов</w:t>
      </w:r>
      <w:proofErr w:type="spellEnd"/>
      <w:r w:rsidRPr="0034410B">
        <w:rPr>
          <w:rFonts w:ascii="Times New Roman" w:eastAsia="Times New Roman" w:hAnsi="Times New Roman" w:cs="Times New Roman"/>
          <w:iCs/>
          <w:sz w:val="28"/>
          <w:szCs w:val="28"/>
        </w:rPr>
        <w:t xml:space="preserve">.  </w:t>
      </w:r>
    </w:p>
    <w:p w:rsidR="0034410B" w:rsidRPr="0034410B" w:rsidRDefault="0034410B" w:rsidP="0034410B">
      <w:pPr>
        <w:shd w:val="clear" w:color="auto" w:fill="FFFFFF"/>
        <w:spacing w:after="0" w:line="240" w:lineRule="auto"/>
        <w:ind w:firstLine="709"/>
        <w:jc w:val="both"/>
        <w:rPr>
          <w:rFonts w:ascii="Times New Roman" w:eastAsia="Times New Roman" w:hAnsi="Times New Roman" w:cs="Times New Roman"/>
          <w:bCs/>
          <w:iCs/>
          <w:sz w:val="28"/>
          <w:szCs w:val="28"/>
        </w:rPr>
      </w:pPr>
    </w:p>
    <w:p w:rsidR="0034410B" w:rsidRPr="0034410B" w:rsidRDefault="0034410B" w:rsidP="0034410B">
      <w:pPr>
        <w:jc w:val="center"/>
        <w:rPr>
          <w:rFonts w:ascii="Times New Roman" w:eastAsia="Calibri" w:hAnsi="Times New Roman" w:cs="Times New Roman"/>
          <w:sz w:val="28"/>
          <w:szCs w:val="28"/>
        </w:rPr>
      </w:pPr>
      <w:r w:rsidRPr="0034410B">
        <w:rPr>
          <w:rFonts w:ascii="Times New Roman" w:eastAsia="Calibri" w:hAnsi="Times New Roman" w:cs="Times New Roman"/>
          <w:sz w:val="28"/>
          <w:szCs w:val="28"/>
        </w:rPr>
        <w:t>Мероприятия, проведенные  по профориентации:</w:t>
      </w:r>
    </w:p>
    <w:tbl>
      <w:tblPr>
        <w:tblStyle w:val="8"/>
        <w:tblW w:w="0" w:type="auto"/>
        <w:tblLook w:val="04A0"/>
      </w:tblPr>
      <w:tblGrid>
        <w:gridCol w:w="744"/>
        <w:gridCol w:w="4399"/>
        <w:gridCol w:w="916"/>
        <w:gridCol w:w="2220"/>
        <w:gridCol w:w="2035"/>
      </w:tblGrid>
      <w:tr w:rsidR="0034410B" w:rsidRPr="0034410B" w:rsidTr="0034410B">
        <w:tc>
          <w:tcPr>
            <w:tcW w:w="744" w:type="dxa"/>
          </w:tcPr>
          <w:p w:rsidR="0034410B" w:rsidRPr="0034410B" w:rsidRDefault="0034410B" w:rsidP="005D31E1">
            <w:pPr>
              <w:contextualSpacing/>
              <w:rPr>
                <w:rFonts w:ascii="Times New Roman" w:eastAsia="Calibri" w:hAnsi="Times New Roman" w:cs="Times New Roman"/>
                <w:sz w:val="28"/>
                <w:szCs w:val="28"/>
              </w:rPr>
            </w:pPr>
            <w:r w:rsidRPr="0034410B">
              <w:rPr>
                <w:rFonts w:ascii="Times New Roman" w:eastAsia="Calibri" w:hAnsi="Times New Roman" w:cs="Times New Roman"/>
                <w:sz w:val="28"/>
                <w:szCs w:val="28"/>
              </w:rPr>
              <w:t xml:space="preserve">№ </w:t>
            </w:r>
            <w:proofErr w:type="spellStart"/>
            <w:r w:rsidRPr="0034410B">
              <w:rPr>
                <w:rFonts w:ascii="Times New Roman" w:eastAsia="Calibri" w:hAnsi="Times New Roman" w:cs="Times New Roman"/>
                <w:sz w:val="28"/>
                <w:szCs w:val="28"/>
              </w:rPr>
              <w:lastRenderedPageBreak/>
              <w:t>п</w:t>
            </w:r>
            <w:proofErr w:type="spellEnd"/>
            <w:r w:rsidRPr="0034410B">
              <w:rPr>
                <w:rFonts w:ascii="Times New Roman" w:eastAsia="Calibri" w:hAnsi="Times New Roman" w:cs="Times New Roman"/>
                <w:sz w:val="28"/>
                <w:szCs w:val="28"/>
              </w:rPr>
              <w:t>/</w:t>
            </w:r>
            <w:proofErr w:type="spellStart"/>
            <w:r w:rsidRPr="0034410B">
              <w:rPr>
                <w:rFonts w:ascii="Times New Roman" w:eastAsia="Calibri" w:hAnsi="Times New Roman" w:cs="Times New Roman"/>
                <w:sz w:val="28"/>
                <w:szCs w:val="28"/>
              </w:rPr>
              <w:t>п</w:t>
            </w:r>
            <w:proofErr w:type="spellEnd"/>
          </w:p>
        </w:tc>
        <w:tc>
          <w:tcPr>
            <w:tcW w:w="4399" w:type="dxa"/>
          </w:tcPr>
          <w:p w:rsidR="0034410B" w:rsidRPr="0034410B" w:rsidRDefault="0034410B" w:rsidP="005D31E1">
            <w:pPr>
              <w:contextualSpacing/>
              <w:rPr>
                <w:rFonts w:ascii="Times New Roman" w:eastAsia="Calibri" w:hAnsi="Times New Roman" w:cs="Times New Roman"/>
                <w:sz w:val="28"/>
                <w:szCs w:val="28"/>
              </w:rPr>
            </w:pPr>
            <w:r w:rsidRPr="0034410B">
              <w:rPr>
                <w:rFonts w:ascii="Times New Roman" w:eastAsia="Calibri" w:hAnsi="Times New Roman" w:cs="Times New Roman"/>
                <w:sz w:val="28"/>
                <w:szCs w:val="28"/>
              </w:rPr>
              <w:lastRenderedPageBreak/>
              <w:t>Название мероприятий</w:t>
            </w:r>
          </w:p>
        </w:tc>
        <w:tc>
          <w:tcPr>
            <w:tcW w:w="916" w:type="dxa"/>
          </w:tcPr>
          <w:p w:rsidR="0034410B" w:rsidRPr="0034410B" w:rsidRDefault="0034410B" w:rsidP="005D31E1">
            <w:pPr>
              <w:contextualSpacing/>
              <w:rPr>
                <w:rFonts w:ascii="Times New Roman" w:eastAsia="Calibri" w:hAnsi="Times New Roman" w:cs="Times New Roman"/>
                <w:sz w:val="28"/>
                <w:szCs w:val="28"/>
              </w:rPr>
            </w:pPr>
            <w:r w:rsidRPr="0034410B">
              <w:rPr>
                <w:rFonts w:ascii="Times New Roman" w:eastAsia="Calibri" w:hAnsi="Times New Roman" w:cs="Times New Roman"/>
                <w:sz w:val="28"/>
                <w:szCs w:val="28"/>
              </w:rPr>
              <w:t>Класс</w:t>
            </w:r>
          </w:p>
        </w:tc>
        <w:tc>
          <w:tcPr>
            <w:tcW w:w="2220" w:type="dxa"/>
          </w:tcPr>
          <w:p w:rsidR="0034410B" w:rsidRPr="0034410B" w:rsidRDefault="0034410B" w:rsidP="005D31E1">
            <w:pPr>
              <w:contextualSpacing/>
              <w:rPr>
                <w:rFonts w:ascii="Times New Roman" w:eastAsia="Calibri" w:hAnsi="Times New Roman" w:cs="Times New Roman"/>
                <w:sz w:val="28"/>
                <w:szCs w:val="28"/>
              </w:rPr>
            </w:pPr>
            <w:r w:rsidRPr="0034410B">
              <w:rPr>
                <w:rFonts w:ascii="Times New Roman" w:eastAsia="Calibri" w:hAnsi="Times New Roman" w:cs="Times New Roman"/>
                <w:sz w:val="28"/>
                <w:szCs w:val="28"/>
              </w:rPr>
              <w:t>Дата</w:t>
            </w:r>
          </w:p>
        </w:tc>
        <w:tc>
          <w:tcPr>
            <w:tcW w:w="2035" w:type="dxa"/>
          </w:tcPr>
          <w:p w:rsidR="0034410B" w:rsidRPr="0034410B" w:rsidRDefault="0034410B" w:rsidP="005D31E1">
            <w:pPr>
              <w:contextualSpacing/>
              <w:rPr>
                <w:rFonts w:ascii="Times New Roman" w:eastAsia="Calibri" w:hAnsi="Times New Roman" w:cs="Times New Roman"/>
                <w:sz w:val="28"/>
                <w:szCs w:val="28"/>
              </w:rPr>
            </w:pPr>
            <w:r w:rsidRPr="0034410B">
              <w:rPr>
                <w:rFonts w:ascii="Times New Roman" w:eastAsia="Calibri" w:hAnsi="Times New Roman" w:cs="Times New Roman"/>
                <w:sz w:val="28"/>
                <w:szCs w:val="28"/>
              </w:rPr>
              <w:t>Ответственные</w:t>
            </w:r>
          </w:p>
        </w:tc>
      </w:tr>
      <w:tr w:rsidR="0034410B" w:rsidRPr="0034410B" w:rsidTr="0034410B">
        <w:tc>
          <w:tcPr>
            <w:tcW w:w="744" w:type="dxa"/>
          </w:tcPr>
          <w:p w:rsidR="0034410B" w:rsidRPr="0034410B" w:rsidRDefault="0034410B" w:rsidP="0034410B">
            <w:pPr>
              <w:numPr>
                <w:ilvl w:val="0"/>
                <w:numId w:val="26"/>
              </w:numPr>
              <w:contextualSpacing/>
              <w:rPr>
                <w:rFonts w:ascii="Times New Roman" w:eastAsia="Calibri" w:hAnsi="Times New Roman" w:cs="Times New Roman"/>
                <w:sz w:val="28"/>
                <w:szCs w:val="28"/>
              </w:rPr>
            </w:pPr>
          </w:p>
        </w:tc>
        <w:tc>
          <w:tcPr>
            <w:tcW w:w="4399" w:type="dxa"/>
          </w:tcPr>
          <w:p w:rsidR="0034410B" w:rsidRPr="0034410B" w:rsidRDefault="0034410B" w:rsidP="005D31E1">
            <w:pPr>
              <w:contextualSpacing/>
              <w:rPr>
                <w:rFonts w:ascii="Times New Roman" w:eastAsia="Calibri" w:hAnsi="Times New Roman" w:cs="Times New Roman"/>
                <w:sz w:val="28"/>
                <w:szCs w:val="28"/>
              </w:rPr>
            </w:pPr>
            <w:r w:rsidRPr="0034410B">
              <w:rPr>
                <w:rFonts w:ascii="Times New Roman" w:eastAsia="Calibri" w:hAnsi="Times New Roman" w:cs="Times New Roman"/>
                <w:sz w:val="28"/>
                <w:szCs w:val="28"/>
              </w:rPr>
              <w:t xml:space="preserve">Диагностика   </w:t>
            </w:r>
          </w:p>
          <w:p w:rsidR="0034410B" w:rsidRPr="0034410B" w:rsidRDefault="0034410B" w:rsidP="005D31E1">
            <w:pPr>
              <w:ind w:left="720"/>
              <w:contextualSpacing/>
              <w:rPr>
                <w:rFonts w:ascii="Times New Roman" w:eastAsia="Calibri" w:hAnsi="Times New Roman" w:cs="Times New Roman"/>
                <w:sz w:val="28"/>
                <w:szCs w:val="28"/>
              </w:rPr>
            </w:pPr>
          </w:p>
        </w:tc>
        <w:tc>
          <w:tcPr>
            <w:tcW w:w="916" w:type="dxa"/>
          </w:tcPr>
          <w:p w:rsidR="0034410B" w:rsidRPr="0034410B" w:rsidRDefault="0034410B" w:rsidP="005D31E1">
            <w:pPr>
              <w:contextualSpacing/>
              <w:rPr>
                <w:rFonts w:ascii="Times New Roman" w:eastAsia="Calibri" w:hAnsi="Times New Roman" w:cs="Times New Roman"/>
                <w:sz w:val="28"/>
                <w:szCs w:val="28"/>
              </w:rPr>
            </w:pPr>
            <w:r w:rsidRPr="0034410B">
              <w:rPr>
                <w:rFonts w:ascii="Times New Roman" w:eastAsia="Calibri" w:hAnsi="Times New Roman" w:cs="Times New Roman"/>
                <w:sz w:val="28"/>
                <w:szCs w:val="28"/>
              </w:rPr>
              <w:t>8-9</w:t>
            </w:r>
          </w:p>
        </w:tc>
        <w:tc>
          <w:tcPr>
            <w:tcW w:w="2220" w:type="dxa"/>
          </w:tcPr>
          <w:p w:rsidR="0034410B" w:rsidRPr="0034410B" w:rsidRDefault="0034410B" w:rsidP="005D31E1">
            <w:pPr>
              <w:contextualSpacing/>
              <w:rPr>
                <w:rFonts w:ascii="Times New Roman" w:eastAsia="Calibri" w:hAnsi="Times New Roman" w:cs="Times New Roman"/>
                <w:sz w:val="28"/>
                <w:szCs w:val="28"/>
              </w:rPr>
            </w:pPr>
            <w:r w:rsidRPr="0034410B">
              <w:rPr>
                <w:rFonts w:ascii="Times New Roman" w:eastAsia="Calibri" w:hAnsi="Times New Roman" w:cs="Times New Roman"/>
                <w:sz w:val="28"/>
                <w:szCs w:val="28"/>
              </w:rPr>
              <w:t>В течение года</w:t>
            </w:r>
          </w:p>
        </w:tc>
        <w:tc>
          <w:tcPr>
            <w:tcW w:w="2035" w:type="dxa"/>
          </w:tcPr>
          <w:p w:rsidR="0034410B" w:rsidRPr="0034410B" w:rsidRDefault="0034410B" w:rsidP="005D31E1">
            <w:pPr>
              <w:contextualSpacing/>
              <w:rPr>
                <w:rFonts w:ascii="Times New Roman" w:eastAsia="Calibri" w:hAnsi="Times New Roman" w:cs="Times New Roman"/>
                <w:sz w:val="28"/>
                <w:szCs w:val="28"/>
              </w:rPr>
            </w:pPr>
          </w:p>
          <w:p w:rsidR="0034410B" w:rsidRPr="0034410B" w:rsidRDefault="0034410B" w:rsidP="005D31E1">
            <w:pPr>
              <w:contextualSpacing/>
              <w:rPr>
                <w:rFonts w:ascii="Times New Roman" w:eastAsia="Calibri" w:hAnsi="Times New Roman" w:cs="Times New Roman"/>
                <w:sz w:val="28"/>
                <w:szCs w:val="28"/>
              </w:rPr>
            </w:pPr>
            <w:r w:rsidRPr="0034410B">
              <w:rPr>
                <w:rFonts w:ascii="Times New Roman" w:eastAsia="Calibri" w:hAnsi="Times New Roman" w:cs="Times New Roman"/>
                <w:sz w:val="28"/>
                <w:szCs w:val="28"/>
              </w:rPr>
              <w:t>Зам. по ВР</w:t>
            </w:r>
          </w:p>
        </w:tc>
      </w:tr>
      <w:tr w:rsidR="0034410B" w:rsidRPr="0034410B" w:rsidTr="0034410B">
        <w:tc>
          <w:tcPr>
            <w:tcW w:w="744" w:type="dxa"/>
          </w:tcPr>
          <w:p w:rsidR="0034410B" w:rsidRPr="0034410B" w:rsidRDefault="0034410B" w:rsidP="0034410B">
            <w:pPr>
              <w:numPr>
                <w:ilvl w:val="0"/>
                <w:numId w:val="26"/>
              </w:numPr>
              <w:contextualSpacing/>
              <w:rPr>
                <w:rFonts w:ascii="Times New Roman" w:eastAsia="Calibri" w:hAnsi="Times New Roman" w:cs="Times New Roman"/>
                <w:sz w:val="28"/>
                <w:szCs w:val="28"/>
              </w:rPr>
            </w:pPr>
          </w:p>
        </w:tc>
        <w:tc>
          <w:tcPr>
            <w:tcW w:w="4399" w:type="dxa"/>
          </w:tcPr>
          <w:p w:rsidR="0034410B" w:rsidRPr="0034410B" w:rsidRDefault="0034410B" w:rsidP="005D31E1">
            <w:pPr>
              <w:contextualSpacing/>
              <w:rPr>
                <w:rFonts w:ascii="Times New Roman" w:eastAsia="Calibri" w:hAnsi="Times New Roman" w:cs="Times New Roman"/>
                <w:sz w:val="28"/>
                <w:szCs w:val="28"/>
              </w:rPr>
            </w:pPr>
            <w:r w:rsidRPr="0034410B">
              <w:rPr>
                <w:rFonts w:ascii="Times New Roman" w:eastAsia="Calibri" w:hAnsi="Times New Roman" w:cs="Times New Roman"/>
                <w:sz w:val="28"/>
                <w:szCs w:val="28"/>
              </w:rPr>
              <w:t>Классные часы: «На пути к выбору профессии» по планам классных руководителей</w:t>
            </w:r>
          </w:p>
        </w:tc>
        <w:tc>
          <w:tcPr>
            <w:tcW w:w="916" w:type="dxa"/>
          </w:tcPr>
          <w:p w:rsidR="0034410B" w:rsidRPr="0034410B" w:rsidRDefault="0034410B" w:rsidP="005D31E1">
            <w:pPr>
              <w:contextualSpacing/>
              <w:rPr>
                <w:rFonts w:ascii="Times New Roman" w:eastAsia="Calibri" w:hAnsi="Times New Roman" w:cs="Times New Roman"/>
                <w:sz w:val="28"/>
                <w:szCs w:val="28"/>
              </w:rPr>
            </w:pPr>
            <w:r w:rsidRPr="0034410B">
              <w:rPr>
                <w:rFonts w:ascii="Times New Roman" w:eastAsia="Calibri" w:hAnsi="Times New Roman" w:cs="Times New Roman"/>
                <w:sz w:val="28"/>
                <w:szCs w:val="28"/>
              </w:rPr>
              <w:t>8- 9</w:t>
            </w:r>
          </w:p>
        </w:tc>
        <w:tc>
          <w:tcPr>
            <w:tcW w:w="2220" w:type="dxa"/>
          </w:tcPr>
          <w:p w:rsidR="0034410B" w:rsidRPr="0034410B" w:rsidRDefault="0034410B" w:rsidP="005D31E1">
            <w:pPr>
              <w:contextualSpacing/>
              <w:rPr>
                <w:rFonts w:ascii="Times New Roman" w:eastAsia="Calibri" w:hAnsi="Times New Roman" w:cs="Times New Roman"/>
                <w:sz w:val="28"/>
                <w:szCs w:val="28"/>
              </w:rPr>
            </w:pPr>
            <w:r w:rsidRPr="0034410B">
              <w:rPr>
                <w:rFonts w:ascii="Times New Roman" w:eastAsia="Calibri" w:hAnsi="Times New Roman" w:cs="Times New Roman"/>
                <w:sz w:val="28"/>
                <w:szCs w:val="28"/>
              </w:rPr>
              <w:t xml:space="preserve"> В течение года</w:t>
            </w:r>
          </w:p>
        </w:tc>
        <w:tc>
          <w:tcPr>
            <w:tcW w:w="2035" w:type="dxa"/>
          </w:tcPr>
          <w:p w:rsidR="0034410B" w:rsidRPr="0034410B" w:rsidRDefault="0034410B" w:rsidP="005D31E1">
            <w:pPr>
              <w:contextualSpacing/>
              <w:rPr>
                <w:rFonts w:ascii="Times New Roman" w:eastAsia="Calibri" w:hAnsi="Times New Roman" w:cs="Times New Roman"/>
                <w:sz w:val="28"/>
                <w:szCs w:val="28"/>
              </w:rPr>
            </w:pPr>
            <w:r w:rsidRPr="0034410B">
              <w:rPr>
                <w:rFonts w:ascii="Times New Roman" w:eastAsia="Calibri" w:hAnsi="Times New Roman" w:cs="Times New Roman"/>
                <w:sz w:val="28"/>
                <w:szCs w:val="28"/>
              </w:rPr>
              <w:t xml:space="preserve">Кл. рук.  </w:t>
            </w:r>
          </w:p>
        </w:tc>
      </w:tr>
      <w:tr w:rsidR="0034410B" w:rsidRPr="0034410B" w:rsidTr="0034410B">
        <w:tc>
          <w:tcPr>
            <w:tcW w:w="744" w:type="dxa"/>
          </w:tcPr>
          <w:p w:rsidR="0034410B" w:rsidRPr="0034410B" w:rsidRDefault="0034410B" w:rsidP="0034410B">
            <w:pPr>
              <w:numPr>
                <w:ilvl w:val="0"/>
                <w:numId w:val="26"/>
              </w:numPr>
              <w:contextualSpacing/>
              <w:rPr>
                <w:rFonts w:ascii="Times New Roman" w:eastAsia="Calibri" w:hAnsi="Times New Roman" w:cs="Times New Roman"/>
                <w:sz w:val="28"/>
                <w:szCs w:val="28"/>
              </w:rPr>
            </w:pPr>
          </w:p>
        </w:tc>
        <w:tc>
          <w:tcPr>
            <w:tcW w:w="4399" w:type="dxa"/>
          </w:tcPr>
          <w:p w:rsidR="0034410B" w:rsidRPr="0034410B" w:rsidRDefault="0034410B" w:rsidP="005D31E1">
            <w:pPr>
              <w:contextualSpacing/>
              <w:rPr>
                <w:rFonts w:ascii="Times New Roman" w:eastAsia="Calibri" w:hAnsi="Times New Roman" w:cs="Times New Roman"/>
                <w:sz w:val="28"/>
                <w:szCs w:val="28"/>
              </w:rPr>
            </w:pPr>
            <w:r w:rsidRPr="0034410B">
              <w:rPr>
                <w:rFonts w:ascii="Times New Roman" w:eastAsia="Calibri" w:hAnsi="Times New Roman" w:cs="Times New Roman"/>
                <w:sz w:val="28"/>
                <w:szCs w:val="28"/>
              </w:rPr>
              <w:t>Изучение буклетов различных учебных заведений высшего и среднего образования</w:t>
            </w:r>
          </w:p>
        </w:tc>
        <w:tc>
          <w:tcPr>
            <w:tcW w:w="916" w:type="dxa"/>
          </w:tcPr>
          <w:p w:rsidR="0034410B" w:rsidRPr="0034410B" w:rsidRDefault="0034410B" w:rsidP="005D31E1">
            <w:pPr>
              <w:contextualSpacing/>
              <w:rPr>
                <w:rFonts w:ascii="Times New Roman" w:eastAsia="Calibri" w:hAnsi="Times New Roman" w:cs="Times New Roman"/>
                <w:sz w:val="28"/>
                <w:szCs w:val="28"/>
              </w:rPr>
            </w:pPr>
            <w:r w:rsidRPr="0034410B">
              <w:rPr>
                <w:rFonts w:ascii="Times New Roman" w:eastAsia="Calibri" w:hAnsi="Times New Roman" w:cs="Times New Roman"/>
                <w:sz w:val="28"/>
                <w:szCs w:val="28"/>
              </w:rPr>
              <w:t>9</w:t>
            </w:r>
          </w:p>
        </w:tc>
        <w:tc>
          <w:tcPr>
            <w:tcW w:w="2220" w:type="dxa"/>
          </w:tcPr>
          <w:p w:rsidR="0034410B" w:rsidRPr="0034410B" w:rsidRDefault="0034410B" w:rsidP="005D31E1">
            <w:pPr>
              <w:contextualSpacing/>
              <w:rPr>
                <w:rFonts w:ascii="Times New Roman" w:eastAsia="Calibri" w:hAnsi="Times New Roman" w:cs="Times New Roman"/>
                <w:sz w:val="28"/>
                <w:szCs w:val="28"/>
              </w:rPr>
            </w:pPr>
            <w:r w:rsidRPr="0034410B">
              <w:rPr>
                <w:rFonts w:ascii="Times New Roman" w:eastAsia="Calibri" w:hAnsi="Times New Roman" w:cs="Times New Roman"/>
                <w:sz w:val="28"/>
                <w:szCs w:val="28"/>
              </w:rPr>
              <w:t>В течение года</w:t>
            </w:r>
          </w:p>
        </w:tc>
        <w:tc>
          <w:tcPr>
            <w:tcW w:w="2035" w:type="dxa"/>
          </w:tcPr>
          <w:p w:rsidR="0034410B" w:rsidRPr="0034410B" w:rsidRDefault="0034410B" w:rsidP="005D31E1">
            <w:pPr>
              <w:contextualSpacing/>
              <w:rPr>
                <w:rFonts w:ascii="Times New Roman" w:eastAsia="Calibri" w:hAnsi="Times New Roman" w:cs="Times New Roman"/>
                <w:sz w:val="28"/>
                <w:szCs w:val="28"/>
              </w:rPr>
            </w:pPr>
            <w:r w:rsidRPr="0034410B">
              <w:rPr>
                <w:rFonts w:ascii="Times New Roman" w:eastAsia="Calibri" w:hAnsi="Times New Roman" w:cs="Times New Roman"/>
                <w:sz w:val="28"/>
                <w:szCs w:val="28"/>
              </w:rPr>
              <w:t>Кл. рук.</w:t>
            </w:r>
          </w:p>
        </w:tc>
      </w:tr>
      <w:tr w:rsidR="0034410B" w:rsidRPr="0034410B" w:rsidTr="0034410B">
        <w:tc>
          <w:tcPr>
            <w:tcW w:w="744" w:type="dxa"/>
          </w:tcPr>
          <w:p w:rsidR="0034410B" w:rsidRPr="0034410B" w:rsidRDefault="0034410B" w:rsidP="0034410B">
            <w:pPr>
              <w:numPr>
                <w:ilvl w:val="0"/>
                <w:numId w:val="26"/>
              </w:numPr>
              <w:contextualSpacing/>
              <w:rPr>
                <w:rFonts w:ascii="Times New Roman" w:eastAsia="Calibri" w:hAnsi="Times New Roman" w:cs="Times New Roman"/>
                <w:sz w:val="28"/>
                <w:szCs w:val="28"/>
              </w:rPr>
            </w:pPr>
          </w:p>
        </w:tc>
        <w:tc>
          <w:tcPr>
            <w:tcW w:w="4399" w:type="dxa"/>
          </w:tcPr>
          <w:p w:rsidR="0034410B" w:rsidRPr="0034410B" w:rsidRDefault="0034410B" w:rsidP="005D31E1">
            <w:pPr>
              <w:contextualSpacing/>
              <w:jc w:val="both"/>
              <w:rPr>
                <w:rFonts w:ascii="Times New Roman" w:eastAsia="Times New Roman" w:hAnsi="Times New Roman" w:cs="Times New Roman"/>
                <w:sz w:val="28"/>
                <w:szCs w:val="28"/>
                <w:lang w:eastAsia="ru-RU"/>
              </w:rPr>
            </w:pPr>
            <w:r w:rsidRPr="0034410B">
              <w:rPr>
                <w:rFonts w:ascii="Times New Roman" w:eastAsia="Times New Roman" w:hAnsi="Times New Roman" w:cs="Times New Roman"/>
                <w:sz w:val="28"/>
                <w:szCs w:val="28"/>
                <w:lang w:eastAsia="ru-RU"/>
              </w:rPr>
              <w:t xml:space="preserve">участие во всероссийском проекте </w:t>
            </w:r>
            <w:proofErr w:type="spellStart"/>
            <w:r w:rsidRPr="0034410B">
              <w:rPr>
                <w:rFonts w:ascii="Times New Roman" w:eastAsia="Times New Roman" w:hAnsi="Times New Roman" w:cs="Times New Roman"/>
                <w:sz w:val="28"/>
                <w:szCs w:val="28"/>
                <w:lang w:eastAsia="ru-RU"/>
              </w:rPr>
              <w:t>он-лайн</w:t>
            </w:r>
            <w:proofErr w:type="spellEnd"/>
            <w:r w:rsidRPr="0034410B">
              <w:rPr>
                <w:rFonts w:ascii="Times New Roman" w:eastAsia="Times New Roman" w:hAnsi="Times New Roman" w:cs="Times New Roman"/>
                <w:sz w:val="28"/>
                <w:szCs w:val="28"/>
                <w:lang w:eastAsia="ru-RU"/>
              </w:rPr>
              <w:t xml:space="preserve"> уроков «</w:t>
            </w:r>
            <w:proofErr w:type="spellStart"/>
            <w:r w:rsidRPr="0034410B">
              <w:rPr>
                <w:rFonts w:ascii="Times New Roman" w:eastAsia="Times New Roman" w:hAnsi="Times New Roman" w:cs="Times New Roman"/>
                <w:sz w:val="28"/>
                <w:szCs w:val="28"/>
                <w:lang w:eastAsia="ru-RU"/>
              </w:rPr>
              <w:t>Проектория</w:t>
            </w:r>
            <w:proofErr w:type="spellEnd"/>
            <w:r w:rsidRPr="0034410B">
              <w:rPr>
                <w:rFonts w:ascii="Times New Roman" w:eastAsia="Times New Roman" w:hAnsi="Times New Roman" w:cs="Times New Roman"/>
                <w:sz w:val="28"/>
                <w:szCs w:val="28"/>
                <w:lang w:eastAsia="ru-RU"/>
              </w:rPr>
              <w:t>»</w:t>
            </w:r>
          </w:p>
        </w:tc>
        <w:tc>
          <w:tcPr>
            <w:tcW w:w="916" w:type="dxa"/>
          </w:tcPr>
          <w:p w:rsidR="0034410B" w:rsidRPr="0034410B" w:rsidRDefault="0034410B" w:rsidP="005D31E1">
            <w:pPr>
              <w:contextualSpacing/>
              <w:rPr>
                <w:rFonts w:ascii="Times New Roman" w:eastAsia="Calibri" w:hAnsi="Times New Roman" w:cs="Times New Roman"/>
                <w:sz w:val="28"/>
                <w:szCs w:val="28"/>
              </w:rPr>
            </w:pPr>
            <w:r w:rsidRPr="0034410B">
              <w:rPr>
                <w:rFonts w:ascii="Times New Roman" w:eastAsia="Calibri" w:hAnsi="Times New Roman" w:cs="Times New Roman"/>
                <w:sz w:val="28"/>
                <w:szCs w:val="28"/>
              </w:rPr>
              <w:t>8-9</w:t>
            </w:r>
          </w:p>
        </w:tc>
        <w:tc>
          <w:tcPr>
            <w:tcW w:w="2220" w:type="dxa"/>
          </w:tcPr>
          <w:p w:rsidR="0034410B" w:rsidRPr="0034410B" w:rsidRDefault="0034410B" w:rsidP="005D31E1">
            <w:pPr>
              <w:contextualSpacing/>
              <w:rPr>
                <w:rFonts w:ascii="Times New Roman" w:eastAsia="Calibri" w:hAnsi="Times New Roman" w:cs="Times New Roman"/>
                <w:sz w:val="28"/>
                <w:szCs w:val="28"/>
              </w:rPr>
            </w:pPr>
            <w:r w:rsidRPr="0034410B">
              <w:rPr>
                <w:rFonts w:ascii="Times New Roman" w:eastAsia="Calibri" w:hAnsi="Times New Roman" w:cs="Times New Roman"/>
                <w:sz w:val="28"/>
                <w:szCs w:val="28"/>
              </w:rPr>
              <w:t>В течение года</w:t>
            </w:r>
          </w:p>
        </w:tc>
        <w:tc>
          <w:tcPr>
            <w:tcW w:w="2035" w:type="dxa"/>
          </w:tcPr>
          <w:p w:rsidR="0034410B" w:rsidRPr="0034410B" w:rsidRDefault="0034410B" w:rsidP="005D31E1">
            <w:pPr>
              <w:contextualSpacing/>
              <w:rPr>
                <w:rFonts w:ascii="Times New Roman" w:eastAsia="Calibri" w:hAnsi="Times New Roman" w:cs="Times New Roman"/>
                <w:sz w:val="28"/>
                <w:szCs w:val="28"/>
              </w:rPr>
            </w:pPr>
            <w:r w:rsidRPr="0034410B">
              <w:rPr>
                <w:rFonts w:ascii="Times New Roman" w:eastAsia="Calibri" w:hAnsi="Times New Roman" w:cs="Times New Roman"/>
                <w:sz w:val="28"/>
                <w:szCs w:val="28"/>
              </w:rPr>
              <w:t>Зам по ВР., Кл. рук.</w:t>
            </w:r>
          </w:p>
        </w:tc>
      </w:tr>
      <w:tr w:rsidR="0034410B" w:rsidRPr="0034410B" w:rsidTr="0034410B">
        <w:trPr>
          <w:trHeight w:val="1158"/>
        </w:trPr>
        <w:tc>
          <w:tcPr>
            <w:tcW w:w="744" w:type="dxa"/>
          </w:tcPr>
          <w:p w:rsidR="0034410B" w:rsidRPr="0034410B" w:rsidRDefault="0034410B" w:rsidP="0034410B">
            <w:pPr>
              <w:numPr>
                <w:ilvl w:val="0"/>
                <w:numId w:val="26"/>
              </w:numPr>
              <w:contextualSpacing/>
              <w:rPr>
                <w:rFonts w:ascii="Times New Roman" w:eastAsia="Calibri" w:hAnsi="Times New Roman" w:cs="Times New Roman"/>
                <w:sz w:val="28"/>
                <w:szCs w:val="28"/>
              </w:rPr>
            </w:pPr>
          </w:p>
        </w:tc>
        <w:tc>
          <w:tcPr>
            <w:tcW w:w="4399" w:type="dxa"/>
          </w:tcPr>
          <w:p w:rsidR="0034410B" w:rsidRPr="0034410B" w:rsidRDefault="0034410B" w:rsidP="005D31E1">
            <w:pPr>
              <w:contextualSpacing/>
              <w:jc w:val="both"/>
              <w:rPr>
                <w:rFonts w:ascii="Times New Roman" w:eastAsia="Times New Roman" w:hAnsi="Times New Roman" w:cs="Times New Roman"/>
                <w:sz w:val="28"/>
                <w:szCs w:val="28"/>
                <w:lang w:eastAsia="ru-RU"/>
              </w:rPr>
            </w:pPr>
            <w:r w:rsidRPr="0034410B">
              <w:rPr>
                <w:rFonts w:ascii="Times New Roman" w:eastAsia="Times New Roman" w:hAnsi="Times New Roman" w:cs="Times New Roman"/>
                <w:sz w:val="28"/>
                <w:szCs w:val="28"/>
                <w:lang w:eastAsia="ru-RU"/>
              </w:rPr>
              <w:t xml:space="preserve">Участие в </w:t>
            </w:r>
            <w:proofErr w:type="spellStart"/>
            <w:r w:rsidRPr="0034410B">
              <w:rPr>
                <w:rFonts w:ascii="Times New Roman" w:eastAsia="Times New Roman" w:hAnsi="Times New Roman" w:cs="Times New Roman"/>
                <w:sz w:val="28"/>
                <w:szCs w:val="28"/>
                <w:lang w:eastAsia="ru-RU"/>
              </w:rPr>
              <w:t>профориентационном</w:t>
            </w:r>
            <w:proofErr w:type="spellEnd"/>
            <w:r w:rsidRPr="0034410B">
              <w:rPr>
                <w:rFonts w:ascii="Times New Roman" w:eastAsia="Times New Roman" w:hAnsi="Times New Roman" w:cs="Times New Roman"/>
                <w:sz w:val="28"/>
                <w:szCs w:val="28"/>
                <w:lang w:eastAsia="ru-RU"/>
              </w:rPr>
              <w:t xml:space="preserve"> тестировании в рамках реализации регионального приоритетного проекта «Билет в будущее»</w:t>
            </w:r>
          </w:p>
        </w:tc>
        <w:tc>
          <w:tcPr>
            <w:tcW w:w="916" w:type="dxa"/>
          </w:tcPr>
          <w:p w:rsidR="0034410B" w:rsidRPr="0034410B" w:rsidRDefault="0034410B" w:rsidP="005D31E1">
            <w:pPr>
              <w:contextualSpacing/>
              <w:rPr>
                <w:rFonts w:ascii="Times New Roman" w:eastAsia="Calibri" w:hAnsi="Times New Roman" w:cs="Times New Roman"/>
                <w:sz w:val="28"/>
                <w:szCs w:val="28"/>
              </w:rPr>
            </w:pPr>
            <w:r w:rsidRPr="0034410B">
              <w:rPr>
                <w:rFonts w:ascii="Times New Roman" w:eastAsia="Calibri" w:hAnsi="Times New Roman" w:cs="Times New Roman"/>
                <w:sz w:val="28"/>
                <w:szCs w:val="28"/>
              </w:rPr>
              <w:t xml:space="preserve">9 </w:t>
            </w:r>
          </w:p>
        </w:tc>
        <w:tc>
          <w:tcPr>
            <w:tcW w:w="2220" w:type="dxa"/>
          </w:tcPr>
          <w:p w:rsidR="0034410B" w:rsidRPr="0034410B" w:rsidRDefault="0034410B" w:rsidP="005D31E1">
            <w:pPr>
              <w:contextualSpacing/>
              <w:rPr>
                <w:rFonts w:ascii="Times New Roman" w:eastAsia="Calibri" w:hAnsi="Times New Roman" w:cs="Times New Roman"/>
                <w:sz w:val="28"/>
                <w:szCs w:val="28"/>
              </w:rPr>
            </w:pPr>
            <w:r w:rsidRPr="0034410B">
              <w:rPr>
                <w:rFonts w:ascii="Times New Roman" w:eastAsia="Calibri" w:hAnsi="Times New Roman" w:cs="Times New Roman"/>
                <w:sz w:val="28"/>
                <w:szCs w:val="28"/>
              </w:rPr>
              <w:t>В течение года</w:t>
            </w:r>
          </w:p>
        </w:tc>
        <w:tc>
          <w:tcPr>
            <w:tcW w:w="2035" w:type="dxa"/>
          </w:tcPr>
          <w:p w:rsidR="0034410B" w:rsidRPr="0034410B" w:rsidRDefault="0034410B" w:rsidP="005D31E1">
            <w:pPr>
              <w:contextualSpacing/>
              <w:rPr>
                <w:rFonts w:ascii="Times New Roman" w:eastAsia="Calibri" w:hAnsi="Times New Roman" w:cs="Times New Roman"/>
                <w:sz w:val="28"/>
                <w:szCs w:val="28"/>
              </w:rPr>
            </w:pPr>
            <w:r w:rsidRPr="0034410B">
              <w:rPr>
                <w:rFonts w:ascii="Times New Roman" w:eastAsia="Calibri" w:hAnsi="Times New Roman" w:cs="Times New Roman"/>
                <w:sz w:val="28"/>
                <w:szCs w:val="28"/>
              </w:rPr>
              <w:t xml:space="preserve">Зам по ВР., </w:t>
            </w:r>
          </w:p>
          <w:p w:rsidR="0034410B" w:rsidRPr="0034410B" w:rsidRDefault="0034410B" w:rsidP="005D31E1">
            <w:pPr>
              <w:contextualSpacing/>
              <w:rPr>
                <w:rFonts w:ascii="Times New Roman" w:eastAsia="Calibri" w:hAnsi="Times New Roman" w:cs="Times New Roman"/>
                <w:sz w:val="28"/>
                <w:szCs w:val="28"/>
              </w:rPr>
            </w:pPr>
            <w:r w:rsidRPr="0034410B">
              <w:rPr>
                <w:rFonts w:ascii="Times New Roman" w:eastAsia="Calibri" w:hAnsi="Times New Roman" w:cs="Times New Roman"/>
                <w:sz w:val="28"/>
                <w:szCs w:val="28"/>
              </w:rPr>
              <w:t>Кл. рук.</w:t>
            </w:r>
          </w:p>
        </w:tc>
      </w:tr>
      <w:tr w:rsidR="0034410B" w:rsidRPr="0034410B" w:rsidTr="0034410B">
        <w:tc>
          <w:tcPr>
            <w:tcW w:w="744" w:type="dxa"/>
          </w:tcPr>
          <w:p w:rsidR="0034410B" w:rsidRPr="0034410B" w:rsidRDefault="0034410B" w:rsidP="0034410B">
            <w:pPr>
              <w:numPr>
                <w:ilvl w:val="0"/>
                <w:numId w:val="26"/>
              </w:numPr>
              <w:contextualSpacing/>
              <w:rPr>
                <w:rFonts w:ascii="Times New Roman" w:eastAsia="Calibri" w:hAnsi="Times New Roman" w:cs="Times New Roman"/>
                <w:sz w:val="28"/>
                <w:szCs w:val="28"/>
              </w:rPr>
            </w:pPr>
          </w:p>
        </w:tc>
        <w:tc>
          <w:tcPr>
            <w:tcW w:w="4399" w:type="dxa"/>
          </w:tcPr>
          <w:p w:rsidR="0034410B" w:rsidRPr="0034410B" w:rsidRDefault="0034410B" w:rsidP="005D31E1">
            <w:pPr>
              <w:contextualSpacing/>
              <w:jc w:val="both"/>
              <w:rPr>
                <w:rFonts w:ascii="Times New Roman" w:eastAsia="Times New Roman" w:hAnsi="Times New Roman" w:cs="Times New Roman"/>
                <w:sz w:val="28"/>
                <w:szCs w:val="28"/>
                <w:lang w:eastAsia="ru-RU"/>
              </w:rPr>
            </w:pPr>
            <w:proofErr w:type="spellStart"/>
            <w:r w:rsidRPr="0034410B">
              <w:rPr>
                <w:rFonts w:ascii="Times New Roman" w:eastAsia="Times New Roman" w:hAnsi="Times New Roman" w:cs="Times New Roman"/>
                <w:sz w:val="28"/>
                <w:szCs w:val="28"/>
                <w:lang w:eastAsia="ru-RU"/>
              </w:rPr>
              <w:t>Профориентационное</w:t>
            </w:r>
            <w:proofErr w:type="spellEnd"/>
            <w:r w:rsidRPr="0034410B">
              <w:rPr>
                <w:rFonts w:ascii="Times New Roman" w:eastAsia="Times New Roman" w:hAnsi="Times New Roman" w:cs="Times New Roman"/>
                <w:sz w:val="28"/>
                <w:szCs w:val="28"/>
                <w:lang w:eastAsia="ru-RU"/>
              </w:rPr>
              <w:t xml:space="preserve">  тестирование обучающихся 8-9 классов   </w:t>
            </w:r>
          </w:p>
        </w:tc>
        <w:tc>
          <w:tcPr>
            <w:tcW w:w="916" w:type="dxa"/>
          </w:tcPr>
          <w:p w:rsidR="0034410B" w:rsidRPr="0034410B" w:rsidRDefault="0034410B" w:rsidP="005D31E1">
            <w:pPr>
              <w:contextualSpacing/>
              <w:rPr>
                <w:rFonts w:ascii="Times New Roman" w:eastAsia="Calibri" w:hAnsi="Times New Roman" w:cs="Times New Roman"/>
                <w:sz w:val="28"/>
                <w:szCs w:val="28"/>
              </w:rPr>
            </w:pPr>
            <w:r w:rsidRPr="0034410B">
              <w:rPr>
                <w:rFonts w:ascii="Times New Roman" w:eastAsia="Calibri" w:hAnsi="Times New Roman" w:cs="Times New Roman"/>
                <w:sz w:val="28"/>
                <w:szCs w:val="28"/>
              </w:rPr>
              <w:t>8-9</w:t>
            </w:r>
          </w:p>
        </w:tc>
        <w:tc>
          <w:tcPr>
            <w:tcW w:w="2220" w:type="dxa"/>
          </w:tcPr>
          <w:p w:rsidR="0034410B" w:rsidRPr="0034410B" w:rsidRDefault="0034410B" w:rsidP="005D31E1">
            <w:pPr>
              <w:contextualSpacing/>
              <w:rPr>
                <w:rFonts w:ascii="Times New Roman" w:eastAsia="Calibri" w:hAnsi="Times New Roman" w:cs="Times New Roman"/>
                <w:sz w:val="28"/>
                <w:szCs w:val="28"/>
              </w:rPr>
            </w:pPr>
            <w:r w:rsidRPr="0034410B">
              <w:rPr>
                <w:rFonts w:ascii="Times New Roman" w:eastAsia="Calibri" w:hAnsi="Times New Roman" w:cs="Times New Roman"/>
                <w:sz w:val="28"/>
                <w:szCs w:val="28"/>
              </w:rPr>
              <w:t>Ноябрь - декабрь</w:t>
            </w:r>
          </w:p>
        </w:tc>
        <w:tc>
          <w:tcPr>
            <w:tcW w:w="2035" w:type="dxa"/>
          </w:tcPr>
          <w:p w:rsidR="0034410B" w:rsidRPr="0034410B" w:rsidRDefault="0034410B" w:rsidP="005D31E1">
            <w:pPr>
              <w:contextualSpacing/>
              <w:rPr>
                <w:rFonts w:ascii="Times New Roman" w:eastAsia="Calibri" w:hAnsi="Times New Roman" w:cs="Times New Roman"/>
                <w:sz w:val="28"/>
                <w:szCs w:val="28"/>
              </w:rPr>
            </w:pPr>
            <w:r w:rsidRPr="0034410B">
              <w:rPr>
                <w:rFonts w:ascii="Times New Roman" w:eastAsia="Calibri" w:hAnsi="Times New Roman" w:cs="Times New Roman"/>
                <w:sz w:val="28"/>
                <w:szCs w:val="28"/>
              </w:rPr>
              <w:t>Зам по ВР.</w:t>
            </w:r>
          </w:p>
        </w:tc>
      </w:tr>
      <w:tr w:rsidR="0034410B" w:rsidRPr="0034410B" w:rsidTr="0034410B">
        <w:tc>
          <w:tcPr>
            <w:tcW w:w="744" w:type="dxa"/>
          </w:tcPr>
          <w:p w:rsidR="0034410B" w:rsidRPr="0034410B" w:rsidRDefault="0034410B" w:rsidP="0034410B">
            <w:pPr>
              <w:numPr>
                <w:ilvl w:val="0"/>
                <w:numId w:val="26"/>
              </w:numPr>
              <w:contextualSpacing/>
              <w:rPr>
                <w:rFonts w:ascii="Times New Roman" w:eastAsia="Calibri" w:hAnsi="Times New Roman" w:cs="Times New Roman"/>
                <w:sz w:val="28"/>
                <w:szCs w:val="28"/>
              </w:rPr>
            </w:pPr>
          </w:p>
        </w:tc>
        <w:tc>
          <w:tcPr>
            <w:tcW w:w="4399" w:type="dxa"/>
          </w:tcPr>
          <w:p w:rsidR="0034410B" w:rsidRPr="0034410B" w:rsidRDefault="0034410B" w:rsidP="005D31E1">
            <w:pPr>
              <w:contextualSpacing/>
              <w:jc w:val="both"/>
              <w:rPr>
                <w:rFonts w:ascii="Times New Roman" w:eastAsia="Times New Roman" w:hAnsi="Times New Roman" w:cs="Times New Roman"/>
                <w:sz w:val="28"/>
                <w:szCs w:val="28"/>
                <w:lang w:eastAsia="ru-RU"/>
              </w:rPr>
            </w:pPr>
            <w:r w:rsidRPr="0034410B">
              <w:rPr>
                <w:rFonts w:ascii="Times New Roman" w:eastAsia="Times New Roman" w:hAnsi="Times New Roman" w:cs="Times New Roman"/>
                <w:sz w:val="28"/>
                <w:szCs w:val="28"/>
                <w:lang w:eastAsia="ru-RU"/>
              </w:rPr>
              <w:t>Экскурсии</w:t>
            </w:r>
          </w:p>
        </w:tc>
        <w:tc>
          <w:tcPr>
            <w:tcW w:w="916" w:type="dxa"/>
          </w:tcPr>
          <w:p w:rsidR="0034410B" w:rsidRPr="0034410B" w:rsidRDefault="0034410B" w:rsidP="005D31E1">
            <w:pPr>
              <w:contextualSpacing/>
              <w:rPr>
                <w:rFonts w:ascii="Times New Roman" w:eastAsia="Calibri" w:hAnsi="Times New Roman" w:cs="Times New Roman"/>
                <w:sz w:val="28"/>
                <w:szCs w:val="28"/>
              </w:rPr>
            </w:pPr>
            <w:r w:rsidRPr="0034410B">
              <w:rPr>
                <w:rFonts w:ascii="Times New Roman" w:eastAsia="Calibri" w:hAnsi="Times New Roman" w:cs="Times New Roman"/>
                <w:sz w:val="28"/>
                <w:szCs w:val="28"/>
              </w:rPr>
              <w:t>8-9</w:t>
            </w:r>
          </w:p>
        </w:tc>
        <w:tc>
          <w:tcPr>
            <w:tcW w:w="2220" w:type="dxa"/>
          </w:tcPr>
          <w:p w:rsidR="0034410B" w:rsidRPr="0034410B" w:rsidRDefault="0034410B" w:rsidP="005D31E1">
            <w:pPr>
              <w:contextualSpacing/>
              <w:rPr>
                <w:rFonts w:ascii="Times New Roman" w:eastAsia="Calibri" w:hAnsi="Times New Roman" w:cs="Times New Roman"/>
                <w:sz w:val="28"/>
                <w:szCs w:val="28"/>
              </w:rPr>
            </w:pPr>
            <w:r w:rsidRPr="0034410B">
              <w:rPr>
                <w:rFonts w:ascii="Times New Roman" w:eastAsia="Calibri" w:hAnsi="Times New Roman" w:cs="Times New Roman"/>
                <w:sz w:val="28"/>
                <w:szCs w:val="28"/>
              </w:rPr>
              <w:t>В течение года</w:t>
            </w:r>
          </w:p>
        </w:tc>
        <w:tc>
          <w:tcPr>
            <w:tcW w:w="2035" w:type="dxa"/>
          </w:tcPr>
          <w:p w:rsidR="0034410B" w:rsidRPr="0034410B" w:rsidRDefault="0034410B" w:rsidP="005D31E1">
            <w:pPr>
              <w:contextualSpacing/>
              <w:rPr>
                <w:rFonts w:ascii="Times New Roman" w:eastAsia="Calibri" w:hAnsi="Times New Roman" w:cs="Times New Roman"/>
                <w:sz w:val="28"/>
                <w:szCs w:val="28"/>
              </w:rPr>
            </w:pPr>
            <w:r w:rsidRPr="0034410B">
              <w:rPr>
                <w:rFonts w:ascii="Times New Roman" w:eastAsia="Calibri" w:hAnsi="Times New Roman" w:cs="Times New Roman"/>
                <w:sz w:val="28"/>
                <w:szCs w:val="28"/>
              </w:rPr>
              <w:t xml:space="preserve">Зам по ВР., </w:t>
            </w:r>
          </w:p>
          <w:p w:rsidR="0034410B" w:rsidRPr="0034410B" w:rsidRDefault="0034410B" w:rsidP="005D31E1">
            <w:pPr>
              <w:contextualSpacing/>
              <w:rPr>
                <w:rFonts w:ascii="Times New Roman" w:eastAsia="Calibri" w:hAnsi="Times New Roman" w:cs="Times New Roman"/>
                <w:sz w:val="28"/>
                <w:szCs w:val="28"/>
              </w:rPr>
            </w:pPr>
            <w:r w:rsidRPr="0034410B">
              <w:rPr>
                <w:rFonts w:ascii="Times New Roman" w:eastAsia="Calibri" w:hAnsi="Times New Roman" w:cs="Times New Roman"/>
                <w:sz w:val="28"/>
                <w:szCs w:val="28"/>
              </w:rPr>
              <w:t>Кл. рук.</w:t>
            </w:r>
          </w:p>
        </w:tc>
      </w:tr>
    </w:tbl>
    <w:p w:rsidR="0034410B" w:rsidRDefault="0034410B" w:rsidP="0034410B">
      <w:pPr>
        <w:spacing w:after="0" w:line="240" w:lineRule="auto"/>
        <w:rPr>
          <w:rFonts w:ascii="Times New Roman" w:eastAsia="Times New Roman" w:hAnsi="Times New Roman" w:cs="Times New Roman"/>
          <w:b/>
          <w:sz w:val="24"/>
          <w:szCs w:val="24"/>
        </w:rPr>
      </w:pPr>
    </w:p>
    <w:p w:rsidR="0034410B" w:rsidRPr="0034410B" w:rsidRDefault="0034410B" w:rsidP="0034410B">
      <w:pPr>
        <w:spacing w:after="0" w:line="240" w:lineRule="auto"/>
        <w:ind w:firstLine="708"/>
        <w:jc w:val="both"/>
        <w:rPr>
          <w:rFonts w:ascii="Times New Roman" w:eastAsia="Times New Roman" w:hAnsi="Times New Roman" w:cs="Times New Roman"/>
          <w:sz w:val="28"/>
          <w:szCs w:val="28"/>
        </w:rPr>
      </w:pPr>
      <w:r w:rsidRPr="0034410B">
        <w:rPr>
          <w:rFonts w:ascii="Times New Roman" w:eastAsia="Times New Roman" w:hAnsi="Times New Roman" w:cs="Times New Roman"/>
          <w:sz w:val="28"/>
          <w:szCs w:val="28"/>
        </w:rPr>
        <w:t>В следующем учебном году  лицей продолжит   работу по привлечению обучающихся в секции и кружки. Наибольшей популярностью у детей пользуются предметные и спортивные курсы. Посещение занятий дополнительного образования   и мероприятий показывает творческий подход педагогов, разнообразие методов и приемов с учетом специфики деятельности.</w:t>
      </w:r>
    </w:p>
    <w:p w:rsidR="0034410B" w:rsidRPr="0034410B" w:rsidRDefault="0034410B" w:rsidP="0034410B">
      <w:pPr>
        <w:spacing w:line="240" w:lineRule="auto"/>
        <w:contextualSpacing/>
        <w:jc w:val="both"/>
        <w:rPr>
          <w:rFonts w:ascii="Times New Roman" w:hAnsi="Times New Roman" w:cs="Times New Roman"/>
          <w:sz w:val="28"/>
          <w:szCs w:val="28"/>
          <w:shd w:val="clear" w:color="auto" w:fill="FFFFFF"/>
        </w:rPr>
      </w:pPr>
      <w:r w:rsidRPr="0034410B">
        <w:rPr>
          <w:rFonts w:ascii="Times New Roman" w:eastAsia="Times New Roman" w:hAnsi="Times New Roman" w:cs="Times New Roman"/>
          <w:sz w:val="28"/>
          <w:szCs w:val="28"/>
          <w:bdr w:val="none" w:sz="0" w:space="0" w:color="auto" w:frame="1"/>
        </w:rPr>
        <w:t>Для формирования «имиджа» школы, обмена опытом, выхода учеников школы на более высокий уровень особое значение имеет участие во внешкольных конкурсах. Ребята, которые принимают участие в этих конкурсах, приобретают новые навыки и умения и получают возможность проявить свои таланты за пределами школы, что зачастую положительно сказывается на их дальнейшем творческом росте.</w:t>
      </w:r>
    </w:p>
    <w:p w:rsidR="006049CC" w:rsidRPr="006049CC" w:rsidRDefault="006049CC" w:rsidP="006049CC">
      <w:pPr>
        <w:rPr>
          <w:rFonts w:ascii="Times New Roman" w:hAnsi="Times New Roman" w:cs="Times New Roman"/>
          <w:b/>
          <w:sz w:val="28"/>
          <w:szCs w:val="28"/>
        </w:rPr>
      </w:pPr>
      <w:r w:rsidRPr="006049CC">
        <w:rPr>
          <w:rFonts w:ascii="Times New Roman" w:hAnsi="Times New Roman" w:cs="Times New Roman"/>
          <w:b/>
          <w:sz w:val="28"/>
          <w:szCs w:val="28"/>
        </w:rPr>
        <w:t>Дополнительное образование</w:t>
      </w:r>
    </w:p>
    <w:p w:rsidR="006049CC" w:rsidRPr="006049CC" w:rsidRDefault="006049CC" w:rsidP="006049CC">
      <w:pPr>
        <w:spacing w:after="0"/>
        <w:ind w:left="180"/>
        <w:jc w:val="both"/>
        <w:rPr>
          <w:rFonts w:ascii="Times New Roman" w:eastAsia="Times New Roman" w:hAnsi="Times New Roman" w:cs="Times New Roman"/>
          <w:color w:val="000000"/>
          <w:sz w:val="28"/>
          <w:szCs w:val="28"/>
          <w:lang w:eastAsia="ru-RU"/>
        </w:rPr>
      </w:pPr>
      <w:r w:rsidRPr="006049CC">
        <w:rPr>
          <w:rFonts w:ascii="Times New Roman" w:eastAsia="Times New Roman" w:hAnsi="Times New Roman" w:cs="Times New Roman"/>
          <w:color w:val="000000"/>
          <w:sz w:val="28"/>
          <w:szCs w:val="28"/>
          <w:shd w:val="clear" w:color="auto" w:fill="FFFFFF"/>
          <w:lang w:eastAsia="ru-RU"/>
        </w:rPr>
        <w:t>Важным звеном в системе воспитательной работы лицея является </w:t>
      </w:r>
      <w:r w:rsidRPr="006049CC">
        <w:rPr>
          <w:rFonts w:ascii="Times New Roman" w:eastAsia="Times New Roman" w:hAnsi="Times New Roman" w:cs="Times New Roman"/>
          <w:bCs/>
          <w:color w:val="000000"/>
          <w:sz w:val="28"/>
          <w:szCs w:val="28"/>
          <w:shd w:val="clear" w:color="auto" w:fill="FFFFFF"/>
          <w:lang w:eastAsia="ru-RU"/>
        </w:rPr>
        <w:t>система дополнительного образования.</w:t>
      </w:r>
      <w:r w:rsidRPr="006049CC">
        <w:rPr>
          <w:rFonts w:ascii="Times New Roman" w:eastAsia="Times New Roman" w:hAnsi="Times New Roman" w:cs="Times New Roman"/>
          <w:color w:val="000000"/>
          <w:sz w:val="28"/>
          <w:szCs w:val="28"/>
          <w:lang w:eastAsia="ru-RU"/>
        </w:rPr>
        <w:br/>
      </w:r>
      <w:r w:rsidRPr="006049CC">
        <w:rPr>
          <w:rFonts w:ascii="Times New Roman" w:eastAsia="Times New Roman" w:hAnsi="Times New Roman" w:cs="Times New Roman"/>
          <w:color w:val="000000"/>
          <w:sz w:val="28"/>
          <w:szCs w:val="28"/>
          <w:shd w:val="clear" w:color="auto" w:fill="FFFFFF"/>
          <w:lang w:eastAsia="ru-RU"/>
        </w:rPr>
        <w:t xml:space="preserve">Дополнительное образование призвано индивидуализировать образовательный путь ребенка в рамках единого </w:t>
      </w:r>
      <w:proofErr w:type="spellStart"/>
      <w:r w:rsidRPr="006049CC">
        <w:rPr>
          <w:rFonts w:ascii="Times New Roman" w:eastAsia="Times New Roman" w:hAnsi="Times New Roman" w:cs="Times New Roman"/>
          <w:color w:val="000000"/>
          <w:sz w:val="28"/>
          <w:szCs w:val="28"/>
          <w:shd w:val="clear" w:color="auto" w:fill="FFFFFF"/>
          <w:lang w:eastAsia="ru-RU"/>
        </w:rPr>
        <w:t>социокультурного</w:t>
      </w:r>
      <w:proofErr w:type="spellEnd"/>
      <w:r w:rsidRPr="006049CC">
        <w:rPr>
          <w:rFonts w:ascii="Times New Roman" w:eastAsia="Times New Roman" w:hAnsi="Times New Roman" w:cs="Times New Roman"/>
          <w:color w:val="000000"/>
          <w:sz w:val="28"/>
          <w:szCs w:val="28"/>
          <w:shd w:val="clear" w:color="auto" w:fill="FFFFFF"/>
          <w:lang w:eastAsia="ru-RU"/>
        </w:rPr>
        <w:t xml:space="preserve"> и образовательного пространства. Участие в различных видах деятельности дополнительного образования способствует самореализации личности, стимулирует ёё к творчеству. Своеобразие дополнительного образования состоит в том, что оно создаёт органическое сочетание видов досуга (отдых, развлечения, праздник, творчество) с различными формами образовательной деятельности, сокращает пространство </w:t>
      </w:r>
      <w:proofErr w:type="spellStart"/>
      <w:r w:rsidRPr="006049CC">
        <w:rPr>
          <w:rFonts w:ascii="Times New Roman" w:eastAsia="Times New Roman" w:hAnsi="Times New Roman" w:cs="Times New Roman"/>
          <w:color w:val="000000"/>
          <w:sz w:val="28"/>
          <w:szCs w:val="28"/>
          <w:shd w:val="clear" w:color="auto" w:fill="FFFFFF"/>
          <w:lang w:eastAsia="ru-RU"/>
        </w:rPr>
        <w:t>девиантного</w:t>
      </w:r>
      <w:proofErr w:type="spellEnd"/>
      <w:r w:rsidRPr="006049CC">
        <w:rPr>
          <w:rFonts w:ascii="Times New Roman" w:eastAsia="Times New Roman" w:hAnsi="Times New Roman" w:cs="Times New Roman"/>
          <w:color w:val="000000"/>
          <w:sz w:val="28"/>
          <w:szCs w:val="28"/>
          <w:shd w:val="clear" w:color="auto" w:fill="FFFFFF"/>
          <w:lang w:eastAsia="ru-RU"/>
        </w:rPr>
        <w:t xml:space="preserve"> поведения, решая проблему занятости детей.</w:t>
      </w:r>
      <w:r w:rsidRPr="006049CC">
        <w:rPr>
          <w:rFonts w:ascii="Times New Roman" w:eastAsia="Times New Roman" w:hAnsi="Times New Roman" w:cs="Times New Roman"/>
          <w:color w:val="000000"/>
          <w:sz w:val="28"/>
          <w:szCs w:val="28"/>
          <w:lang w:eastAsia="ru-RU"/>
        </w:rPr>
        <w:br/>
      </w:r>
      <w:r w:rsidRPr="006049CC">
        <w:rPr>
          <w:rFonts w:ascii="Times New Roman" w:eastAsia="Times New Roman" w:hAnsi="Times New Roman" w:cs="Times New Roman"/>
          <w:color w:val="000000"/>
          <w:sz w:val="28"/>
          <w:szCs w:val="28"/>
          <w:shd w:val="clear" w:color="auto" w:fill="FFFFFF"/>
          <w:lang w:eastAsia="ru-RU"/>
        </w:rPr>
        <w:t xml:space="preserve">   Развивая дополнительное образование, лицей взаимодействует с организациями и учреждениями иных предметных и творческих сфер и становиться по-настоящему открытой системой.</w:t>
      </w:r>
      <w:r w:rsidRPr="006049CC">
        <w:rPr>
          <w:rFonts w:ascii="Times New Roman" w:eastAsia="Times New Roman" w:hAnsi="Times New Roman" w:cs="Times New Roman"/>
          <w:color w:val="000000"/>
          <w:sz w:val="28"/>
          <w:szCs w:val="28"/>
          <w:lang w:eastAsia="ru-RU"/>
        </w:rPr>
        <w:br/>
      </w:r>
      <w:r w:rsidRPr="006049CC">
        <w:rPr>
          <w:rFonts w:ascii="Times New Roman" w:eastAsia="Times New Roman" w:hAnsi="Times New Roman" w:cs="Times New Roman"/>
          <w:color w:val="000000"/>
          <w:sz w:val="28"/>
          <w:szCs w:val="28"/>
          <w:lang w:eastAsia="ru-RU"/>
        </w:rPr>
        <w:br/>
      </w:r>
      <w:r w:rsidRPr="006049CC">
        <w:rPr>
          <w:rFonts w:ascii="Times New Roman" w:eastAsia="Times New Roman" w:hAnsi="Times New Roman" w:cs="Times New Roman"/>
          <w:b/>
          <w:bCs/>
          <w:color w:val="000000"/>
          <w:sz w:val="28"/>
          <w:szCs w:val="28"/>
          <w:shd w:val="clear" w:color="auto" w:fill="FFFFFF"/>
          <w:lang w:eastAsia="ru-RU"/>
        </w:rPr>
        <w:lastRenderedPageBreak/>
        <w:t>Задачами дополнительного образования являются</w:t>
      </w:r>
      <w:r w:rsidRPr="006049CC">
        <w:rPr>
          <w:rFonts w:ascii="Times New Roman" w:eastAsia="Times New Roman" w:hAnsi="Times New Roman" w:cs="Times New Roman"/>
          <w:color w:val="000000"/>
          <w:sz w:val="28"/>
          <w:szCs w:val="28"/>
          <w:shd w:val="clear" w:color="auto" w:fill="FFFFFF"/>
          <w:lang w:eastAsia="ru-RU"/>
        </w:rPr>
        <w:t>:</w:t>
      </w:r>
      <w:r w:rsidRPr="006049CC">
        <w:rPr>
          <w:rFonts w:ascii="Times New Roman" w:eastAsia="Times New Roman" w:hAnsi="Times New Roman" w:cs="Times New Roman"/>
          <w:color w:val="000000"/>
          <w:sz w:val="28"/>
          <w:szCs w:val="28"/>
          <w:lang w:eastAsia="ru-RU"/>
        </w:rPr>
        <w:br/>
        <w:t xml:space="preserve">создание условий для свободного выбора каждым ребенком образовательной области; совершенствование </w:t>
      </w:r>
      <w:proofErr w:type="spellStart"/>
      <w:r w:rsidRPr="006049CC">
        <w:rPr>
          <w:rFonts w:ascii="Times New Roman" w:eastAsia="Times New Roman" w:hAnsi="Times New Roman" w:cs="Times New Roman"/>
          <w:color w:val="000000"/>
          <w:sz w:val="28"/>
          <w:szCs w:val="28"/>
          <w:lang w:eastAsia="ru-RU"/>
        </w:rPr>
        <w:t>личностно-деятельностного</w:t>
      </w:r>
      <w:proofErr w:type="spellEnd"/>
      <w:r w:rsidRPr="006049CC">
        <w:rPr>
          <w:rFonts w:ascii="Times New Roman" w:eastAsia="Times New Roman" w:hAnsi="Times New Roman" w:cs="Times New Roman"/>
          <w:color w:val="000000"/>
          <w:sz w:val="28"/>
          <w:szCs w:val="28"/>
          <w:lang w:eastAsia="ru-RU"/>
        </w:rPr>
        <w:t xml:space="preserve"> характера образовательного процесса, способствующего развитию стремления личности к познанию и творчеству, профессиональному самоопределению и самореализации. В 2019 – 20 учебном году в лицее работают 25 кружков и спортивных секций. </w:t>
      </w:r>
      <w:r w:rsidRPr="006049CC">
        <w:rPr>
          <w:rFonts w:ascii="Times New Roman" w:eastAsia="Times New Roman" w:hAnsi="Times New Roman" w:cs="Times New Roman"/>
          <w:color w:val="000000"/>
          <w:sz w:val="28"/>
          <w:szCs w:val="28"/>
          <w:shd w:val="clear" w:color="auto" w:fill="FFFFFF"/>
          <w:lang w:eastAsia="ru-RU"/>
        </w:rPr>
        <w:t xml:space="preserve">По состоянию занятости в кружках учащихся, можно отметить, что большинство учащихся лицея занимаются в различных кружках и спортивных секциях, факультативах, курсах. В двух и более кружках занимаются 30% учащихся. Не охвачены </w:t>
      </w:r>
      <w:proofErr w:type="spellStart"/>
      <w:r w:rsidRPr="006049CC">
        <w:rPr>
          <w:rFonts w:ascii="Times New Roman" w:eastAsia="Times New Roman" w:hAnsi="Times New Roman" w:cs="Times New Roman"/>
          <w:color w:val="000000"/>
          <w:sz w:val="28"/>
          <w:szCs w:val="28"/>
          <w:shd w:val="clear" w:color="auto" w:fill="FFFFFF"/>
          <w:lang w:eastAsia="ru-RU"/>
        </w:rPr>
        <w:t>досуговой</w:t>
      </w:r>
      <w:proofErr w:type="spellEnd"/>
      <w:r w:rsidRPr="006049CC">
        <w:rPr>
          <w:rFonts w:ascii="Times New Roman" w:eastAsia="Times New Roman" w:hAnsi="Times New Roman" w:cs="Times New Roman"/>
          <w:color w:val="000000"/>
          <w:sz w:val="28"/>
          <w:szCs w:val="28"/>
          <w:shd w:val="clear" w:color="auto" w:fill="FFFFFF"/>
          <w:lang w:eastAsia="ru-RU"/>
        </w:rPr>
        <w:t xml:space="preserve"> деятельностью 9,2 %.</w:t>
      </w:r>
      <w:r w:rsidRPr="006049CC">
        <w:rPr>
          <w:rFonts w:ascii="Times New Roman" w:eastAsia="Times New Roman" w:hAnsi="Times New Roman" w:cs="Times New Roman"/>
          <w:color w:val="000000"/>
          <w:sz w:val="28"/>
          <w:szCs w:val="28"/>
          <w:lang w:eastAsia="ru-RU"/>
        </w:rPr>
        <w:br/>
        <w:t xml:space="preserve">    Кроме того, в лицее для учащихся начальных классов организованы и проводятся курсы внеурочной деятельности</w:t>
      </w:r>
    </w:p>
    <w:tbl>
      <w:tblPr>
        <w:tblStyle w:val="ad"/>
        <w:tblW w:w="9747" w:type="dxa"/>
        <w:tblLook w:val="04A0"/>
      </w:tblPr>
      <w:tblGrid>
        <w:gridCol w:w="672"/>
        <w:gridCol w:w="4217"/>
        <w:gridCol w:w="2590"/>
        <w:gridCol w:w="2268"/>
      </w:tblGrid>
      <w:tr w:rsidR="006049CC" w:rsidRPr="006049CC" w:rsidTr="006049CC">
        <w:tc>
          <w:tcPr>
            <w:tcW w:w="672" w:type="dxa"/>
          </w:tcPr>
          <w:p w:rsidR="006049CC" w:rsidRPr="006049CC" w:rsidRDefault="006049CC" w:rsidP="006049CC">
            <w:pPr>
              <w:rPr>
                <w:rFonts w:ascii="Times New Roman" w:hAnsi="Times New Roman" w:cs="Times New Roman"/>
                <w:sz w:val="28"/>
                <w:szCs w:val="28"/>
              </w:rPr>
            </w:pPr>
          </w:p>
        </w:tc>
        <w:tc>
          <w:tcPr>
            <w:tcW w:w="4217" w:type="dxa"/>
          </w:tcPr>
          <w:p w:rsidR="006049CC" w:rsidRPr="006049CC" w:rsidRDefault="006049CC" w:rsidP="006049CC">
            <w:pPr>
              <w:rPr>
                <w:rFonts w:ascii="Times New Roman" w:hAnsi="Times New Roman" w:cs="Times New Roman"/>
                <w:b/>
                <w:sz w:val="28"/>
                <w:szCs w:val="28"/>
              </w:rPr>
            </w:pPr>
            <w:r w:rsidRPr="006049CC">
              <w:rPr>
                <w:rFonts w:ascii="Times New Roman" w:hAnsi="Times New Roman" w:cs="Times New Roman"/>
                <w:b/>
                <w:sz w:val="28"/>
                <w:szCs w:val="28"/>
              </w:rPr>
              <w:t>Курсы внеурочной деятельности</w:t>
            </w:r>
          </w:p>
        </w:tc>
        <w:tc>
          <w:tcPr>
            <w:tcW w:w="2590" w:type="dxa"/>
          </w:tcPr>
          <w:p w:rsidR="006049CC" w:rsidRPr="006049CC" w:rsidRDefault="006049CC" w:rsidP="006049CC">
            <w:pPr>
              <w:rPr>
                <w:rFonts w:ascii="Times New Roman" w:hAnsi="Times New Roman" w:cs="Times New Roman"/>
                <w:b/>
                <w:sz w:val="28"/>
                <w:szCs w:val="28"/>
              </w:rPr>
            </w:pPr>
            <w:r w:rsidRPr="006049CC">
              <w:rPr>
                <w:rFonts w:ascii="Times New Roman" w:hAnsi="Times New Roman" w:cs="Times New Roman"/>
                <w:b/>
                <w:sz w:val="28"/>
                <w:szCs w:val="28"/>
              </w:rPr>
              <w:t xml:space="preserve">Классы </w:t>
            </w:r>
          </w:p>
        </w:tc>
        <w:tc>
          <w:tcPr>
            <w:tcW w:w="2268" w:type="dxa"/>
          </w:tcPr>
          <w:p w:rsidR="006049CC" w:rsidRPr="006049CC" w:rsidRDefault="006049CC" w:rsidP="006049CC">
            <w:pPr>
              <w:rPr>
                <w:rFonts w:ascii="Times New Roman" w:hAnsi="Times New Roman" w:cs="Times New Roman"/>
                <w:b/>
                <w:sz w:val="28"/>
                <w:szCs w:val="28"/>
              </w:rPr>
            </w:pPr>
            <w:r w:rsidRPr="006049CC">
              <w:rPr>
                <w:rFonts w:ascii="Times New Roman" w:hAnsi="Times New Roman" w:cs="Times New Roman"/>
                <w:b/>
                <w:sz w:val="28"/>
                <w:szCs w:val="28"/>
              </w:rPr>
              <w:t>Кол-во учащихся</w:t>
            </w:r>
          </w:p>
        </w:tc>
      </w:tr>
      <w:tr w:rsidR="006049CC" w:rsidRPr="006049CC" w:rsidTr="006049CC">
        <w:tc>
          <w:tcPr>
            <w:tcW w:w="672" w:type="dxa"/>
          </w:tcPr>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1</w:t>
            </w:r>
          </w:p>
        </w:tc>
        <w:tc>
          <w:tcPr>
            <w:tcW w:w="4217" w:type="dxa"/>
          </w:tcPr>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«Занимательный русский язык»</w:t>
            </w:r>
          </w:p>
        </w:tc>
        <w:tc>
          <w:tcPr>
            <w:tcW w:w="2590" w:type="dxa"/>
          </w:tcPr>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1-4</w:t>
            </w:r>
          </w:p>
        </w:tc>
        <w:tc>
          <w:tcPr>
            <w:tcW w:w="2268" w:type="dxa"/>
          </w:tcPr>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476</w:t>
            </w:r>
          </w:p>
        </w:tc>
      </w:tr>
      <w:tr w:rsidR="006049CC" w:rsidRPr="006049CC" w:rsidTr="006049CC">
        <w:tc>
          <w:tcPr>
            <w:tcW w:w="672" w:type="dxa"/>
          </w:tcPr>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2</w:t>
            </w:r>
          </w:p>
        </w:tc>
        <w:tc>
          <w:tcPr>
            <w:tcW w:w="4217" w:type="dxa"/>
          </w:tcPr>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w:t>
            </w:r>
            <w:proofErr w:type="spellStart"/>
            <w:r w:rsidRPr="006049CC">
              <w:rPr>
                <w:rFonts w:ascii="Times New Roman" w:hAnsi="Times New Roman" w:cs="Times New Roman"/>
                <w:sz w:val="28"/>
                <w:szCs w:val="28"/>
              </w:rPr>
              <w:t>Читалочка</w:t>
            </w:r>
            <w:proofErr w:type="spellEnd"/>
            <w:r w:rsidRPr="006049CC">
              <w:rPr>
                <w:rFonts w:ascii="Times New Roman" w:hAnsi="Times New Roman" w:cs="Times New Roman"/>
                <w:sz w:val="28"/>
                <w:szCs w:val="28"/>
              </w:rPr>
              <w:t>»</w:t>
            </w:r>
          </w:p>
        </w:tc>
        <w:tc>
          <w:tcPr>
            <w:tcW w:w="2590" w:type="dxa"/>
          </w:tcPr>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1абвг</w:t>
            </w:r>
          </w:p>
        </w:tc>
        <w:tc>
          <w:tcPr>
            <w:tcW w:w="2268" w:type="dxa"/>
          </w:tcPr>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121</w:t>
            </w:r>
          </w:p>
        </w:tc>
      </w:tr>
      <w:tr w:rsidR="006049CC" w:rsidRPr="006049CC" w:rsidTr="006049CC">
        <w:tc>
          <w:tcPr>
            <w:tcW w:w="672" w:type="dxa"/>
          </w:tcPr>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3</w:t>
            </w:r>
          </w:p>
        </w:tc>
        <w:tc>
          <w:tcPr>
            <w:tcW w:w="4217" w:type="dxa"/>
          </w:tcPr>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«Занимательная грамматика»</w:t>
            </w:r>
          </w:p>
        </w:tc>
        <w:tc>
          <w:tcPr>
            <w:tcW w:w="2590" w:type="dxa"/>
          </w:tcPr>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1абвг</w:t>
            </w:r>
          </w:p>
        </w:tc>
        <w:tc>
          <w:tcPr>
            <w:tcW w:w="2268" w:type="dxa"/>
          </w:tcPr>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121</w:t>
            </w:r>
          </w:p>
        </w:tc>
      </w:tr>
      <w:tr w:rsidR="006049CC" w:rsidRPr="006049CC" w:rsidTr="006049CC">
        <w:tc>
          <w:tcPr>
            <w:tcW w:w="672" w:type="dxa"/>
          </w:tcPr>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4</w:t>
            </w:r>
          </w:p>
        </w:tc>
        <w:tc>
          <w:tcPr>
            <w:tcW w:w="4217" w:type="dxa"/>
          </w:tcPr>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«Занимательная математика»</w:t>
            </w:r>
          </w:p>
        </w:tc>
        <w:tc>
          <w:tcPr>
            <w:tcW w:w="2590" w:type="dxa"/>
          </w:tcPr>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1-4</w:t>
            </w:r>
          </w:p>
        </w:tc>
        <w:tc>
          <w:tcPr>
            <w:tcW w:w="2268" w:type="dxa"/>
          </w:tcPr>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476</w:t>
            </w:r>
          </w:p>
        </w:tc>
      </w:tr>
      <w:tr w:rsidR="006049CC" w:rsidRPr="006049CC" w:rsidTr="006049CC">
        <w:tc>
          <w:tcPr>
            <w:tcW w:w="672" w:type="dxa"/>
          </w:tcPr>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5</w:t>
            </w:r>
          </w:p>
        </w:tc>
        <w:tc>
          <w:tcPr>
            <w:tcW w:w="4217" w:type="dxa"/>
          </w:tcPr>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«Будь здоров!»</w:t>
            </w:r>
          </w:p>
        </w:tc>
        <w:tc>
          <w:tcPr>
            <w:tcW w:w="2590" w:type="dxa"/>
          </w:tcPr>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1-4</w:t>
            </w:r>
          </w:p>
        </w:tc>
        <w:tc>
          <w:tcPr>
            <w:tcW w:w="2268" w:type="dxa"/>
          </w:tcPr>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476</w:t>
            </w:r>
          </w:p>
        </w:tc>
      </w:tr>
      <w:tr w:rsidR="006049CC" w:rsidRPr="006049CC" w:rsidTr="006049CC">
        <w:tc>
          <w:tcPr>
            <w:tcW w:w="672" w:type="dxa"/>
          </w:tcPr>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6</w:t>
            </w:r>
          </w:p>
        </w:tc>
        <w:tc>
          <w:tcPr>
            <w:tcW w:w="4217" w:type="dxa"/>
          </w:tcPr>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«Школа здоровья»</w:t>
            </w:r>
          </w:p>
        </w:tc>
        <w:tc>
          <w:tcPr>
            <w:tcW w:w="2590" w:type="dxa"/>
          </w:tcPr>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1-4</w:t>
            </w:r>
          </w:p>
        </w:tc>
        <w:tc>
          <w:tcPr>
            <w:tcW w:w="2268" w:type="dxa"/>
          </w:tcPr>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476</w:t>
            </w:r>
          </w:p>
        </w:tc>
      </w:tr>
      <w:tr w:rsidR="006049CC" w:rsidRPr="006049CC" w:rsidTr="006049CC">
        <w:tc>
          <w:tcPr>
            <w:tcW w:w="672" w:type="dxa"/>
          </w:tcPr>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7</w:t>
            </w:r>
          </w:p>
        </w:tc>
        <w:tc>
          <w:tcPr>
            <w:tcW w:w="4217" w:type="dxa"/>
          </w:tcPr>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«Путешествия»</w:t>
            </w:r>
          </w:p>
        </w:tc>
        <w:tc>
          <w:tcPr>
            <w:tcW w:w="2590" w:type="dxa"/>
          </w:tcPr>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1-4</w:t>
            </w:r>
          </w:p>
        </w:tc>
        <w:tc>
          <w:tcPr>
            <w:tcW w:w="2268" w:type="dxa"/>
          </w:tcPr>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476</w:t>
            </w:r>
          </w:p>
        </w:tc>
      </w:tr>
      <w:tr w:rsidR="006049CC" w:rsidRPr="006049CC" w:rsidTr="006049CC">
        <w:tc>
          <w:tcPr>
            <w:tcW w:w="672" w:type="dxa"/>
          </w:tcPr>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8</w:t>
            </w:r>
          </w:p>
        </w:tc>
        <w:tc>
          <w:tcPr>
            <w:tcW w:w="4217" w:type="dxa"/>
          </w:tcPr>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«Азбука добра»</w:t>
            </w:r>
          </w:p>
        </w:tc>
        <w:tc>
          <w:tcPr>
            <w:tcW w:w="2590" w:type="dxa"/>
          </w:tcPr>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1-4</w:t>
            </w:r>
          </w:p>
        </w:tc>
        <w:tc>
          <w:tcPr>
            <w:tcW w:w="2268" w:type="dxa"/>
          </w:tcPr>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476</w:t>
            </w:r>
          </w:p>
        </w:tc>
      </w:tr>
      <w:tr w:rsidR="006049CC" w:rsidRPr="006049CC" w:rsidTr="006049CC">
        <w:tc>
          <w:tcPr>
            <w:tcW w:w="672" w:type="dxa"/>
          </w:tcPr>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9</w:t>
            </w:r>
          </w:p>
        </w:tc>
        <w:tc>
          <w:tcPr>
            <w:tcW w:w="4217" w:type="dxa"/>
          </w:tcPr>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«Шахматы»</w:t>
            </w:r>
          </w:p>
        </w:tc>
        <w:tc>
          <w:tcPr>
            <w:tcW w:w="2590" w:type="dxa"/>
          </w:tcPr>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2абвгд,4вг</w:t>
            </w:r>
          </w:p>
        </w:tc>
        <w:tc>
          <w:tcPr>
            <w:tcW w:w="2268" w:type="dxa"/>
          </w:tcPr>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174</w:t>
            </w:r>
          </w:p>
        </w:tc>
      </w:tr>
      <w:tr w:rsidR="006049CC" w:rsidRPr="006049CC" w:rsidTr="006049CC">
        <w:tc>
          <w:tcPr>
            <w:tcW w:w="672" w:type="dxa"/>
          </w:tcPr>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10</w:t>
            </w:r>
          </w:p>
        </w:tc>
        <w:tc>
          <w:tcPr>
            <w:tcW w:w="4217" w:type="dxa"/>
          </w:tcPr>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«Умелые ручки»</w:t>
            </w:r>
          </w:p>
        </w:tc>
        <w:tc>
          <w:tcPr>
            <w:tcW w:w="2590" w:type="dxa"/>
          </w:tcPr>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1абвг,2абвгд</w:t>
            </w:r>
          </w:p>
        </w:tc>
        <w:tc>
          <w:tcPr>
            <w:tcW w:w="2268" w:type="dxa"/>
          </w:tcPr>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242</w:t>
            </w:r>
          </w:p>
        </w:tc>
      </w:tr>
      <w:tr w:rsidR="006049CC" w:rsidRPr="006049CC" w:rsidTr="006049CC">
        <w:tc>
          <w:tcPr>
            <w:tcW w:w="672" w:type="dxa"/>
          </w:tcPr>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11</w:t>
            </w:r>
          </w:p>
        </w:tc>
        <w:tc>
          <w:tcPr>
            <w:tcW w:w="4217" w:type="dxa"/>
          </w:tcPr>
          <w:p w:rsidR="006049CC" w:rsidRPr="006049CC" w:rsidRDefault="006049CC" w:rsidP="006049CC">
            <w:pPr>
              <w:rPr>
                <w:rFonts w:ascii="Times New Roman" w:hAnsi="Times New Roman" w:cs="Times New Roman"/>
                <w:sz w:val="28"/>
                <w:szCs w:val="28"/>
              </w:rPr>
            </w:pPr>
            <w:proofErr w:type="spellStart"/>
            <w:r w:rsidRPr="006049CC">
              <w:rPr>
                <w:rFonts w:ascii="Times New Roman" w:hAnsi="Times New Roman" w:cs="Times New Roman"/>
                <w:sz w:val="28"/>
                <w:szCs w:val="28"/>
              </w:rPr>
              <w:t>Лего-конструирование</w:t>
            </w:r>
            <w:proofErr w:type="spellEnd"/>
          </w:p>
        </w:tc>
        <w:tc>
          <w:tcPr>
            <w:tcW w:w="2590" w:type="dxa"/>
          </w:tcPr>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1абвг,</w:t>
            </w:r>
          </w:p>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2авд,3вг,4вг</w:t>
            </w:r>
          </w:p>
        </w:tc>
        <w:tc>
          <w:tcPr>
            <w:tcW w:w="2268" w:type="dxa"/>
          </w:tcPr>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299</w:t>
            </w:r>
          </w:p>
        </w:tc>
      </w:tr>
      <w:tr w:rsidR="006049CC" w:rsidRPr="006049CC" w:rsidTr="006049CC">
        <w:tc>
          <w:tcPr>
            <w:tcW w:w="672" w:type="dxa"/>
          </w:tcPr>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12</w:t>
            </w:r>
          </w:p>
        </w:tc>
        <w:tc>
          <w:tcPr>
            <w:tcW w:w="4217" w:type="dxa"/>
          </w:tcPr>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 xml:space="preserve">Оригами </w:t>
            </w:r>
          </w:p>
        </w:tc>
        <w:tc>
          <w:tcPr>
            <w:tcW w:w="2590" w:type="dxa"/>
          </w:tcPr>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1ав</w:t>
            </w:r>
          </w:p>
        </w:tc>
        <w:tc>
          <w:tcPr>
            <w:tcW w:w="2268" w:type="dxa"/>
          </w:tcPr>
          <w:p w:rsidR="006049CC" w:rsidRPr="006049CC" w:rsidRDefault="006049CC" w:rsidP="006049CC">
            <w:pPr>
              <w:rPr>
                <w:rFonts w:ascii="Times New Roman" w:hAnsi="Times New Roman" w:cs="Times New Roman"/>
                <w:sz w:val="28"/>
                <w:szCs w:val="28"/>
              </w:rPr>
            </w:pPr>
            <w:r w:rsidRPr="006049CC">
              <w:rPr>
                <w:rFonts w:ascii="Times New Roman" w:hAnsi="Times New Roman" w:cs="Times New Roman"/>
                <w:sz w:val="28"/>
                <w:szCs w:val="28"/>
              </w:rPr>
              <w:t>60</w:t>
            </w:r>
          </w:p>
        </w:tc>
      </w:tr>
    </w:tbl>
    <w:p w:rsidR="006579D3" w:rsidRPr="003F52B4" w:rsidRDefault="006049CC" w:rsidP="006049CC">
      <w:pPr>
        <w:spacing w:line="240" w:lineRule="auto"/>
        <w:contextualSpacing/>
        <w:jc w:val="both"/>
        <w:rPr>
          <w:rFonts w:ascii="Times New Roman" w:hAnsi="Times New Roman" w:cs="Times New Roman"/>
          <w:sz w:val="28"/>
          <w:szCs w:val="28"/>
          <w:shd w:val="clear" w:color="auto" w:fill="FFFFFF"/>
        </w:rPr>
      </w:pPr>
      <w:r w:rsidRPr="006049CC">
        <w:rPr>
          <w:rFonts w:ascii="Times New Roman" w:eastAsia="Times New Roman" w:hAnsi="Times New Roman" w:cs="Times New Roman"/>
          <w:color w:val="000000"/>
          <w:sz w:val="28"/>
          <w:szCs w:val="28"/>
          <w:shd w:val="clear" w:color="auto" w:fill="FFFFFF"/>
          <w:lang w:eastAsia="ru-RU"/>
        </w:rPr>
        <w:t xml:space="preserve">   В настоящее время в постоянно изменяющихся социально-экономических условиях, на образовательную систему оказывает влияние и социум. Современная школа должна быть востребована обществом, способной удовлетворять насущные запросы родителей и их детей, конкурировать по качеству подготовки учащихся с другими учебными учреждениями города. Именно поэтому особое внимание уделяется анализу состояния внешней </w:t>
      </w:r>
      <w:proofErr w:type="spellStart"/>
      <w:r w:rsidRPr="006049CC">
        <w:rPr>
          <w:rFonts w:ascii="Times New Roman" w:eastAsia="Times New Roman" w:hAnsi="Times New Roman" w:cs="Times New Roman"/>
          <w:color w:val="000000"/>
          <w:sz w:val="28"/>
          <w:szCs w:val="28"/>
          <w:shd w:val="clear" w:color="auto" w:fill="FFFFFF"/>
          <w:lang w:eastAsia="ru-RU"/>
        </w:rPr>
        <w:t>социокультурной</w:t>
      </w:r>
      <w:proofErr w:type="spellEnd"/>
      <w:r w:rsidRPr="006049CC">
        <w:rPr>
          <w:rFonts w:ascii="Times New Roman" w:eastAsia="Times New Roman" w:hAnsi="Times New Roman" w:cs="Times New Roman"/>
          <w:color w:val="000000"/>
          <w:sz w:val="28"/>
          <w:szCs w:val="28"/>
          <w:shd w:val="clear" w:color="auto" w:fill="FFFFFF"/>
          <w:lang w:eastAsia="ru-RU"/>
        </w:rPr>
        <w:t xml:space="preserve"> среды.</w:t>
      </w:r>
      <w:r w:rsidRPr="006049CC">
        <w:rPr>
          <w:rFonts w:ascii="Times New Roman" w:eastAsia="Times New Roman" w:hAnsi="Times New Roman" w:cs="Times New Roman"/>
          <w:color w:val="000000"/>
          <w:sz w:val="28"/>
          <w:szCs w:val="28"/>
          <w:lang w:eastAsia="ru-RU"/>
        </w:rPr>
        <w:br/>
      </w:r>
      <w:r w:rsidR="003F52B4">
        <w:rPr>
          <w:rFonts w:ascii="Times New Roman" w:hAnsi="Times New Roman" w:cs="Times New Roman"/>
          <w:sz w:val="28"/>
          <w:szCs w:val="28"/>
          <w:shd w:val="clear" w:color="auto" w:fill="FFFFFF"/>
        </w:rPr>
        <w:tab/>
        <w:t>Воспитательная работа в лицее не останавливалась и в период дистанционного обучения, были проведены все запланированные мероприятия. Лицеисты активно участвовали в социальных акциях и проектах, в конкурсах и различных мероприятиях.</w:t>
      </w:r>
    </w:p>
    <w:p w:rsidR="009E5873" w:rsidRDefault="009E5873" w:rsidP="00E81184">
      <w:pPr>
        <w:spacing w:line="240" w:lineRule="auto"/>
        <w:contextualSpacing/>
        <w:jc w:val="both"/>
        <w:rPr>
          <w:rFonts w:ascii="Times New Roman" w:hAnsi="Times New Roman" w:cs="Times New Roman"/>
          <w:sz w:val="28"/>
          <w:szCs w:val="28"/>
          <w:bdr w:val="none" w:sz="0" w:space="0" w:color="auto" w:frame="1"/>
        </w:rPr>
      </w:pPr>
      <w:r w:rsidRPr="006049CC">
        <w:rPr>
          <w:rFonts w:ascii="Times New Roman" w:hAnsi="Times New Roman" w:cs="Times New Roman"/>
          <w:sz w:val="28"/>
          <w:szCs w:val="28"/>
          <w:bdr w:val="none" w:sz="0" w:space="0" w:color="auto" w:frame="1"/>
        </w:rPr>
        <w:tab/>
        <w:t>Таким образом, можно утверждать, что в лицее была сформирована воспитательная система, реализовывались различные формы и методы воспитательной работы</w:t>
      </w:r>
      <w:r w:rsidR="00361710" w:rsidRPr="006049CC">
        <w:rPr>
          <w:rFonts w:ascii="Times New Roman" w:hAnsi="Times New Roman" w:cs="Times New Roman"/>
          <w:sz w:val="28"/>
          <w:szCs w:val="28"/>
          <w:bdr w:val="none" w:sz="0" w:space="0" w:color="auto" w:frame="1"/>
        </w:rPr>
        <w:t>, позволяющие формировать личность гражданина - патриота.</w:t>
      </w:r>
    </w:p>
    <w:p w:rsidR="0034410B" w:rsidRPr="0034410B" w:rsidRDefault="0034410B" w:rsidP="0034410B">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bdr w:val="none" w:sz="0" w:space="0" w:color="auto" w:frame="1"/>
        </w:rPr>
        <w:t xml:space="preserve">    </w:t>
      </w:r>
      <w:r>
        <w:rPr>
          <w:rFonts w:ascii="Times New Roman" w:eastAsia="Times New Roman" w:hAnsi="Times New Roman" w:cs="Times New Roman"/>
          <w:bCs/>
          <w:sz w:val="24"/>
          <w:szCs w:val="24"/>
        </w:rPr>
        <w:t xml:space="preserve">    </w:t>
      </w:r>
      <w:r w:rsidRPr="0034410B">
        <w:rPr>
          <w:rFonts w:ascii="Times New Roman" w:eastAsia="Times New Roman" w:hAnsi="Times New Roman" w:cs="Times New Roman"/>
          <w:bCs/>
          <w:sz w:val="28"/>
          <w:szCs w:val="28"/>
        </w:rPr>
        <w:t>В связи с переходом на дистанционное обучение план работы был скорректирован. Не смогли провести некоторые традиционные мероприятия, а часть пришлось проводить в дистанционном формате.</w:t>
      </w:r>
      <w:r w:rsidRPr="0034410B">
        <w:rPr>
          <w:rFonts w:ascii="Times New Roman" w:hAnsi="Times New Roman" w:cs="Times New Roman"/>
          <w:sz w:val="28"/>
          <w:szCs w:val="28"/>
          <w:shd w:val="clear" w:color="auto" w:fill="FFFFFF"/>
        </w:rPr>
        <w:t xml:space="preserve">  </w:t>
      </w:r>
    </w:p>
    <w:p w:rsidR="0034410B" w:rsidRPr="0034410B" w:rsidRDefault="0034410B" w:rsidP="0034410B">
      <w:pPr>
        <w:spacing w:after="0" w:line="240" w:lineRule="auto"/>
        <w:jc w:val="both"/>
        <w:rPr>
          <w:rFonts w:ascii="Times New Roman" w:hAnsi="Times New Roman" w:cs="Times New Roman"/>
          <w:sz w:val="28"/>
          <w:szCs w:val="28"/>
          <w:shd w:val="clear" w:color="auto" w:fill="FFFFFF"/>
        </w:rPr>
      </w:pPr>
      <w:r w:rsidRPr="0034410B">
        <w:rPr>
          <w:rFonts w:ascii="Times New Roman" w:hAnsi="Times New Roman" w:cs="Times New Roman"/>
          <w:sz w:val="28"/>
          <w:szCs w:val="28"/>
          <w:shd w:val="clear" w:color="auto" w:fill="FFFFFF"/>
        </w:rPr>
        <w:t xml:space="preserve">    Воспитательную работу с обучающимися осуществляли классные руководители, учителя предметники, заместители директора. </w:t>
      </w:r>
    </w:p>
    <w:p w:rsidR="0034410B" w:rsidRPr="0034410B" w:rsidRDefault="0034410B" w:rsidP="0034410B">
      <w:pPr>
        <w:spacing w:after="0" w:line="240" w:lineRule="auto"/>
        <w:jc w:val="both"/>
        <w:rPr>
          <w:rFonts w:ascii="Times New Roman" w:hAnsi="Times New Roman" w:cs="Times New Roman"/>
          <w:sz w:val="28"/>
          <w:szCs w:val="28"/>
          <w:shd w:val="clear" w:color="auto" w:fill="FFFFFF"/>
        </w:rPr>
      </w:pPr>
      <w:r w:rsidRPr="0034410B">
        <w:rPr>
          <w:rFonts w:ascii="Times New Roman" w:hAnsi="Times New Roman" w:cs="Times New Roman"/>
          <w:sz w:val="28"/>
          <w:szCs w:val="28"/>
          <w:shd w:val="clear" w:color="auto" w:fill="FFFFFF"/>
        </w:rPr>
        <w:t xml:space="preserve">    Классные руководители проводили разъяснительную работу  с обучающимися и их родителями по соблюдению норм и правил поведения в  сложившейся эпидемиологической ситуации  в интересах человека, семьи, общества и государства в целом.</w:t>
      </w:r>
    </w:p>
    <w:p w:rsidR="0034410B" w:rsidRPr="0034410B" w:rsidRDefault="0034410B" w:rsidP="0034410B">
      <w:pPr>
        <w:spacing w:after="0" w:line="240" w:lineRule="auto"/>
        <w:ind w:firstLine="708"/>
        <w:jc w:val="both"/>
        <w:rPr>
          <w:rFonts w:ascii="Times New Roman" w:eastAsia="Calibri" w:hAnsi="Times New Roman" w:cs="Times New Roman"/>
          <w:sz w:val="28"/>
          <w:szCs w:val="28"/>
        </w:rPr>
      </w:pPr>
      <w:r w:rsidRPr="0034410B">
        <w:rPr>
          <w:rFonts w:ascii="Times New Roman" w:eastAsia="Calibri" w:hAnsi="Times New Roman" w:cs="Times New Roman"/>
          <w:sz w:val="28"/>
          <w:szCs w:val="28"/>
        </w:rPr>
        <w:lastRenderedPageBreak/>
        <w:t>Анализируя уже сложившуюся в школе систему воспитательной работы, следует отметить такие её компоненты, как:</w:t>
      </w:r>
    </w:p>
    <w:p w:rsidR="0034410B" w:rsidRPr="0034410B" w:rsidRDefault="0034410B" w:rsidP="0034410B">
      <w:pPr>
        <w:spacing w:after="0" w:line="240" w:lineRule="auto"/>
        <w:jc w:val="both"/>
        <w:rPr>
          <w:rFonts w:ascii="Times New Roman" w:eastAsia="Calibri" w:hAnsi="Times New Roman" w:cs="Times New Roman"/>
          <w:sz w:val="28"/>
          <w:szCs w:val="28"/>
        </w:rPr>
      </w:pPr>
      <w:r w:rsidRPr="0034410B">
        <w:rPr>
          <w:rFonts w:ascii="Times New Roman" w:eastAsia="Calibri" w:hAnsi="Times New Roman" w:cs="Times New Roman"/>
          <w:sz w:val="28"/>
          <w:szCs w:val="28"/>
        </w:rPr>
        <w:t>-  комплекс традиционных дел и мероприятий в школе и классах;</w:t>
      </w:r>
    </w:p>
    <w:p w:rsidR="0034410B" w:rsidRPr="0034410B" w:rsidRDefault="0034410B" w:rsidP="0034410B">
      <w:pPr>
        <w:spacing w:after="0" w:line="240" w:lineRule="auto"/>
        <w:jc w:val="both"/>
        <w:rPr>
          <w:rFonts w:ascii="Times New Roman" w:eastAsia="Calibri" w:hAnsi="Times New Roman" w:cs="Times New Roman"/>
          <w:sz w:val="28"/>
          <w:szCs w:val="28"/>
        </w:rPr>
      </w:pPr>
      <w:r w:rsidRPr="0034410B">
        <w:rPr>
          <w:rFonts w:ascii="Times New Roman" w:eastAsia="Calibri" w:hAnsi="Times New Roman" w:cs="Times New Roman"/>
          <w:sz w:val="28"/>
          <w:szCs w:val="28"/>
        </w:rPr>
        <w:t>-  включенность обучающихся в мероприятия муниципального, регионального и федерального уровней.</w:t>
      </w:r>
    </w:p>
    <w:p w:rsidR="0034410B" w:rsidRPr="0034410B" w:rsidRDefault="0034410B" w:rsidP="0034410B">
      <w:pPr>
        <w:spacing w:after="0" w:line="240" w:lineRule="auto"/>
        <w:jc w:val="both"/>
        <w:rPr>
          <w:rFonts w:ascii="Times New Roman" w:eastAsia="Calibri" w:hAnsi="Times New Roman" w:cs="Times New Roman"/>
          <w:sz w:val="28"/>
          <w:szCs w:val="28"/>
        </w:rPr>
      </w:pPr>
      <w:r w:rsidRPr="0034410B">
        <w:rPr>
          <w:rFonts w:ascii="Times New Roman" w:eastAsia="Calibri" w:hAnsi="Times New Roman" w:cs="Times New Roman"/>
          <w:sz w:val="28"/>
          <w:szCs w:val="28"/>
        </w:rPr>
        <w:t xml:space="preserve">   </w:t>
      </w:r>
      <w:r w:rsidRPr="0034410B">
        <w:rPr>
          <w:rFonts w:ascii="Times New Roman" w:eastAsia="Calibri" w:hAnsi="Times New Roman" w:cs="Times New Roman"/>
          <w:sz w:val="28"/>
          <w:szCs w:val="28"/>
        </w:rPr>
        <w:tab/>
        <w:t xml:space="preserve"> В целом, можно сказать, что: </w:t>
      </w:r>
    </w:p>
    <w:p w:rsidR="0034410B" w:rsidRPr="0034410B" w:rsidRDefault="0034410B" w:rsidP="0034410B">
      <w:pPr>
        <w:spacing w:after="0" w:line="240" w:lineRule="auto"/>
        <w:jc w:val="both"/>
        <w:rPr>
          <w:rFonts w:ascii="Times New Roman" w:eastAsia="Calibri" w:hAnsi="Times New Roman" w:cs="Times New Roman"/>
          <w:sz w:val="28"/>
          <w:szCs w:val="28"/>
        </w:rPr>
      </w:pPr>
      <w:r w:rsidRPr="0034410B">
        <w:rPr>
          <w:rFonts w:ascii="Times New Roman" w:eastAsia="Calibri" w:hAnsi="Times New Roman" w:cs="Times New Roman"/>
          <w:sz w:val="28"/>
          <w:szCs w:val="28"/>
        </w:rPr>
        <w:t>- организация и проведение воспитательных мероприятий осуществлялись, исходя из интересов, интеллектуальных и физических возможностей обучающихся, что обеспечивало реализацию личностно-ориентированного подхода при одновременном обеспечении массовости мероприятий;</w:t>
      </w:r>
    </w:p>
    <w:p w:rsidR="0034410B" w:rsidRPr="0034410B" w:rsidRDefault="0034410B" w:rsidP="0034410B">
      <w:pPr>
        <w:spacing w:after="0" w:line="240" w:lineRule="auto"/>
        <w:jc w:val="both"/>
        <w:rPr>
          <w:rFonts w:ascii="Times New Roman" w:eastAsia="Calibri" w:hAnsi="Times New Roman" w:cs="Times New Roman"/>
          <w:sz w:val="28"/>
          <w:szCs w:val="28"/>
        </w:rPr>
      </w:pPr>
      <w:r w:rsidRPr="0034410B">
        <w:rPr>
          <w:rFonts w:ascii="Times New Roman" w:eastAsia="Calibri" w:hAnsi="Times New Roman" w:cs="Times New Roman"/>
          <w:sz w:val="28"/>
          <w:szCs w:val="28"/>
        </w:rPr>
        <w:t>- воспитательная работа школы основывалась на принципах сохранения и укрепления здоровья обучающихся.</w:t>
      </w:r>
    </w:p>
    <w:p w:rsidR="009E5873" w:rsidRPr="006049CC" w:rsidRDefault="009E5873" w:rsidP="00E81184">
      <w:pPr>
        <w:spacing w:line="240" w:lineRule="auto"/>
        <w:contextualSpacing/>
        <w:jc w:val="both"/>
        <w:rPr>
          <w:rFonts w:ascii="Times New Roman" w:hAnsi="Times New Roman" w:cs="Times New Roman"/>
          <w:sz w:val="28"/>
          <w:szCs w:val="28"/>
        </w:rPr>
      </w:pPr>
    </w:p>
    <w:p w:rsidR="009E5873" w:rsidRDefault="009E5873" w:rsidP="00E81184">
      <w:pPr>
        <w:shd w:val="clear" w:color="auto" w:fill="FFFFFF"/>
        <w:spacing w:after="0" w:line="240" w:lineRule="auto"/>
        <w:jc w:val="both"/>
        <w:textAlignment w:val="baseline"/>
        <w:outlineLvl w:val="1"/>
        <w:rPr>
          <w:rFonts w:ascii="Arial" w:hAnsi="Arial" w:cs="Arial"/>
          <w:color w:val="555555"/>
          <w:sz w:val="27"/>
          <w:szCs w:val="27"/>
          <w:shd w:val="clear" w:color="auto" w:fill="FFFFFF"/>
        </w:rPr>
      </w:pPr>
    </w:p>
    <w:p w:rsidR="00790D79" w:rsidRPr="008650BB" w:rsidRDefault="00790D79" w:rsidP="00E81184">
      <w:pPr>
        <w:spacing w:after="0" w:line="240" w:lineRule="auto"/>
        <w:contextualSpacing/>
        <w:jc w:val="center"/>
        <w:rPr>
          <w:rFonts w:ascii="Times New Roman" w:hAnsi="Times New Roman"/>
          <w:b/>
          <w:sz w:val="28"/>
          <w:szCs w:val="28"/>
        </w:rPr>
      </w:pPr>
      <w:r w:rsidRPr="008650BB">
        <w:rPr>
          <w:rFonts w:ascii="Times New Roman" w:hAnsi="Times New Roman"/>
          <w:b/>
          <w:sz w:val="28"/>
          <w:szCs w:val="28"/>
        </w:rPr>
        <w:t xml:space="preserve">3.Условия обеспечения  образовательного процесса </w:t>
      </w:r>
    </w:p>
    <w:p w:rsidR="00790D79" w:rsidRPr="008650BB" w:rsidRDefault="00790D79" w:rsidP="00E81184">
      <w:pPr>
        <w:spacing w:after="0" w:line="240" w:lineRule="auto"/>
        <w:contextualSpacing/>
        <w:jc w:val="center"/>
        <w:rPr>
          <w:rFonts w:ascii="Times New Roman" w:hAnsi="Times New Roman"/>
          <w:b/>
          <w:color w:val="7030A0"/>
          <w:sz w:val="28"/>
          <w:szCs w:val="28"/>
        </w:rPr>
      </w:pPr>
    </w:p>
    <w:p w:rsidR="00790D79" w:rsidRPr="008650BB" w:rsidRDefault="00790D79" w:rsidP="00E81184">
      <w:pPr>
        <w:spacing w:after="0" w:line="240" w:lineRule="auto"/>
        <w:contextualSpacing/>
        <w:jc w:val="center"/>
        <w:rPr>
          <w:rFonts w:ascii="Times New Roman" w:hAnsi="Times New Roman"/>
          <w:b/>
          <w:sz w:val="28"/>
          <w:szCs w:val="28"/>
        </w:rPr>
      </w:pPr>
      <w:r w:rsidRPr="008650BB">
        <w:rPr>
          <w:rFonts w:ascii="Times New Roman" w:hAnsi="Times New Roman"/>
          <w:b/>
          <w:sz w:val="28"/>
          <w:szCs w:val="28"/>
        </w:rPr>
        <w:t>3.1. Кадровое обеспечение образовательного процесса</w:t>
      </w:r>
    </w:p>
    <w:p w:rsidR="00790D79" w:rsidRDefault="00790D79" w:rsidP="00E8118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90D79">
        <w:rPr>
          <w:rFonts w:ascii="Times New Roman" w:hAnsi="Times New Roman" w:cs="Times New Roman"/>
          <w:sz w:val="28"/>
          <w:szCs w:val="28"/>
        </w:rPr>
        <w:t xml:space="preserve">Современная школа в условиях модернизации образования нуждается в «новом» типе учителя, творчески думающем, обладающем современными методами и технологиями образования, приемами </w:t>
      </w:r>
      <w:proofErr w:type="spellStart"/>
      <w:r w:rsidRPr="00790D79">
        <w:rPr>
          <w:rFonts w:ascii="Times New Roman" w:hAnsi="Times New Roman" w:cs="Times New Roman"/>
          <w:sz w:val="28"/>
          <w:szCs w:val="28"/>
        </w:rPr>
        <w:t>психолого</w:t>
      </w:r>
      <w:proofErr w:type="spellEnd"/>
      <w:r w:rsidRPr="00790D79">
        <w:rPr>
          <w:rFonts w:ascii="Times New Roman" w:hAnsi="Times New Roman" w:cs="Times New Roman"/>
          <w:sz w:val="28"/>
          <w:szCs w:val="28"/>
        </w:rPr>
        <w:t>- педагогической диагностики, способами самостоятельного конструирования педагогического процесса в условиях конкретной практической деятельности, умением прогнозировать свой конечный результат</w:t>
      </w:r>
      <w:r>
        <w:rPr>
          <w:rFonts w:ascii="Times New Roman" w:hAnsi="Times New Roman" w:cs="Times New Roman"/>
          <w:sz w:val="28"/>
          <w:szCs w:val="28"/>
        </w:rPr>
        <w:t>. Метод</w:t>
      </w:r>
      <w:r w:rsidR="003F52B4">
        <w:rPr>
          <w:rFonts w:ascii="Times New Roman" w:hAnsi="Times New Roman" w:cs="Times New Roman"/>
          <w:sz w:val="28"/>
          <w:szCs w:val="28"/>
        </w:rPr>
        <w:t>ическая работа лицея в 2019-2020</w:t>
      </w:r>
      <w:r>
        <w:rPr>
          <w:rFonts w:ascii="Times New Roman" w:hAnsi="Times New Roman" w:cs="Times New Roman"/>
          <w:sz w:val="28"/>
          <w:szCs w:val="28"/>
        </w:rPr>
        <w:t xml:space="preserve"> учебном году </w:t>
      </w:r>
      <w:r w:rsidRPr="00790D79">
        <w:rPr>
          <w:rFonts w:ascii="Times New Roman" w:hAnsi="Times New Roman" w:cs="Times New Roman"/>
          <w:sz w:val="28"/>
          <w:szCs w:val="28"/>
        </w:rPr>
        <w:t xml:space="preserve"> </w:t>
      </w:r>
      <w:r>
        <w:rPr>
          <w:rFonts w:ascii="Times New Roman" w:hAnsi="Times New Roman" w:cs="Times New Roman"/>
          <w:sz w:val="28"/>
          <w:szCs w:val="28"/>
        </w:rPr>
        <w:t xml:space="preserve">была </w:t>
      </w:r>
      <w:r w:rsidRPr="00790D79">
        <w:rPr>
          <w:rFonts w:ascii="Times New Roman" w:hAnsi="Times New Roman" w:cs="Times New Roman"/>
          <w:sz w:val="28"/>
          <w:szCs w:val="28"/>
        </w:rPr>
        <w:t>сориентирована на повышение творческого потенциала учителя и учащихся, интенсификацию учебно-воспитательного процесса и мотивацию учения школьников. Такой высокий социальный запрос предъявляет особые требования к личности и деятельности педагога Кадровое обеспечение является одним из условий жизнедеятельности образовательного учреждения. Педагогически</w:t>
      </w:r>
      <w:r>
        <w:rPr>
          <w:rFonts w:ascii="Times New Roman" w:hAnsi="Times New Roman" w:cs="Times New Roman"/>
          <w:sz w:val="28"/>
          <w:szCs w:val="28"/>
        </w:rPr>
        <w:t>й коллектив лицея стремил</w:t>
      </w:r>
      <w:r w:rsidRPr="00790D79">
        <w:rPr>
          <w:rFonts w:ascii="Times New Roman" w:hAnsi="Times New Roman" w:cs="Times New Roman"/>
          <w:sz w:val="28"/>
          <w:szCs w:val="28"/>
        </w:rPr>
        <w:t xml:space="preserve">ся соответствовать заявленным требованиям. </w:t>
      </w:r>
    </w:p>
    <w:p w:rsidR="00790D79" w:rsidRDefault="00790D79" w:rsidP="00E8118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Специфика кадров МКОУ "Лицей № 1 г. </w:t>
      </w:r>
      <w:proofErr w:type="spellStart"/>
      <w:r>
        <w:rPr>
          <w:rFonts w:ascii="Times New Roman" w:hAnsi="Times New Roman" w:cs="Times New Roman"/>
          <w:sz w:val="28"/>
          <w:szCs w:val="28"/>
        </w:rPr>
        <w:t>Усть</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Джегуты</w:t>
      </w:r>
      <w:proofErr w:type="spellEnd"/>
      <w:r>
        <w:rPr>
          <w:rFonts w:ascii="Times New Roman" w:hAnsi="Times New Roman" w:cs="Times New Roman"/>
          <w:sz w:val="28"/>
          <w:szCs w:val="28"/>
        </w:rPr>
        <w:t>"</w:t>
      </w:r>
      <w:r w:rsidRPr="00790D79">
        <w:rPr>
          <w:rFonts w:ascii="Times New Roman" w:hAnsi="Times New Roman" w:cs="Times New Roman"/>
          <w:sz w:val="28"/>
          <w:szCs w:val="28"/>
        </w:rPr>
        <w:t xml:space="preserve">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 Все учителя владеют современными образовательными технологиями. Педагоги имеют успешный опыт разработки и внедрения инновационных проектов и программ, умеют осуществлять мониторинг экспериментальной деятельности и рефлексивный анализ её хода и результатов. К числу сильных сторон образовательного учреждения следует отнести хорошую теоретическую подготовку педагогов, существование у школьного сообщества положительного опыта осуществления инновационных преобразований в </w:t>
      </w:r>
      <w:proofErr w:type="spellStart"/>
      <w:r w:rsidRPr="00790D79">
        <w:rPr>
          <w:rFonts w:ascii="Times New Roman" w:hAnsi="Times New Roman" w:cs="Times New Roman"/>
          <w:sz w:val="28"/>
          <w:szCs w:val="28"/>
        </w:rPr>
        <w:t>учебно</w:t>
      </w:r>
      <w:proofErr w:type="spellEnd"/>
      <w:r w:rsidRPr="00790D79">
        <w:rPr>
          <w:rFonts w:ascii="Times New Roman" w:hAnsi="Times New Roman" w:cs="Times New Roman"/>
          <w:sz w:val="28"/>
          <w:szCs w:val="28"/>
        </w:rPr>
        <w:t xml:space="preserve">- воспитательном процессе, наличие эффективной научно - методической поддержки усилий учителей в совершенствовании образовательной деятельности, благоприятный нравственно-психологический климат в педагогическом коллективе, средний уровень образовательной подготовки выпускников школы. </w:t>
      </w:r>
    </w:p>
    <w:p w:rsidR="00790D79" w:rsidRDefault="00790D79" w:rsidP="00E8118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90D79">
        <w:rPr>
          <w:rFonts w:ascii="Times New Roman" w:hAnsi="Times New Roman" w:cs="Times New Roman"/>
          <w:sz w:val="28"/>
          <w:szCs w:val="28"/>
        </w:rPr>
        <w:t>Для осуществления о</w:t>
      </w:r>
      <w:r>
        <w:rPr>
          <w:rFonts w:ascii="Times New Roman" w:hAnsi="Times New Roman" w:cs="Times New Roman"/>
          <w:sz w:val="28"/>
          <w:szCs w:val="28"/>
        </w:rPr>
        <w:t>бразовательного процесса в лицее</w:t>
      </w:r>
      <w:r w:rsidRPr="00790D79">
        <w:rPr>
          <w:rFonts w:ascii="Times New Roman" w:hAnsi="Times New Roman" w:cs="Times New Roman"/>
          <w:sz w:val="28"/>
          <w:szCs w:val="28"/>
        </w:rPr>
        <w:t xml:space="preserve"> сформирован стабильный педагогический коллектив. В соответствии с образовательной программой и штатным расписанием школа укомплектована по всем образовательным прог</w:t>
      </w:r>
      <w:r>
        <w:rPr>
          <w:rFonts w:ascii="Times New Roman" w:hAnsi="Times New Roman" w:cs="Times New Roman"/>
          <w:sz w:val="28"/>
          <w:szCs w:val="28"/>
        </w:rPr>
        <w:t>раммам педагогическими кадрами на 98 %. Из - за отсутствия учителя музыки часы, выделенные на изучение данного предмета, были вынесены в вакансию.</w:t>
      </w:r>
    </w:p>
    <w:p w:rsidR="00790D79" w:rsidRPr="00790D79" w:rsidRDefault="00790D79" w:rsidP="00E81184">
      <w:pPr>
        <w:spacing w:after="0" w:line="240" w:lineRule="auto"/>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    Администрация лицея в течение учебного года уделяла</w:t>
      </w:r>
      <w:r w:rsidRPr="00790D79">
        <w:rPr>
          <w:rFonts w:ascii="Times New Roman" w:hAnsi="Times New Roman" w:cs="Times New Roman"/>
          <w:sz w:val="28"/>
          <w:szCs w:val="28"/>
        </w:rPr>
        <w:t xml:space="preserve"> большое внимание созданию благоприятных условий для поддержки и профессионального роста педагогов. </w:t>
      </w:r>
    </w:p>
    <w:p w:rsidR="00790D79" w:rsidRDefault="00790D79" w:rsidP="00E81184">
      <w:pPr>
        <w:spacing w:after="0" w:line="240" w:lineRule="auto"/>
        <w:contextualSpacing/>
        <w:jc w:val="center"/>
        <w:rPr>
          <w:rFonts w:ascii="Times New Roman" w:hAnsi="Times New Roman"/>
          <w:b/>
          <w:sz w:val="28"/>
          <w:szCs w:val="28"/>
        </w:rPr>
      </w:pPr>
      <w:r w:rsidRPr="008650BB">
        <w:rPr>
          <w:rFonts w:ascii="Times New Roman" w:hAnsi="Times New Roman"/>
          <w:b/>
          <w:sz w:val="28"/>
          <w:szCs w:val="28"/>
        </w:rPr>
        <w:lastRenderedPageBreak/>
        <w:t>Качественный состав педагогических работников</w:t>
      </w:r>
    </w:p>
    <w:p w:rsidR="00790D79" w:rsidRDefault="00790D79" w:rsidP="00E81184">
      <w:pPr>
        <w:spacing w:after="0" w:line="240" w:lineRule="auto"/>
        <w:contextualSpacing/>
        <w:jc w:val="center"/>
        <w:rPr>
          <w:rFonts w:ascii="Times New Roman" w:hAnsi="Times New Roman"/>
          <w:b/>
          <w:sz w:val="28"/>
          <w:szCs w:val="28"/>
        </w:rPr>
      </w:pPr>
    </w:p>
    <w:tbl>
      <w:tblPr>
        <w:tblW w:w="0" w:type="auto"/>
        <w:shd w:val="clear" w:color="auto" w:fill="FFFFFF"/>
        <w:tblCellMar>
          <w:top w:w="75" w:type="dxa"/>
          <w:left w:w="75" w:type="dxa"/>
          <w:bottom w:w="75" w:type="dxa"/>
          <w:right w:w="75" w:type="dxa"/>
        </w:tblCellMar>
        <w:tblLook w:val="04A0"/>
      </w:tblPr>
      <w:tblGrid>
        <w:gridCol w:w="9517"/>
        <w:gridCol w:w="1115"/>
      </w:tblGrid>
      <w:tr w:rsidR="00790D79" w:rsidRPr="00CD1A8F" w:rsidTr="00DE009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0D79" w:rsidRPr="00CD1A8F" w:rsidRDefault="00790D79" w:rsidP="00E81184">
            <w:pPr>
              <w:spacing w:after="0" w:line="240" w:lineRule="auto"/>
              <w:rPr>
                <w:rFonts w:ascii="Times New Roman" w:eastAsia="Times New Roman" w:hAnsi="Times New Roman"/>
                <w:sz w:val="28"/>
                <w:szCs w:val="28"/>
                <w:lang w:eastAsia="ru-RU"/>
              </w:rPr>
            </w:pPr>
            <w:r w:rsidRPr="00CD1A8F">
              <w:rPr>
                <w:rFonts w:ascii="Times New Roman" w:eastAsia="Times New Roman" w:hAnsi="Times New Roman"/>
                <w:sz w:val="28"/>
                <w:szCs w:val="28"/>
                <w:lang w:eastAsia="ru-RU"/>
              </w:rPr>
              <w:t>Общая численность работников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0D79" w:rsidRPr="00CD1A8F" w:rsidRDefault="007356C3" w:rsidP="00E8118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111</w:t>
            </w:r>
            <w:r w:rsidR="00790D79" w:rsidRPr="00CD1A8F">
              <w:rPr>
                <w:rFonts w:ascii="Times New Roman" w:eastAsia="Times New Roman" w:hAnsi="Times New Roman"/>
                <w:sz w:val="28"/>
                <w:szCs w:val="28"/>
                <w:lang w:eastAsia="ru-RU"/>
              </w:rPr>
              <w:t> чел.</w:t>
            </w:r>
          </w:p>
        </w:tc>
      </w:tr>
      <w:tr w:rsidR="00790D79" w:rsidRPr="009B126B" w:rsidTr="00DE009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0D79" w:rsidRPr="00CD1A8F" w:rsidRDefault="00790D79" w:rsidP="00E81184">
            <w:pPr>
              <w:spacing w:after="0" w:line="240" w:lineRule="auto"/>
              <w:rPr>
                <w:rFonts w:ascii="Times New Roman" w:eastAsia="Times New Roman" w:hAnsi="Times New Roman"/>
                <w:sz w:val="28"/>
                <w:szCs w:val="28"/>
                <w:lang w:eastAsia="ru-RU"/>
              </w:rPr>
            </w:pPr>
            <w:r w:rsidRPr="00CD1A8F">
              <w:rPr>
                <w:rFonts w:ascii="Times New Roman" w:eastAsia="Times New Roman" w:hAnsi="Times New Roman"/>
                <w:sz w:val="28"/>
                <w:szCs w:val="28"/>
                <w:lang w:eastAsia="ru-RU"/>
              </w:rPr>
              <w:t>Численность административно-управленческого персонала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0D79" w:rsidRPr="00CD1A8F" w:rsidRDefault="00790D79" w:rsidP="00E81184">
            <w:pPr>
              <w:spacing w:after="0" w:line="240" w:lineRule="auto"/>
              <w:rPr>
                <w:rFonts w:ascii="Times New Roman" w:eastAsia="Times New Roman" w:hAnsi="Times New Roman"/>
                <w:sz w:val="28"/>
                <w:szCs w:val="28"/>
                <w:lang w:eastAsia="ru-RU"/>
              </w:rPr>
            </w:pPr>
            <w:r w:rsidRPr="009B126B">
              <w:rPr>
                <w:rFonts w:ascii="Times New Roman" w:eastAsia="Times New Roman" w:hAnsi="Times New Roman"/>
                <w:sz w:val="28"/>
                <w:szCs w:val="28"/>
                <w:lang w:eastAsia="ru-RU"/>
              </w:rPr>
              <w:t>6</w:t>
            </w:r>
          </w:p>
        </w:tc>
      </w:tr>
      <w:tr w:rsidR="00790D79" w:rsidRPr="009B126B" w:rsidTr="00DE009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0D79" w:rsidRPr="00CD1A8F" w:rsidRDefault="00790D79" w:rsidP="00E81184">
            <w:pPr>
              <w:spacing w:after="0" w:line="240" w:lineRule="auto"/>
              <w:rPr>
                <w:rFonts w:ascii="Times New Roman" w:eastAsia="Times New Roman" w:hAnsi="Times New Roman"/>
                <w:sz w:val="28"/>
                <w:szCs w:val="28"/>
                <w:lang w:eastAsia="ru-RU"/>
              </w:rPr>
            </w:pPr>
            <w:r w:rsidRPr="00CD1A8F">
              <w:rPr>
                <w:rFonts w:ascii="Times New Roman" w:eastAsia="Times New Roman" w:hAnsi="Times New Roman"/>
                <w:sz w:val="28"/>
                <w:szCs w:val="28"/>
                <w:lang w:eastAsia="ru-RU"/>
              </w:rPr>
              <w:t>Общая численность учителей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0D79" w:rsidRPr="00CD1A8F" w:rsidRDefault="00790D79" w:rsidP="00E81184">
            <w:pPr>
              <w:spacing w:after="0" w:line="240" w:lineRule="auto"/>
              <w:rPr>
                <w:rFonts w:ascii="Times New Roman" w:eastAsia="Times New Roman" w:hAnsi="Times New Roman"/>
                <w:sz w:val="28"/>
                <w:szCs w:val="28"/>
                <w:lang w:eastAsia="ru-RU"/>
              </w:rPr>
            </w:pPr>
            <w:r w:rsidRPr="009B126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8</w:t>
            </w:r>
            <w:r w:rsidR="003F52B4">
              <w:rPr>
                <w:rFonts w:ascii="Times New Roman" w:eastAsia="Times New Roman" w:hAnsi="Times New Roman"/>
                <w:sz w:val="28"/>
                <w:szCs w:val="28"/>
                <w:lang w:eastAsia="ru-RU"/>
              </w:rPr>
              <w:t>3</w:t>
            </w:r>
          </w:p>
        </w:tc>
      </w:tr>
      <w:tr w:rsidR="00790D79" w:rsidRPr="009B126B" w:rsidTr="00DE009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0D79" w:rsidRPr="00CD1A8F" w:rsidRDefault="00790D79" w:rsidP="00E81184">
            <w:pPr>
              <w:spacing w:after="0" w:line="240" w:lineRule="auto"/>
              <w:rPr>
                <w:rFonts w:ascii="Times New Roman" w:eastAsia="Times New Roman" w:hAnsi="Times New Roman"/>
                <w:sz w:val="28"/>
                <w:szCs w:val="28"/>
                <w:lang w:eastAsia="ru-RU"/>
              </w:rPr>
            </w:pPr>
            <w:r w:rsidRPr="00CD1A8F">
              <w:rPr>
                <w:rFonts w:ascii="Times New Roman" w:eastAsia="Times New Roman" w:hAnsi="Times New Roman"/>
                <w:sz w:val="28"/>
                <w:szCs w:val="28"/>
                <w:lang w:eastAsia="ru-RU"/>
              </w:rPr>
              <w:t>Численность учителей, имеющих высшее образование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0D79" w:rsidRPr="00CD1A8F" w:rsidRDefault="00790D79" w:rsidP="00E81184">
            <w:pPr>
              <w:spacing w:after="0" w:line="240" w:lineRule="auto"/>
              <w:rPr>
                <w:rFonts w:ascii="Times New Roman" w:eastAsia="Times New Roman" w:hAnsi="Times New Roman"/>
                <w:sz w:val="28"/>
                <w:szCs w:val="28"/>
                <w:lang w:eastAsia="ru-RU"/>
              </w:rPr>
            </w:pPr>
            <w:r w:rsidRPr="009B126B">
              <w:rPr>
                <w:rFonts w:ascii="Times New Roman" w:eastAsia="Times New Roman" w:hAnsi="Times New Roman"/>
                <w:sz w:val="28"/>
                <w:szCs w:val="28"/>
                <w:lang w:eastAsia="ru-RU"/>
              </w:rPr>
              <w:t>81</w:t>
            </w:r>
          </w:p>
        </w:tc>
      </w:tr>
      <w:tr w:rsidR="00790D79" w:rsidRPr="009B126B" w:rsidTr="00DE009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0D79" w:rsidRPr="00CD1A8F" w:rsidRDefault="00790D79" w:rsidP="00E81184">
            <w:pPr>
              <w:spacing w:after="0" w:line="240" w:lineRule="auto"/>
              <w:rPr>
                <w:rFonts w:ascii="Times New Roman" w:eastAsia="Times New Roman" w:hAnsi="Times New Roman"/>
                <w:sz w:val="28"/>
                <w:szCs w:val="28"/>
                <w:lang w:eastAsia="ru-RU"/>
              </w:rPr>
            </w:pPr>
            <w:r w:rsidRPr="00CD1A8F">
              <w:rPr>
                <w:rFonts w:ascii="Times New Roman" w:eastAsia="Times New Roman" w:hAnsi="Times New Roman"/>
                <w:sz w:val="28"/>
                <w:szCs w:val="28"/>
                <w:lang w:eastAsia="ru-RU"/>
              </w:rPr>
              <w:t>Численность учителей, имеющих высшее педагогическое образование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0D79" w:rsidRPr="00CD1A8F" w:rsidRDefault="00790D79" w:rsidP="00E81184">
            <w:pPr>
              <w:spacing w:after="0" w:line="240" w:lineRule="auto"/>
              <w:rPr>
                <w:rFonts w:ascii="Times New Roman" w:eastAsia="Times New Roman" w:hAnsi="Times New Roman"/>
                <w:sz w:val="28"/>
                <w:szCs w:val="28"/>
                <w:lang w:eastAsia="ru-RU"/>
              </w:rPr>
            </w:pPr>
            <w:r w:rsidRPr="009B126B">
              <w:rPr>
                <w:rFonts w:ascii="Times New Roman" w:eastAsia="Times New Roman" w:hAnsi="Times New Roman"/>
                <w:sz w:val="28"/>
                <w:szCs w:val="28"/>
                <w:lang w:eastAsia="ru-RU"/>
              </w:rPr>
              <w:t>81</w:t>
            </w:r>
          </w:p>
        </w:tc>
      </w:tr>
      <w:tr w:rsidR="00790D79" w:rsidRPr="009B126B" w:rsidTr="00DE009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0D79" w:rsidRPr="00CD1A8F" w:rsidRDefault="00790D79" w:rsidP="00E81184">
            <w:pPr>
              <w:spacing w:after="0" w:line="240" w:lineRule="auto"/>
              <w:rPr>
                <w:rFonts w:ascii="Times New Roman" w:eastAsia="Times New Roman" w:hAnsi="Times New Roman"/>
                <w:sz w:val="28"/>
                <w:szCs w:val="28"/>
                <w:lang w:eastAsia="ru-RU"/>
              </w:rPr>
            </w:pPr>
            <w:r w:rsidRPr="00CD1A8F">
              <w:rPr>
                <w:rFonts w:ascii="Times New Roman" w:eastAsia="Times New Roman" w:hAnsi="Times New Roman"/>
                <w:sz w:val="28"/>
                <w:szCs w:val="28"/>
                <w:lang w:eastAsia="ru-RU"/>
              </w:rPr>
              <w:t>Численность учителей в возрасте моложе 30 лет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0D79" w:rsidRPr="00CD1A8F" w:rsidRDefault="00790D79" w:rsidP="00E81184">
            <w:pPr>
              <w:spacing w:after="0" w:line="240" w:lineRule="auto"/>
              <w:rPr>
                <w:rFonts w:ascii="Times New Roman" w:eastAsia="Times New Roman" w:hAnsi="Times New Roman"/>
                <w:sz w:val="28"/>
                <w:szCs w:val="28"/>
                <w:lang w:eastAsia="ru-RU"/>
              </w:rPr>
            </w:pPr>
            <w:r w:rsidRPr="009B126B">
              <w:rPr>
                <w:rFonts w:ascii="Times New Roman" w:eastAsia="Times New Roman" w:hAnsi="Times New Roman"/>
                <w:sz w:val="28"/>
                <w:szCs w:val="28"/>
                <w:lang w:eastAsia="ru-RU"/>
              </w:rPr>
              <w:t>1</w:t>
            </w:r>
            <w:r>
              <w:rPr>
                <w:rFonts w:ascii="Times New Roman" w:eastAsia="Times New Roman" w:hAnsi="Times New Roman"/>
                <w:sz w:val="28"/>
                <w:szCs w:val="28"/>
                <w:lang w:eastAsia="ru-RU"/>
              </w:rPr>
              <w:t>6</w:t>
            </w:r>
          </w:p>
        </w:tc>
      </w:tr>
      <w:tr w:rsidR="00790D79" w:rsidRPr="009B126B" w:rsidTr="00DE009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0D79" w:rsidRPr="00CD1A8F" w:rsidRDefault="00790D79" w:rsidP="00E81184">
            <w:pPr>
              <w:spacing w:after="0" w:line="240" w:lineRule="auto"/>
              <w:rPr>
                <w:rFonts w:ascii="Times New Roman" w:eastAsia="Times New Roman" w:hAnsi="Times New Roman"/>
                <w:sz w:val="28"/>
                <w:szCs w:val="28"/>
                <w:lang w:eastAsia="ru-RU"/>
              </w:rPr>
            </w:pPr>
            <w:r w:rsidRPr="00CD1A8F">
              <w:rPr>
                <w:rFonts w:ascii="Times New Roman" w:eastAsia="Times New Roman" w:hAnsi="Times New Roman"/>
                <w:sz w:val="28"/>
                <w:szCs w:val="28"/>
                <w:lang w:eastAsia="ru-RU"/>
              </w:rPr>
              <w:t>Численность учителей (без внешних совместителей) в возрасте моложе 35 лет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0D79" w:rsidRPr="00CD1A8F" w:rsidRDefault="00790D79" w:rsidP="00E81184">
            <w:pPr>
              <w:spacing w:after="0" w:line="240" w:lineRule="auto"/>
              <w:rPr>
                <w:rFonts w:ascii="Times New Roman" w:eastAsia="Times New Roman" w:hAnsi="Times New Roman"/>
                <w:sz w:val="28"/>
                <w:szCs w:val="28"/>
                <w:lang w:eastAsia="ru-RU"/>
              </w:rPr>
            </w:pPr>
            <w:r w:rsidRPr="009B126B">
              <w:rPr>
                <w:rFonts w:ascii="Times New Roman" w:eastAsia="Times New Roman" w:hAnsi="Times New Roman"/>
                <w:sz w:val="28"/>
                <w:szCs w:val="28"/>
                <w:lang w:eastAsia="ru-RU"/>
              </w:rPr>
              <w:t>2</w:t>
            </w:r>
            <w:r>
              <w:rPr>
                <w:rFonts w:ascii="Times New Roman" w:eastAsia="Times New Roman" w:hAnsi="Times New Roman"/>
                <w:sz w:val="28"/>
                <w:szCs w:val="28"/>
                <w:lang w:eastAsia="ru-RU"/>
              </w:rPr>
              <w:t>4</w:t>
            </w:r>
          </w:p>
        </w:tc>
      </w:tr>
      <w:tr w:rsidR="00790D79" w:rsidRPr="009B126B" w:rsidTr="00DE009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0D79" w:rsidRPr="00CD1A8F" w:rsidRDefault="00790D79" w:rsidP="00E81184">
            <w:pPr>
              <w:spacing w:after="0" w:line="240" w:lineRule="auto"/>
              <w:rPr>
                <w:rFonts w:ascii="Times New Roman" w:eastAsia="Times New Roman" w:hAnsi="Times New Roman"/>
                <w:sz w:val="28"/>
                <w:szCs w:val="28"/>
                <w:lang w:eastAsia="ru-RU"/>
              </w:rPr>
            </w:pPr>
            <w:r w:rsidRPr="00CD1A8F">
              <w:rPr>
                <w:rFonts w:ascii="Times New Roman" w:eastAsia="Times New Roman" w:hAnsi="Times New Roman"/>
                <w:sz w:val="28"/>
                <w:szCs w:val="28"/>
                <w:lang w:eastAsia="ru-RU"/>
              </w:rPr>
              <w:t>Численность прочих педагогических</w:t>
            </w:r>
            <w:r>
              <w:rPr>
                <w:rFonts w:ascii="Times New Roman" w:eastAsia="Times New Roman" w:hAnsi="Times New Roman"/>
                <w:sz w:val="28"/>
                <w:szCs w:val="28"/>
                <w:lang w:eastAsia="ru-RU"/>
              </w:rPr>
              <w:t xml:space="preserve"> работников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0D79" w:rsidRPr="00CD1A8F" w:rsidRDefault="00790D79" w:rsidP="00E81184">
            <w:pPr>
              <w:spacing w:after="0" w:line="240" w:lineRule="auto"/>
              <w:rPr>
                <w:rFonts w:ascii="Times New Roman" w:eastAsia="Times New Roman" w:hAnsi="Times New Roman"/>
                <w:sz w:val="28"/>
                <w:szCs w:val="28"/>
                <w:lang w:eastAsia="ru-RU"/>
              </w:rPr>
            </w:pPr>
            <w:r w:rsidRPr="009B126B">
              <w:rPr>
                <w:rFonts w:ascii="Times New Roman" w:eastAsia="Times New Roman" w:hAnsi="Times New Roman"/>
                <w:sz w:val="28"/>
                <w:szCs w:val="28"/>
                <w:lang w:eastAsia="ru-RU"/>
              </w:rPr>
              <w:t>5</w:t>
            </w:r>
          </w:p>
        </w:tc>
      </w:tr>
      <w:tr w:rsidR="00790D79" w:rsidRPr="009B126B" w:rsidTr="00DE009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790D79" w:rsidRPr="009B126B" w:rsidRDefault="00790D79" w:rsidP="00E81184">
            <w:pPr>
              <w:spacing w:after="0" w:line="240" w:lineRule="auto"/>
              <w:rPr>
                <w:rFonts w:ascii="Times New Roman" w:eastAsia="Times New Roman" w:hAnsi="Times New Roman"/>
                <w:sz w:val="28"/>
                <w:szCs w:val="28"/>
                <w:lang w:eastAsia="ru-RU"/>
              </w:rPr>
            </w:pPr>
            <w:r w:rsidRPr="009B126B">
              <w:rPr>
                <w:rFonts w:ascii="Times New Roman" w:eastAsia="Times New Roman" w:hAnsi="Times New Roman"/>
                <w:sz w:val="28"/>
                <w:szCs w:val="28"/>
                <w:lang w:eastAsia="ru-RU"/>
              </w:rPr>
              <w:t>Имеют высшую квалификационную категорию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790D79" w:rsidRPr="009B126B" w:rsidRDefault="00790D79" w:rsidP="00E81184">
            <w:pPr>
              <w:spacing w:after="0" w:line="240" w:lineRule="auto"/>
              <w:rPr>
                <w:rFonts w:ascii="Times New Roman" w:eastAsia="Times New Roman" w:hAnsi="Times New Roman"/>
                <w:sz w:val="28"/>
                <w:szCs w:val="28"/>
                <w:lang w:eastAsia="ru-RU"/>
              </w:rPr>
            </w:pPr>
            <w:r w:rsidRPr="009B126B">
              <w:rPr>
                <w:rFonts w:ascii="Times New Roman" w:eastAsia="Times New Roman" w:hAnsi="Times New Roman"/>
                <w:sz w:val="28"/>
                <w:szCs w:val="28"/>
                <w:lang w:eastAsia="ru-RU"/>
              </w:rPr>
              <w:t>57</w:t>
            </w:r>
          </w:p>
        </w:tc>
      </w:tr>
      <w:tr w:rsidR="00790D79" w:rsidRPr="009B126B" w:rsidTr="00DE009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790D79" w:rsidRPr="009B126B" w:rsidRDefault="00790D79" w:rsidP="00E81184">
            <w:pPr>
              <w:spacing w:after="0" w:line="240" w:lineRule="auto"/>
              <w:rPr>
                <w:rFonts w:ascii="Times New Roman" w:eastAsia="Times New Roman" w:hAnsi="Times New Roman"/>
                <w:sz w:val="28"/>
                <w:szCs w:val="28"/>
                <w:lang w:eastAsia="ru-RU"/>
              </w:rPr>
            </w:pPr>
            <w:r w:rsidRPr="009B126B">
              <w:rPr>
                <w:rFonts w:ascii="Times New Roman" w:eastAsia="Times New Roman" w:hAnsi="Times New Roman"/>
                <w:sz w:val="28"/>
                <w:szCs w:val="28"/>
                <w:lang w:eastAsia="ru-RU"/>
              </w:rPr>
              <w:t>Имеют первую квалификационную категорию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790D79" w:rsidRPr="009B126B" w:rsidRDefault="00790D79" w:rsidP="00E81184">
            <w:pPr>
              <w:spacing w:after="0" w:line="240" w:lineRule="auto"/>
              <w:rPr>
                <w:rFonts w:ascii="Times New Roman" w:eastAsia="Times New Roman" w:hAnsi="Times New Roman"/>
                <w:sz w:val="28"/>
                <w:szCs w:val="28"/>
                <w:lang w:eastAsia="ru-RU"/>
              </w:rPr>
            </w:pPr>
            <w:r w:rsidRPr="009B126B">
              <w:rPr>
                <w:rFonts w:ascii="Times New Roman" w:eastAsia="Times New Roman" w:hAnsi="Times New Roman"/>
                <w:sz w:val="28"/>
                <w:szCs w:val="28"/>
                <w:lang w:eastAsia="ru-RU"/>
              </w:rPr>
              <w:t>22</w:t>
            </w:r>
          </w:p>
        </w:tc>
      </w:tr>
      <w:tr w:rsidR="00790D79" w:rsidRPr="009B126B" w:rsidTr="00DE009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790D79" w:rsidRPr="009B126B" w:rsidRDefault="00790D79" w:rsidP="00E81184">
            <w:pPr>
              <w:spacing w:after="0" w:line="240" w:lineRule="auto"/>
              <w:rPr>
                <w:rFonts w:ascii="Times New Roman" w:eastAsia="Times New Roman" w:hAnsi="Times New Roman"/>
                <w:sz w:val="28"/>
                <w:szCs w:val="28"/>
                <w:lang w:eastAsia="ru-RU"/>
              </w:rPr>
            </w:pPr>
            <w:r w:rsidRPr="009B126B">
              <w:rPr>
                <w:rFonts w:ascii="Times New Roman" w:eastAsia="Times New Roman" w:hAnsi="Times New Roman"/>
                <w:sz w:val="28"/>
                <w:szCs w:val="28"/>
                <w:lang w:eastAsia="ru-RU"/>
              </w:rPr>
              <w:t>Имеют почетные звания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790D79" w:rsidRPr="009B126B" w:rsidRDefault="00790D79" w:rsidP="00E81184">
            <w:pPr>
              <w:spacing w:after="0" w:line="240" w:lineRule="auto"/>
              <w:rPr>
                <w:rFonts w:ascii="Times New Roman" w:eastAsia="Times New Roman" w:hAnsi="Times New Roman"/>
                <w:sz w:val="28"/>
                <w:szCs w:val="28"/>
                <w:lang w:eastAsia="ru-RU"/>
              </w:rPr>
            </w:pPr>
            <w:r w:rsidRPr="009B126B">
              <w:rPr>
                <w:rFonts w:ascii="Times New Roman" w:eastAsia="Times New Roman" w:hAnsi="Times New Roman"/>
                <w:sz w:val="28"/>
                <w:szCs w:val="28"/>
                <w:lang w:eastAsia="ru-RU"/>
              </w:rPr>
              <w:t>2</w:t>
            </w:r>
            <w:r>
              <w:rPr>
                <w:rFonts w:ascii="Times New Roman" w:eastAsia="Times New Roman" w:hAnsi="Times New Roman"/>
                <w:sz w:val="28"/>
                <w:szCs w:val="28"/>
                <w:lang w:eastAsia="ru-RU"/>
              </w:rPr>
              <w:t>3</w:t>
            </w:r>
          </w:p>
        </w:tc>
      </w:tr>
    </w:tbl>
    <w:p w:rsidR="003F52B4" w:rsidRDefault="007356C3" w:rsidP="00E81184">
      <w:pPr>
        <w:pStyle w:val="2"/>
        <w:shd w:val="clear" w:color="auto" w:fill="FFFFFF"/>
        <w:spacing w:before="0" w:beforeAutospacing="0" w:after="0" w:afterAutospacing="0"/>
        <w:jc w:val="both"/>
        <w:textAlignment w:val="baseline"/>
        <w:rPr>
          <w:b w:val="0"/>
          <w:sz w:val="28"/>
          <w:szCs w:val="28"/>
          <w:shd w:val="clear" w:color="auto" w:fill="FFFFFF"/>
        </w:rPr>
      </w:pPr>
      <w:r w:rsidRPr="00E625FA">
        <w:rPr>
          <w:b w:val="0"/>
          <w:sz w:val="28"/>
          <w:szCs w:val="28"/>
        </w:rPr>
        <w:t xml:space="preserve"> </w:t>
      </w:r>
    </w:p>
    <w:p w:rsidR="003F52B4" w:rsidRPr="003F52B4" w:rsidRDefault="003F52B4" w:rsidP="003F52B4">
      <w:pPr>
        <w:spacing w:after="0"/>
        <w:jc w:val="both"/>
        <w:rPr>
          <w:rFonts w:ascii="Times New Roman" w:eastAsia="Times New Roman" w:hAnsi="Times New Roman" w:cs="Times New Roman"/>
          <w:sz w:val="28"/>
          <w:szCs w:val="28"/>
          <w:lang w:eastAsia="ru-RU"/>
        </w:rPr>
      </w:pPr>
      <w:r w:rsidRPr="003F52B4">
        <w:rPr>
          <w:rFonts w:ascii="Times New Roman" w:eastAsia="Times New Roman" w:hAnsi="Times New Roman" w:cs="Times New Roman"/>
          <w:sz w:val="28"/>
          <w:szCs w:val="28"/>
          <w:lang w:eastAsia="ru-RU"/>
        </w:rPr>
        <w:t xml:space="preserve">Средний возраст педагогических работников – 43, 4. </w:t>
      </w:r>
    </w:p>
    <w:p w:rsidR="003F52B4" w:rsidRPr="003F52B4" w:rsidRDefault="003F52B4" w:rsidP="003F52B4">
      <w:pPr>
        <w:shd w:val="clear" w:color="auto" w:fill="FFFFFF"/>
        <w:contextualSpacing/>
        <w:jc w:val="both"/>
        <w:rPr>
          <w:rFonts w:ascii="Times New Roman" w:eastAsia="Times New Roman" w:hAnsi="Times New Roman" w:cs="Times New Roman"/>
          <w:sz w:val="28"/>
          <w:szCs w:val="28"/>
          <w:lang w:eastAsia="ru-RU"/>
        </w:rPr>
      </w:pPr>
      <w:r w:rsidRPr="003F52B4">
        <w:rPr>
          <w:rFonts w:ascii="Times New Roman" w:eastAsia="Times New Roman" w:hAnsi="Times New Roman" w:cs="Times New Roman"/>
          <w:sz w:val="28"/>
          <w:szCs w:val="28"/>
          <w:lang w:eastAsia="ru-RU"/>
        </w:rPr>
        <w:t xml:space="preserve">     Непрерывность профессионального образования педагогического работника является необходимой предпосылкой развития его творческих способностей, интегративным элементом его жизнедеятельности и условием постоянного развития индивидуального педагогического опыта. Рост профессионального мастерства и педагогической культуры преподавателя идет более интенсивно, если личность занимает позицию активного субъекта деятельности, если в педагогическом  коллективе поддерживается и поощряется творческий профессиональный поиск.      В лицее» на начало 2019 - 2020 учебного года полностью укомплектован состав педагогического коллектива учителей. Все педагоги лицея прошли курсы повышения квалификации по внедрению и реализации ФГОС ООО, ФГОС СОО.</w:t>
      </w:r>
    </w:p>
    <w:p w:rsidR="003F52B4" w:rsidRPr="003F52B4" w:rsidRDefault="003F52B4" w:rsidP="003F52B4">
      <w:pPr>
        <w:contextualSpacing/>
        <w:jc w:val="both"/>
        <w:rPr>
          <w:rFonts w:ascii="Times New Roman" w:eastAsia="Times New Roman" w:hAnsi="Times New Roman" w:cs="Times New Roman"/>
          <w:sz w:val="28"/>
          <w:szCs w:val="28"/>
          <w:lang w:eastAsia="ru-RU"/>
        </w:rPr>
      </w:pPr>
      <w:r w:rsidRPr="003F52B4">
        <w:rPr>
          <w:rFonts w:ascii="Times New Roman" w:eastAsia="Times New Roman" w:hAnsi="Times New Roman" w:cs="Times New Roman"/>
          <w:sz w:val="28"/>
          <w:szCs w:val="28"/>
          <w:lang w:eastAsia="ru-RU"/>
        </w:rPr>
        <w:t xml:space="preserve">        Непрерывность профессионального образования педагогического работника является необходимой предпосылкой развития его творческих способностей, интегративным элементом его жизнедеятельности и условием постоянного развития индивидуального педагогического опыта. Рост профессионального мастерства и педагогической культуры преподавателя идет более интенсивно, если личность занимает позицию активного субъекта деятельности, если в педагогическом  коллективе поддерживается и поощряется творческий профессиональный поиск. </w:t>
      </w:r>
    </w:p>
    <w:p w:rsidR="003F52B4" w:rsidRPr="003F52B4" w:rsidRDefault="003F52B4" w:rsidP="003F52B4">
      <w:pPr>
        <w:contextualSpacing/>
        <w:jc w:val="both"/>
        <w:rPr>
          <w:rFonts w:ascii="Times New Roman" w:hAnsi="Times New Roman" w:cs="Times New Roman"/>
          <w:sz w:val="28"/>
          <w:szCs w:val="28"/>
        </w:rPr>
      </w:pPr>
      <w:r w:rsidRPr="003F52B4">
        <w:rPr>
          <w:rFonts w:ascii="Times New Roman" w:hAnsi="Times New Roman" w:cs="Times New Roman"/>
          <w:sz w:val="28"/>
          <w:szCs w:val="28"/>
        </w:rPr>
        <w:t xml:space="preserve">    Статистика стажа по лицею свидетельствует о том, что в коллективе значительную часть составляют преподаватели, имеющие стаж от 10 до 20 лет. </w:t>
      </w:r>
    </w:p>
    <w:p w:rsidR="003F52B4" w:rsidRPr="003F52B4" w:rsidRDefault="003F52B4" w:rsidP="003F52B4">
      <w:pPr>
        <w:contextualSpacing/>
        <w:jc w:val="both"/>
        <w:rPr>
          <w:rFonts w:ascii="Times New Roman" w:hAnsi="Times New Roman" w:cs="Times New Roman"/>
          <w:sz w:val="28"/>
          <w:szCs w:val="28"/>
        </w:rPr>
      </w:pPr>
      <w:r w:rsidRPr="003F52B4">
        <w:rPr>
          <w:rFonts w:ascii="Times New Roman" w:hAnsi="Times New Roman" w:cs="Times New Roman"/>
          <w:sz w:val="28"/>
          <w:szCs w:val="28"/>
        </w:rPr>
        <w:t>Звания и награды:</w:t>
      </w:r>
    </w:p>
    <w:p w:rsidR="003F52B4" w:rsidRPr="003F52B4" w:rsidRDefault="003F52B4" w:rsidP="003F52B4">
      <w:pPr>
        <w:contextualSpacing/>
        <w:jc w:val="both"/>
        <w:rPr>
          <w:rFonts w:ascii="Times New Roman" w:hAnsi="Times New Roman" w:cs="Times New Roman"/>
          <w:sz w:val="28"/>
          <w:szCs w:val="28"/>
        </w:rPr>
      </w:pPr>
      <w:r w:rsidRPr="003F52B4">
        <w:rPr>
          <w:rFonts w:ascii="Times New Roman" w:hAnsi="Times New Roman" w:cs="Times New Roman"/>
          <w:sz w:val="28"/>
          <w:szCs w:val="28"/>
        </w:rPr>
        <w:t xml:space="preserve"> «Заслуженный учитель КЧР» - 2 человека. </w:t>
      </w:r>
    </w:p>
    <w:p w:rsidR="003F52B4" w:rsidRPr="003F52B4" w:rsidRDefault="003F52B4" w:rsidP="003F52B4">
      <w:pPr>
        <w:contextualSpacing/>
        <w:jc w:val="both"/>
        <w:rPr>
          <w:rFonts w:ascii="Times New Roman" w:hAnsi="Times New Roman" w:cs="Times New Roman"/>
          <w:sz w:val="28"/>
          <w:szCs w:val="28"/>
        </w:rPr>
      </w:pPr>
      <w:r w:rsidRPr="003F52B4">
        <w:rPr>
          <w:rFonts w:ascii="Times New Roman" w:hAnsi="Times New Roman" w:cs="Times New Roman"/>
          <w:sz w:val="28"/>
          <w:szCs w:val="28"/>
        </w:rPr>
        <w:t xml:space="preserve">«Почетный работник общего образования» - 20 человек. </w:t>
      </w:r>
    </w:p>
    <w:p w:rsidR="003F52B4" w:rsidRPr="003F52B4" w:rsidRDefault="003F52B4" w:rsidP="003F52B4">
      <w:pPr>
        <w:contextualSpacing/>
        <w:jc w:val="both"/>
        <w:rPr>
          <w:rFonts w:ascii="Times New Roman" w:hAnsi="Times New Roman" w:cs="Times New Roman"/>
          <w:sz w:val="28"/>
          <w:szCs w:val="28"/>
        </w:rPr>
      </w:pPr>
      <w:r w:rsidRPr="003F52B4">
        <w:rPr>
          <w:rFonts w:ascii="Times New Roman" w:hAnsi="Times New Roman" w:cs="Times New Roman"/>
          <w:sz w:val="28"/>
          <w:szCs w:val="28"/>
        </w:rPr>
        <w:t>Почетная Грамота МО РФ – 5 человек. В т.ч. победители конкурса лучших учителей КЧР – 5.</w:t>
      </w:r>
    </w:p>
    <w:p w:rsidR="003F52B4" w:rsidRPr="003F52B4" w:rsidRDefault="003F52B4" w:rsidP="003F52B4">
      <w:pPr>
        <w:contextualSpacing/>
        <w:jc w:val="both"/>
        <w:rPr>
          <w:rFonts w:ascii="Times New Roman" w:hAnsi="Times New Roman" w:cs="Times New Roman"/>
          <w:sz w:val="28"/>
          <w:szCs w:val="28"/>
        </w:rPr>
      </w:pPr>
      <w:r w:rsidRPr="003F52B4">
        <w:rPr>
          <w:rFonts w:ascii="Times New Roman" w:hAnsi="Times New Roman" w:cs="Times New Roman"/>
          <w:sz w:val="28"/>
          <w:szCs w:val="28"/>
        </w:rPr>
        <w:lastRenderedPageBreak/>
        <w:t xml:space="preserve">        Являются руководителями районных методических объединений 9 учителей лицея. 8 преподавателей  являются экспертами по проверке работ с развернутым ответом на ЕГЭ.</w:t>
      </w:r>
    </w:p>
    <w:p w:rsidR="003F52B4" w:rsidRPr="003F52B4" w:rsidRDefault="003F52B4" w:rsidP="003F52B4">
      <w:pPr>
        <w:ind w:firstLine="567"/>
        <w:contextualSpacing/>
        <w:jc w:val="both"/>
        <w:rPr>
          <w:rFonts w:ascii="Times New Roman" w:hAnsi="Times New Roman" w:cs="Times New Roman"/>
          <w:sz w:val="28"/>
          <w:szCs w:val="28"/>
        </w:rPr>
      </w:pPr>
      <w:r w:rsidRPr="003F52B4">
        <w:rPr>
          <w:rFonts w:ascii="Times New Roman" w:hAnsi="Times New Roman" w:cs="Times New Roman"/>
          <w:sz w:val="28"/>
          <w:szCs w:val="28"/>
        </w:rPr>
        <w:tab/>
        <w:t>Педагогические работники принимают активное участие в инновационной, научно-исследовательской деятельности, Интернет – проектах и олимпиадах для педагогов. Педагоги принимали  участие в работе всероссийских, региональных  и муниципальных  конференций и семинаров, муниципальных методических семинарах «Система работы учителей по подготовке обучающихся к сдаче ОГЭ, ЕГЭ».</w:t>
      </w:r>
    </w:p>
    <w:p w:rsidR="003F52B4" w:rsidRPr="003F52B4" w:rsidRDefault="003F52B4" w:rsidP="003F52B4">
      <w:pPr>
        <w:tabs>
          <w:tab w:val="left" w:pos="567"/>
        </w:tabs>
        <w:contextualSpacing/>
        <w:jc w:val="both"/>
        <w:rPr>
          <w:rFonts w:ascii="Times New Roman" w:hAnsi="Times New Roman" w:cs="Times New Roman"/>
          <w:sz w:val="28"/>
          <w:szCs w:val="28"/>
        </w:rPr>
      </w:pPr>
      <w:r w:rsidRPr="003F52B4">
        <w:rPr>
          <w:rFonts w:ascii="Times New Roman" w:hAnsi="Times New Roman" w:cs="Times New Roman"/>
          <w:sz w:val="28"/>
          <w:szCs w:val="28"/>
        </w:rPr>
        <w:tab/>
        <w:t>В соответствии с планом работы с молодыми специалистами «Школа молодого педагога» организовано наставничество, молодые учителя знакомятся с традициями и особенностями деятельности коллектива. Изучают вопросы планирования, методические требования к уроку, соответствие методов обучения формам организации уроков, соблюдение санитарно-гигиенических требований. Анализируют посещенные уроки, принимают активное участие в конкурсах педагогического мастерства.</w:t>
      </w:r>
    </w:p>
    <w:p w:rsidR="003F52B4" w:rsidRPr="003F52B4" w:rsidRDefault="003F52B4" w:rsidP="003F52B4">
      <w:pPr>
        <w:tabs>
          <w:tab w:val="left" w:pos="567"/>
        </w:tabs>
        <w:contextualSpacing/>
        <w:jc w:val="both"/>
        <w:rPr>
          <w:rFonts w:ascii="Times New Roman" w:hAnsi="Times New Roman" w:cs="Times New Roman"/>
          <w:sz w:val="28"/>
          <w:szCs w:val="28"/>
        </w:rPr>
      </w:pPr>
      <w:r w:rsidRPr="003F52B4">
        <w:rPr>
          <w:rFonts w:ascii="Times New Roman" w:hAnsi="Times New Roman" w:cs="Times New Roman"/>
          <w:sz w:val="28"/>
          <w:szCs w:val="28"/>
        </w:rPr>
        <w:tab/>
        <w:t xml:space="preserve">Вместе с тем, имеется ряд трудностей и проблем, связанных с нехваткой  педагогических кадров: большая загруженность учителей русского языка и литературы, английского языка. В первом полугодии остро стоял вопрос по учителям физической культуры, в начале 2020 года данная проблема была решена. На протяжении ряда лет вакантной является должность учителя музыки. </w:t>
      </w:r>
    </w:p>
    <w:p w:rsidR="003F52B4" w:rsidRPr="003F52B4" w:rsidRDefault="003F52B4" w:rsidP="003F52B4">
      <w:pPr>
        <w:tabs>
          <w:tab w:val="left" w:pos="567"/>
        </w:tabs>
        <w:contextualSpacing/>
        <w:jc w:val="both"/>
        <w:rPr>
          <w:rFonts w:ascii="Times New Roman" w:hAnsi="Times New Roman" w:cs="Times New Roman"/>
          <w:sz w:val="28"/>
          <w:szCs w:val="28"/>
        </w:rPr>
      </w:pPr>
      <w:r w:rsidRPr="003F52B4">
        <w:rPr>
          <w:rFonts w:ascii="Times New Roman" w:hAnsi="Times New Roman" w:cs="Times New Roman"/>
          <w:sz w:val="28"/>
          <w:szCs w:val="28"/>
        </w:rPr>
        <w:tab/>
        <w:t>В 2019 – 20 учебном году лицей участвовал в программе «Земский учитель» (вакансия «учитель физической культуры»).</w:t>
      </w:r>
    </w:p>
    <w:p w:rsidR="003F52B4" w:rsidRPr="003F52B4" w:rsidRDefault="003F52B4" w:rsidP="003F52B4">
      <w:pPr>
        <w:tabs>
          <w:tab w:val="left" w:pos="567"/>
        </w:tabs>
        <w:contextualSpacing/>
        <w:jc w:val="both"/>
        <w:rPr>
          <w:rFonts w:ascii="Times New Roman" w:hAnsi="Times New Roman" w:cs="Times New Roman"/>
          <w:sz w:val="28"/>
          <w:szCs w:val="28"/>
        </w:rPr>
      </w:pPr>
      <w:r w:rsidRPr="003F52B4">
        <w:rPr>
          <w:rFonts w:ascii="Times New Roman" w:hAnsi="Times New Roman" w:cs="Times New Roman"/>
          <w:sz w:val="28"/>
          <w:szCs w:val="28"/>
        </w:rPr>
        <w:tab/>
        <w:t>Учителя лицея активно участвуют в педагогических конкурсах:</w:t>
      </w:r>
    </w:p>
    <w:tbl>
      <w:tblPr>
        <w:tblStyle w:val="ad"/>
        <w:tblW w:w="9889" w:type="dxa"/>
        <w:tblLook w:val="04A0"/>
      </w:tblPr>
      <w:tblGrid>
        <w:gridCol w:w="5930"/>
        <w:gridCol w:w="1989"/>
        <w:gridCol w:w="1970"/>
      </w:tblGrid>
      <w:tr w:rsidR="003F52B4" w:rsidRPr="003F52B4" w:rsidTr="007847F6">
        <w:tc>
          <w:tcPr>
            <w:tcW w:w="6062" w:type="dxa"/>
          </w:tcPr>
          <w:p w:rsidR="003F52B4" w:rsidRPr="003F52B4" w:rsidRDefault="003F52B4" w:rsidP="007847F6">
            <w:pPr>
              <w:tabs>
                <w:tab w:val="left" w:pos="567"/>
              </w:tabs>
              <w:contextualSpacing/>
              <w:jc w:val="both"/>
              <w:rPr>
                <w:rFonts w:ascii="Times New Roman" w:hAnsi="Times New Roman" w:cs="Times New Roman"/>
                <w:sz w:val="28"/>
                <w:szCs w:val="28"/>
              </w:rPr>
            </w:pPr>
            <w:r w:rsidRPr="003F52B4">
              <w:rPr>
                <w:rFonts w:ascii="Times New Roman" w:hAnsi="Times New Roman" w:cs="Times New Roman"/>
                <w:sz w:val="28"/>
                <w:szCs w:val="28"/>
              </w:rPr>
              <w:t>Название конкурса</w:t>
            </w:r>
          </w:p>
        </w:tc>
        <w:tc>
          <w:tcPr>
            <w:tcW w:w="1843" w:type="dxa"/>
          </w:tcPr>
          <w:p w:rsidR="003F52B4" w:rsidRPr="003F52B4" w:rsidRDefault="003F52B4" w:rsidP="007847F6">
            <w:pPr>
              <w:tabs>
                <w:tab w:val="left" w:pos="567"/>
              </w:tabs>
              <w:contextualSpacing/>
              <w:jc w:val="both"/>
              <w:rPr>
                <w:rFonts w:ascii="Times New Roman" w:hAnsi="Times New Roman" w:cs="Times New Roman"/>
                <w:sz w:val="28"/>
                <w:szCs w:val="28"/>
              </w:rPr>
            </w:pPr>
            <w:r w:rsidRPr="003F52B4">
              <w:rPr>
                <w:rFonts w:ascii="Times New Roman" w:hAnsi="Times New Roman" w:cs="Times New Roman"/>
                <w:sz w:val="28"/>
                <w:szCs w:val="28"/>
              </w:rPr>
              <w:t>Ф.И.О. учителя</w:t>
            </w:r>
          </w:p>
        </w:tc>
        <w:tc>
          <w:tcPr>
            <w:tcW w:w="1984" w:type="dxa"/>
          </w:tcPr>
          <w:p w:rsidR="003F52B4" w:rsidRPr="003F52B4" w:rsidRDefault="003F52B4" w:rsidP="007847F6">
            <w:pPr>
              <w:tabs>
                <w:tab w:val="left" w:pos="567"/>
              </w:tabs>
              <w:contextualSpacing/>
              <w:jc w:val="both"/>
              <w:rPr>
                <w:rFonts w:ascii="Times New Roman" w:hAnsi="Times New Roman" w:cs="Times New Roman"/>
                <w:sz w:val="28"/>
                <w:szCs w:val="28"/>
              </w:rPr>
            </w:pPr>
            <w:r w:rsidRPr="003F52B4">
              <w:rPr>
                <w:rFonts w:ascii="Times New Roman" w:hAnsi="Times New Roman" w:cs="Times New Roman"/>
                <w:sz w:val="28"/>
                <w:szCs w:val="28"/>
              </w:rPr>
              <w:t>Результат</w:t>
            </w:r>
          </w:p>
        </w:tc>
      </w:tr>
      <w:tr w:rsidR="003F52B4" w:rsidRPr="003F52B4" w:rsidTr="007847F6">
        <w:tc>
          <w:tcPr>
            <w:tcW w:w="6062" w:type="dxa"/>
          </w:tcPr>
          <w:p w:rsidR="003F52B4" w:rsidRPr="003F52B4" w:rsidRDefault="003F52B4" w:rsidP="007847F6">
            <w:pPr>
              <w:rPr>
                <w:rFonts w:ascii="Times New Roman" w:hAnsi="Times New Roman" w:cs="Times New Roman"/>
                <w:bCs/>
                <w:sz w:val="28"/>
                <w:szCs w:val="28"/>
              </w:rPr>
            </w:pPr>
            <w:r w:rsidRPr="003F52B4">
              <w:rPr>
                <w:rFonts w:ascii="Times New Roman" w:hAnsi="Times New Roman" w:cs="Times New Roman"/>
                <w:bCs/>
                <w:sz w:val="28"/>
                <w:szCs w:val="28"/>
              </w:rPr>
              <w:t>Муниципальный конкурс методических разработок, посвященных Дню республики,</w:t>
            </w:r>
            <w:r w:rsidRPr="003F52B4">
              <w:rPr>
                <w:rFonts w:ascii="Times New Roman" w:hAnsi="Times New Roman" w:cs="Times New Roman"/>
                <w:sz w:val="28"/>
                <w:szCs w:val="28"/>
              </w:rPr>
              <w:t xml:space="preserve"> </w:t>
            </w:r>
            <w:r w:rsidRPr="003F52B4">
              <w:rPr>
                <w:rFonts w:ascii="Times New Roman" w:hAnsi="Times New Roman" w:cs="Times New Roman"/>
                <w:bCs/>
                <w:sz w:val="28"/>
                <w:szCs w:val="28"/>
              </w:rPr>
              <w:t>, 2019/октябрь, 2019/</w:t>
            </w:r>
          </w:p>
          <w:p w:rsidR="003F52B4" w:rsidRPr="003F52B4" w:rsidRDefault="003F52B4" w:rsidP="007847F6">
            <w:pPr>
              <w:rPr>
                <w:rFonts w:ascii="Times New Roman" w:hAnsi="Times New Roman" w:cs="Times New Roman"/>
                <w:bCs/>
                <w:sz w:val="28"/>
                <w:szCs w:val="28"/>
              </w:rPr>
            </w:pPr>
            <w:r w:rsidRPr="003F52B4">
              <w:rPr>
                <w:rFonts w:ascii="Times New Roman" w:hAnsi="Times New Roman" w:cs="Times New Roman"/>
                <w:bCs/>
                <w:sz w:val="28"/>
                <w:szCs w:val="28"/>
              </w:rPr>
              <w:t>Муниципальный конкурс методических разработок, посвященных волонтерскому движению, степени, 2020/март, 2020/</w:t>
            </w:r>
          </w:p>
          <w:p w:rsidR="003F52B4" w:rsidRPr="003F52B4" w:rsidRDefault="003F52B4" w:rsidP="007847F6">
            <w:pPr>
              <w:rPr>
                <w:rFonts w:ascii="Times New Roman" w:hAnsi="Times New Roman" w:cs="Times New Roman"/>
                <w:bCs/>
                <w:sz w:val="28"/>
                <w:szCs w:val="28"/>
              </w:rPr>
            </w:pPr>
            <w:r w:rsidRPr="003F52B4">
              <w:rPr>
                <w:rFonts w:ascii="Times New Roman" w:hAnsi="Times New Roman" w:cs="Times New Roman"/>
                <w:bCs/>
                <w:sz w:val="28"/>
                <w:szCs w:val="28"/>
              </w:rPr>
              <w:t>Всероссийский конкурс «Методическая  копилка педагога»,1 место</w:t>
            </w:r>
            <w:r w:rsidRPr="003F52B4">
              <w:rPr>
                <w:rFonts w:ascii="Times New Roman" w:eastAsia="Cambria" w:hAnsi="Times New Roman" w:cs="Times New Roman"/>
                <w:color w:val="404040"/>
                <w:sz w:val="28"/>
                <w:szCs w:val="28"/>
              </w:rPr>
              <w:t xml:space="preserve"> /</w:t>
            </w:r>
            <w:r w:rsidRPr="003F52B4">
              <w:rPr>
                <w:rFonts w:ascii="Times New Roman" w:hAnsi="Times New Roman" w:cs="Times New Roman"/>
                <w:bCs/>
                <w:sz w:val="28"/>
                <w:szCs w:val="28"/>
              </w:rPr>
              <w:t>февраль 2020 г. UK-51472/</w:t>
            </w:r>
          </w:p>
          <w:p w:rsidR="003F52B4" w:rsidRPr="003F52B4" w:rsidRDefault="003F52B4" w:rsidP="007847F6">
            <w:pPr>
              <w:rPr>
                <w:rFonts w:ascii="Times New Roman" w:hAnsi="Times New Roman" w:cs="Times New Roman"/>
                <w:bCs/>
                <w:sz w:val="28"/>
                <w:szCs w:val="28"/>
              </w:rPr>
            </w:pPr>
            <w:r w:rsidRPr="003F52B4">
              <w:rPr>
                <w:rFonts w:ascii="Times New Roman" w:hAnsi="Times New Roman" w:cs="Times New Roman"/>
                <w:bCs/>
                <w:sz w:val="28"/>
                <w:szCs w:val="28"/>
              </w:rPr>
              <w:t>Всероссийский конкурс публикаций, диплом 1 степени, 2020/</w:t>
            </w:r>
            <w:r w:rsidRPr="003F52B4">
              <w:rPr>
                <w:rFonts w:ascii="Times New Roman" w:eastAsia="Cambria" w:hAnsi="Times New Roman" w:cs="Times New Roman"/>
                <w:color w:val="404040"/>
                <w:sz w:val="28"/>
                <w:szCs w:val="28"/>
              </w:rPr>
              <w:t xml:space="preserve"> </w:t>
            </w:r>
            <w:r w:rsidRPr="003F52B4">
              <w:rPr>
                <w:rFonts w:ascii="Times New Roman" w:hAnsi="Times New Roman" w:cs="Times New Roman"/>
                <w:bCs/>
                <w:sz w:val="28"/>
                <w:szCs w:val="28"/>
              </w:rPr>
              <w:t>январь 2020 г. UK-51069/</w:t>
            </w:r>
          </w:p>
          <w:p w:rsidR="003F52B4" w:rsidRPr="003F52B4" w:rsidRDefault="003F52B4" w:rsidP="007847F6">
            <w:pPr>
              <w:tabs>
                <w:tab w:val="left" w:pos="567"/>
              </w:tabs>
              <w:contextualSpacing/>
              <w:jc w:val="both"/>
              <w:rPr>
                <w:rFonts w:ascii="Times New Roman" w:hAnsi="Times New Roman" w:cs="Times New Roman"/>
                <w:sz w:val="28"/>
                <w:szCs w:val="28"/>
              </w:rPr>
            </w:pPr>
          </w:p>
        </w:tc>
        <w:tc>
          <w:tcPr>
            <w:tcW w:w="1843" w:type="dxa"/>
          </w:tcPr>
          <w:p w:rsidR="003F52B4" w:rsidRPr="003F52B4" w:rsidRDefault="003F52B4" w:rsidP="007847F6">
            <w:pPr>
              <w:tabs>
                <w:tab w:val="left" w:pos="567"/>
              </w:tabs>
              <w:contextualSpacing/>
              <w:jc w:val="both"/>
              <w:rPr>
                <w:rFonts w:ascii="Times New Roman" w:hAnsi="Times New Roman" w:cs="Times New Roman"/>
                <w:sz w:val="28"/>
                <w:szCs w:val="28"/>
              </w:rPr>
            </w:pPr>
            <w:r w:rsidRPr="003F52B4">
              <w:rPr>
                <w:rFonts w:ascii="Times New Roman" w:hAnsi="Times New Roman" w:cs="Times New Roman"/>
                <w:sz w:val="28"/>
                <w:szCs w:val="28"/>
              </w:rPr>
              <w:t>Семенова З.У.</w:t>
            </w:r>
          </w:p>
        </w:tc>
        <w:tc>
          <w:tcPr>
            <w:tcW w:w="1984" w:type="dxa"/>
          </w:tcPr>
          <w:p w:rsidR="003F52B4" w:rsidRPr="003F52B4" w:rsidRDefault="003F52B4" w:rsidP="007847F6">
            <w:pPr>
              <w:tabs>
                <w:tab w:val="left" w:pos="567"/>
              </w:tabs>
              <w:contextualSpacing/>
              <w:jc w:val="both"/>
              <w:rPr>
                <w:rFonts w:ascii="Times New Roman" w:hAnsi="Times New Roman" w:cs="Times New Roman"/>
                <w:bCs/>
                <w:sz w:val="28"/>
                <w:szCs w:val="28"/>
              </w:rPr>
            </w:pPr>
            <w:r w:rsidRPr="003F52B4">
              <w:rPr>
                <w:rFonts w:ascii="Times New Roman" w:hAnsi="Times New Roman" w:cs="Times New Roman"/>
                <w:bCs/>
                <w:sz w:val="28"/>
                <w:szCs w:val="28"/>
              </w:rPr>
              <w:t>диплом 1 степени;</w:t>
            </w:r>
          </w:p>
          <w:p w:rsidR="003F52B4" w:rsidRPr="003F52B4" w:rsidRDefault="003F52B4" w:rsidP="007847F6">
            <w:pPr>
              <w:tabs>
                <w:tab w:val="left" w:pos="567"/>
              </w:tabs>
              <w:contextualSpacing/>
              <w:jc w:val="both"/>
              <w:rPr>
                <w:rFonts w:ascii="Times New Roman" w:hAnsi="Times New Roman" w:cs="Times New Roman"/>
                <w:bCs/>
                <w:sz w:val="28"/>
                <w:szCs w:val="28"/>
              </w:rPr>
            </w:pPr>
            <w:r w:rsidRPr="003F52B4">
              <w:rPr>
                <w:rFonts w:ascii="Times New Roman" w:hAnsi="Times New Roman" w:cs="Times New Roman"/>
                <w:bCs/>
                <w:sz w:val="28"/>
                <w:szCs w:val="28"/>
              </w:rPr>
              <w:t xml:space="preserve"> диплом 1степени;</w:t>
            </w:r>
          </w:p>
          <w:p w:rsidR="003F52B4" w:rsidRPr="003F52B4" w:rsidRDefault="003F52B4" w:rsidP="007847F6">
            <w:pPr>
              <w:tabs>
                <w:tab w:val="left" w:pos="567"/>
              </w:tabs>
              <w:contextualSpacing/>
              <w:jc w:val="both"/>
              <w:rPr>
                <w:rFonts w:ascii="Times New Roman" w:hAnsi="Times New Roman" w:cs="Times New Roman"/>
                <w:sz w:val="28"/>
                <w:szCs w:val="28"/>
              </w:rPr>
            </w:pPr>
            <w:r w:rsidRPr="003F52B4">
              <w:rPr>
                <w:rFonts w:ascii="Times New Roman" w:hAnsi="Times New Roman" w:cs="Times New Roman"/>
                <w:bCs/>
                <w:sz w:val="28"/>
                <w:szCs w:val="28"/>
              </w:rPr>
              <w:t>диплом 1 степени</w:t>
            </w:r>
          </w:p>
        </w:tc>
      </w:tr>
      <w:tr w:rsidR="003F52B4" w:rsidRPr="003F52B4" w:rsidTr="007847F6">
        <w:tc>
          <w:tcPr>
            <w:tcW w:w="6062" w:type="dxa"/>
          </w:tcPr>
          <w:p w:rsidR="003F52B4" w:rsidRPr="003F52B4" w:rsidRDefault="003F52B4" w:rsidP="007847F6">
            <w:pPr>
              <w:jc w:val="both"/>
              <w:rPr>
                <w:rFonts w:ascii="Times New Roman" w:hAnsi="Times New Roman" w:cs="Times New Roman"/>
                <w:b/>
                <w:sz w:val="28"/>
                <w:szCs w:val="28"/>
              </w:rPr>
            </w:pPr>
            <w:r w:rsidRPr="003F52B4">
              <w:rPr>
                <w:rFonts w:ascii="Times New Roman" w:hAnsi="Times New Roman" w:cs="Times New Roman"/>
                <w:sz w:val="28"/>
                <w:szCs w:val="28"/>
              </w:rPr>
              <w:t>Всероссийский профессиональный педагогический конкурс в номинации «2019 год – год Театра в России» во Всероссийском информационно образовательном портале «Академия педагогических проектов РФ».</w:t>
            </w:r>
            <w:r w:rsidRPr="003F52B4">
              <w:rPr>
                <w:rFonts w:ascii="Times New Roman" w:hAnsi="Times New Roman" w:cs="Times New Roman"/>
                <w:b/>
                <w:sz w:val="28"/>
                <w:szCs w:val="28"/>
              </w:rPr>
              <w:t xml:space="preserve"> </w:t>
            </w:r>
          </w:p>
          <w:p w:rsidR="003F52B4" w:rsidRPr="003F52B4" w:rsidRDefault="003F52B4" w:rsidP="007847F6">
            <w:pPr>
              <w:jc w:val="both"/>
              <w:rPr>
                <w:rFonts w:ascii="Times New Roman" w:hAnsi="Times New Roman" w:cs="Times New Roman"/>
                <w:sz w:val="28"/>
                <w:szCs w:val="28"/>
              </w:rPr>
            </w:pPr>
            <w:r w:rsidRPr="003F52B4">
              <w:rPr>
                <w:rFonts w:ascii="Times New Roman" w:hAnsi="Times New Roman" w:cs="Times New Roman"/>
                <w:sz w:val="28"/>
                <w:szCs w:val="28"/>
              </w:rPr>
              <w:t>Всероссийское тестирование «</w:t>
            </w:r>
            <w:proofErr w:type="spellStart"/>
            <w:r w:rsidRPr="003F52B4">
              <w:rPr>
                <w:rFonts w:ascii="Times New Roman" w:hAnsi="Times New Roman" w:cs="Times New Roman"/>
                <w:sz w:val="28"/>
                <w:szCs w:val="28"/>
              </w:rPr>
              <w:t>ПедЭксперт</w:t>
            </w:r>
            <w:proofErr w:type="spellEnd"/>
            <w:r w:rsidRPr="003F52B4">
              <w:rPr>
                <w:rFonts w:ascii="Times New Roman" w:hAnsi="Times New Roman" w:cs="Times New Roman"/>
                <w:sz w:val="28"/>
                <w:szCs w:val="28"/>
              </w:rPr>
              <w:t xml:space="preserve"> Сентябрь 2019» №480059, направление: Общая педагогика и психология, тест: </w:t>
            </w:r>
            <w:proofErr w:type="spellStart"/>
            <w:r w:rsidRPr="003F52B4">
              <w:rPr>
                <w:rFonts w:ascii="Times New Roman" w:hAnsi="Times New Roman" w:cs="Times New Roman"/>
                <w:sz w:val="28"/>
                <w:szCs w:val="28"/>
              </w:rPr>
              <w:t>Антикоррупционное</w:t>
            </w:r>
            <w:proofErr w:type="spellEnd"/>
            <w:r w:rsidRPr="003F52B4">
              <w:rPr>
                <w:rFonts w:ascii="Times New Roman" w:hAnsi="Times New Roman" w:cs="Times New Roman"/>
                <w:sz w:val="28"/>
                <w:szCs w:val="28"/>
              </w:rPr>
              <w:t xml:space="preserve"> образование и воспитание в образовательной организации.</w:t>
            </w:r>
          </w:p>
          <w:p w:rsidR="003F52B4" w:rsidRPr="003F52B4" w:rsidRDefault="003F52B4" w:rsidP="007847F6">
            <w:pPr>
              <w:rPr>
                <w:rFonts w:ascii="Times New Roman" w:hAnsi="Times New Roman" w:cs="Times New Roman"/>
                <w:sz w:val="28"/>
                <w:szCs w:val="28"/>
              </w:rPr>
            </w:pPr>
            <w:r w:rsidRPr="003F52B4">
              <w:rPr>
                <w:rFonts w:ascii="Times New Roman" w:hAnsi="Times New Roman" w:cs="Times New Roman"/>
                <w:sz w:val="28"/>
                <w:szCs w:val="28"/>
              </w:rPr>
              <w:lastRenderedPageBreak/>
              <w:t>Всероссийского конкурса для педагогов в номинации «Профессиональное мастерство» тема конкурсной работы: Как привить любовь к родному языку. Сентябрь 2019</w:t>
            </w:r>
          </w:p>
          <w:p w:rsidR="003F52B4" w:rsidRPr="003F52B4" w:rsidRDefault="003F52B4" w:rsidP="007847F6">
            <w:pPr>
              <w:rPr>
                <w:rFonts w:ascii="Times New Roman" w:hAnsi="Times New Roman" w:cs="Times New Roman"/>
                <w:sz w:val="28"/>
                <w:szCs w:val="28"/>
              </w:rPr>
            </w:pPr>
          </w:p>
          <w:p w:rsidR="003F52B4" w:rsidRPr="003F52B4" w:rsidRDefault="003F52B4" w:rsidP="007847F6">
            <w:pPr>
              <w:tabs>
                <w:tab w:val="left" w:pos="567"/>
              </w:tabs>
              <w:contextualSpacing/>
              <w:jc w:val="both"/>
              <w:rPr>
                <w:rFonts w:ascii="Times New Roman" w:hAnsi="Times New Roman" w:cs="Times New Roman"/>
                <w:sz w:val="28"/>
                <w:szCs w:val="28"/>
              </w:rPr>
            </w:pPr>
            <w:r w:rsidRPr="003F52B4">
              <w:rPr>
                <w:rFonts w:ascii="Times New Roman" w:hAnsi="Times New Roman" w:cs="Times New Roman"/>
                <w:sz w:val="28"/>
                <w:szCs w:val="28"/>
              </w:rPr>
              <w:t xml:space="preserve"> Всероссийское тестирования «</w:t>
            </w:r>
            <w:proofErr w:type="spellStart"/>
            <w:r w:rsidRPr="003F52B4">
              <w:rPr>
                <w:rFonts w:ascii="Times New Roman" w:hAnsi="Times New Roman" w:cs="Times New Roman"/>
                <w:sz w:val="28"/>
                <w:szCs w:val="28"/>
              </w:rPr>
              <w:t>Тотал</w:t>
            </w:r>
            <w:proofErr w:type="spellEnd"/>
            <w:r w:rsidRPr="003F52B4">
              <w:rPr>
                <w:rFonts w:ascii="Times New Roman" w:hAnsi="Times New Roman" w:cs="Times New Roman"/>
                <w:sz w:val="28"/>
                <w:szCs w:val="28"/>
              </w:rPr>
              <w:t xml:space="preserve"> Тест Июнь 2020» по теме «Формирование читательской грамотности у обучающихся»  </w:t>
            </w:r>
          </w:p>
        </w:tc>
        <w:tc>
          <w:tcPr>
            <w:tcW w:w="1843" w:type="dxa"/>
          </w:tcPr>
          <w:p w:rsidR="003F52B4" w:rsidRPr="003F52B4" w:rsidRDefault="003F52B4" w:rsidP="007847F6">
            <w:pPr>
              <w:tabs>
                <w:tab w:val="left" w:pos="567"/>
              </w:tabs>
              <w:contextualSpacing/>
              <w:jc w:val="both"/>
              <w:rPr>
                <w:rFonts w:ascii="Times New Roman" w:hAnsi="Times New Roman" w:cs="Times New Roman"/>
                <w:sz w:val="28"/>
                <w:szCs w:val="28"/>
              </w:rPr>
            </w:pPr>
            <w:r w:rsidRPr="003F52B4">
              <w:rPr>
                <w:rFonts w:ascii="Times New Roman" w:hAnsi="Times New Roman" w:cs="Times New Roman"/>
                <w:sz w:val="28"/>
                <w:szCs w:val="28"/>
              </w:rPr>
              <w:lastRenderedPageBreak/>
              <w:t>Хетагурова С.А.</w:t>
            </w:r>
          </w:p>
        </w:tc>
        <w:tc>
          <w:tcPr>
            <w:tcW w:w="1984" w:type="dxa"/>
          </w:tcPr>
          <w:p w:rsidR="003F52B4" w:rsidRPr="003F52B4" w:rsidRDefault="003F52B4" w:rsidP="007847F6">
            <w:pPr>
              <w:tabs>
                <w:tab w:val="left" w:pos="567"/>
              </w:tabs>
              <w:contextualSpacing/>
              <w:jc w:val="both"/>
              <w:rPr>
                <w:rFonts w:ascii="Times New Roman" w:hAnsi="Times New Roman" w:cs="Times New Roman"/>
                <w:sz w:val="28"/>
                <w:szCs w:val="28"/>
              </w:rPr>
            </w:pPr>
            <w:r w:rsidRPr="003F52B4">
              <w:rPr>
                <w:rFonts w:ascii="Times New Roman" w:hAnsi="Times New Roman" w:cs="Times New Roman"/>
                <w:sz w:val="28"/>
                <w:szCs w:val="28"/>
                <w:lang w:val="en-US"/>
              </w:rPr>
              <w:t>I</w:t>
            </w:r>
            <w:r w:rsidRPr="003F52B4">
              <w:rPr>
                <w:rFonts w:ascii="Times New Roman" w:hAnsi="Times New Roman" w:cs="Times New Roman"/>
                <w:sz w:val="28"/>
                <w:szCs w:val="28"/>
              </w:rPr>
              <w:t xml:space="preserve">  место </w:t>
            </w:r>
          </w:p>
          <w:p w:rsidR="003F52B4" w:rsidRPr="003F52B4" w:rsidRDefault="003F52B4" w:rsidP="007847F6">
            <w:pPr>
              <w:tabs>
                <w:tab w:val="left" w:pos="567"/>
              </w:tabs>
              <w:contextualSpacing/>
              <w:jc w:val="both"/>
              <w:rPr>
                <w:rFonts w:ascii="Times New Roman" w:hAnsi="Times New Roman" w:cs="Times New Roman"/>
                <w:sz w:val="28"/>
                <w:szCs w:val="28"/>
              </w:rPr>
            </w:pPr>
          </w:p>
          <w:p w:rsidR="003F52B4" w:rsidRPr="003F52B4" w:rsidRDefault="003F52B4" w:rsidP="007847F6">
            <w:pPr>
              <w:tabs>
                <w:tab w:val="left" w:pos="567"/>
              </w:tabs>
              <w:contextualSpacing/>
              <w:jc w:val="both"/>
              <w:rPr>
                <w:rFonts w:ascii="Times New Roman" w:hAnsi="Times New Roman" w:cs="Times New Roman"/>
                <w:sz w:val="28"/>
                <w:szCs w:val="28"/>
              </w:rPr>
            </w:pPr>
          </w:p>
          <w:p w:rsidR="003F52B4" w:rsidRPr="003F52B4" w:rsidRDefault="003F52B4" w:rsidP="007847F6">
            <w:pPr>
              <w:tabs>
                <w:tab w:val="left" w:pos="567"/>
              </w:tabs>
              <w:contextualSpacing/>
              <w:jc w:val="both"/>
              <w:rPr>
                <w:rFonts w:ascii="Times New Roman" w:hAnsi="Times New Roman" w:cs="Times New Roman"/>
                <w:sz w:val="28"/>
                <w:szCs w:val="28"/>
              </w:rPr>
            </w:pPr>
            <w:r w:rsidRPr="003F52B4">
              <w:rPr>
                <w:rFonts w:ascii="Times New Roman" w:hAnsi="Times New Roman" w:cs="Times New Roman"/>
                <w:sz w:val="28"/>
                <w:szCs w:val="28"/>
              </w:rPr>
              <w:t xml:space="preserve">Диплом победителя </w:t>
            </w:r>
            <w:r w:rsidRPr="003F52B4">
              <w:rPr>
                <w:rFonts w:ascii="Times New Roman" w:hAnsi="Times New Roman" w:cs="Times New Roman"/>
                <w:sz w:val="28"/>
                <w:szCs w:val="28"/>
                <w:lang w:val="en-US"/>
              </w:rPr>
              <w:t>I</w:t>
            </w:r>
            <w:r w:rsidRPr="003F52B4">
              <w:rPr>
                <w:rFonts w:ascii="Times New Roman" w:hAnsi="Times New Roman" w:cs="Times New Roman"/>
                <w:sz w:val="28"/>
                <w:szCs w:val="28"/>
              </w:rPr>
              <w:t xml:space="preserve"> степени</w:t>
            </w:r>
          </w:p>
          <w:p w:rsidR="003F52B4" w:rsidRPr="003F52B4" w:rsidRDefault="003F52B4" w:rsidP="007847F6">
            <w:pPr>
              <w:tabs>
                <w:tab w:val="left" w:pos="567"/>
              </w:tabs>
              <w:contextualSpacing/>
              <w:jc w:val="both"/>
              <w:rPr>
                <w:rFonts w:ascii="Times New Roman" w:hAnsi="Times New Roman" w:cs="Times New Roman"/>
                <w:sz w:val="28"/>
                <w:szCs w:val="28"/>
              </w:rPr>
            </w:pPr>
          </w:p>
          <w:p w:rsidR="003F52B4" w:rsidRPr="003F52B4" w:rsidRDefault="003F52B4" w:rsidP="007847F6">
            <w:pPr>
              <w:tabs>
                <w:tab w:val="left" w:pos="567"/>
              </w:tabs>
              <w:contextualSpacing/>
              <w:jc w:val="both"/>
              <w:rPr>
                <w:rFonts w:ascii="Times New Roman" w:hAnsi="Times New Roman" w:cs="Times New Roman"/>
                <w:sz w:val="28"/>
                <w:szCs w:val="28"/>
              </w:rPr>
            </w:pPr>
          </w:p>
          <w:p w:rsidR="003F52B4" w:rsidRPr="003F52B4" w:rsidRDefault="003F52B4" w:rsidP="007847F6">
            <w:pPr>
              <w:tabs>
                <w:tab w:val="left" w:pos="567"/>
              </w:tabs>
              <w:contextualSpacing/>
              <w:jc w:val="both"/>
              <w:rPr>
                <w:rFonts w:ascii="Times New Roman" w:hAnsi="Times New Roman" w:cs="Times New Roman"/>
                <w:sz w:val="28"/>
                <w:szCs w:val="28"/>
              </w:rPr>
            </w:pPr>
          </w:p>
          <w:p w:rsidR="003F52B4" w:rsidRPr="003F52B4" w:rsidRDefault="003F52B4" w:rsidP="007847F6">
            <w:pPr>
              <w:tabs>
                <w:tab w:val="left" w:pos="567"/>
              </w:tabs>
              <w:contextualSpacing/>
              <w:jc w:val="both"/>
              <w:rPr>
                <w:rFonts w:ascii="Times New Roman" w:hAnsi="Times New Roman" w:cs="Times New Roman"/>
                <w:sz w:val="28"/>
                <w:szCs w:val="28"/>
              </w:rPr>
            </w:pPr>
            <w:r w:rsidRPr="003F52B4">
              <w:rPr>
                <w:rFonts w:ascii="Times New Roman" w:hAnsi="Times New Roman" w:cs="Times New Roman"/>
                <w:sz w:val="28"/>
                <w:szCs w:val="28"/>
              </w:rPr>
              <w:t xml:space="preserve"> Диплом </w:t>
            </w:r>
            <w:r w:rsidRPr="003F52B4">
              <w:rPr>
                <w:rFonts w:ascii="Times New Roman" w:hAnsi="Times New Roman" w:cs="Times New Roman"/>
                <w:sz w:val="28"/>
                <w:szCs w:val="28"/>
              </w:rPr>
              <w:lastRenderedPageBreak/>
              <w:t>победителя 2 степени</w:t>
            </w:r>
          </w:p>
          <w:p w:rsidR="003F52B4" w:rsidRPr="003F52B4" w:rsidRDefault="003F52B4" w:rsidP="007847F6">
            <w:pPr>
              <w:tabs>
                <w:tab w:val="left" w:pos="567"/>
              </w:tabs>
              <w:contextualSpacing/>
              <w:jc w:val="both"/>
              <w:rPr>
                <w:rFonts w:ascii="Times New Roman" w:hAnsi="Times New Roman" w:cs="Times New Roman"/>
                <w:sz w:val="28"/>
                <w:szCs w:val="28"/>
              </w:rPr>
            </w:pPr>
          </w:p>
          <w:p w:rsidR="003F52B4" w:rsidRPr="003F52B4" w:rsidRDefault="003F52B4" w:rsidP="007847F6">
            <w:pPr>
              <w:tabs>
                <w:tab w:val="left" w:pos="567"/>
              </w:tabs>
              <w:contextualSpacing/>
              <w:jc w:val="both"/>
              <w:rPr>
                <w:rFonts w:ascii="Times New Roman" w:hAnsi="Times New Roman" w:cs="Times New Roman"/>
                <w:sz w:val="28"/>
                <w:szCs w:val="28"/>
              </w:rPr>
            </w:pPr>
            <w:r w:rsidRPr="003F52B4">
              <w:rPr>
                <w:rFonts w:ascii="Times New Roman" w:hAnsi="Times New Roman" w:cs="Times New Roman"/>
                <w:sz w:val="28"/>
                <w:szCs w:val="28"/>
              </w:rPr>
              <w:t xml:space="preserve"> Победитель </w:t>
            </w:r>
            <w:r w:rsidRPr="003F52B4">
              <w:rPr>
                <w:rFonts w:ascii="Times New Roman" w:hAnsi="Times New Roman" w:cs="Times New Roman"/>
                <w:sz w:val="28"/>
                <w:szCs w:val="28"/>
                <w:lang w:val="en-US"/>
              </w:rPr>
              <w:t>II</w:t>
            </w:r>
            <w:r w:rsidRPr="003F52B4">
              <w:rPr>
                <w:rFonts w:ascii="Times New Roman" w:hAnsi="Times New Roman" w:cs="Times New Roman"/>
                <w:sz w:val="28"/>
                <w:szCs w:val="28"/>
              </w:rPr>
              <w:t xml:space="preserve"> степени</w:t>
            </w:r>
          </w:p>
        </w:tc>
      </w:tr>
      <w:tr w:rsidR="003F52B4" w:rsidRPr="003F52B4" w:rsidTr="007847F6">
        <w:tc>
          <w:tcPr>
            <w:tcW w:w="6062" w:type="dxa"/>
          </w:tcPr>
          <w:p w:rsidR="003F52B4" w:rsidRPr="003F52B4" w:rsidRDefault="003F52B4" w:rsidP="007847F6">
            <w:pPr>
              <w:jc w:val="both"/>
              <w:rPr>
                <w:rFonts w:ascii="Times New Roman" w:hAnsi="Times New Roman" w:cs="Times New Roman"/>
                <w:sz w:val="28"/>
                <w:szCs w:val="28"/>
              </w:rPr>
            </w:pPr>
            <w:r w:rsidRPr="003F52B4">
              <w:rPr>
                <w:rFonts w:ascii="Times New Roman" w:hAnsi="Times New Roman" w:cs="Times New Roman"/>
                <w:sz w:val="28"/>
                <w:szCs w:val="28"/>
              </w:rPr>
              <w:lastRenderedPageBreak/>
              <w:t xml:space="preserve">Международный дистанционный конкурс для педагогов «Работа с одарёнными детьми» Диплом  3место № 90000716-171300949   28.11.2019г.                            Конкурс для педагогов   «Подари знание»  Диплом 3 место.  Подари знание. </w:t>
            </w:r>
            <w:proofErr w:type="spellStart"/>
            <w:r w:rsidRPr="003F52B4">
              <w:rPr>
                <w:rFonts w:ascii="Times New Roman" w:hAnsi="Times New Roman" w:cs="Times New Roman"/>
                <w:sz w:val="28"/>
                <w:szCs w:val="28"/>
              </w:rPr>
              <w:t>рф</w:t>
            </w:r>
            <w:proofErr w:type="spellEnd"/>
            <w:r w:rsidRPr="003F52B4">
              <w:rPr>
                <w:rFonts w:ascii="Times New Roman" w:hAnsi="Times New Roman" w:cs="Times New Roman"/>
                <w:sz w:val="28"/>
                <w:szCs w:val="28"/>
              </w:rPr>
              <w:t xml:space="preserve">    №495452   15.10.2019г.  </w:t>
            </w:r>
          </w:p>
          <w:p w:rsidR="003F52B4" w:rsidRPr="003F52B4" w:rsidRDefault="003F52B4" w:rsidP="007847F6">
            <w:pPr>
              <w:jc w:val="both"/>
              <w:rPr>
                <w:rFonts w:ascii="Times New Roman" w:hAnsi="Times New Roman" w:cs="Times New Roman"/>
                <w:sz w:val="28"/>
                <w:szCs w:val="28"/>
              </w:rPr>
            </w:pPr>
            <w:r w:rsidRPr="003F52B4">
              <w:rPr>
                <w:rFonts w:ascii="Times New Roman" w:hAnsi="Times New Roman" w:cs="Times New Roman"/>
                <w:sz w:val="28"/>
                <w:szCs w:val="28"/>
              </w:rPr>
              <w:t xml:space="preserve"> 3.Всероссийская олимпиада «ФГОС соответствие»</w:t>
            </w:r>
          </w:p>
          <w:p w:rsidR="003F52B4" w:rsidRPr="003F52B4" w:rsidRDefault="003F52B4" w:rsidP="007847F6">
            <w:pPr>
              <w:jc w:val="both"/>
              <w:rPr>
                <w:rFonts w:ascii="Times New Roman" w:hAnsi="Times New Roman" w:cs="Times New Roman"/>
                <w:sz w:val="28"/>
                <w:szCs w:val="28"/>
              </w:rPr>
            </w:pPr>
            <w:proofErr w:type="spellStart"/>
            <w:r w:rsidRPr="003F52B4">
              <w:rPr>
                <w:rFonts w:ascii="Times New Roman" w:hAnsi="Times New Roman" w:cs="Times New Roman"/>
                <w:sz w:val="28"/>
                <w:szCs w:val="28"/>
              </w:rPr>
              <w:t>Портфолио-педагога-эффективный</w:t>
            </w:r>
            <w:proofErr w:type="spellEnd"/>
            <w:r w:rsidRPr="003F52B4">
              <w:rPr>
                <w:rFonts w:ascii="Times New Roman" w:hAnsi="Times New Roman" w:cs="Times New Roman"/>
                <w:sz w:val="28"/>
                <w:szCs w:val="28"/>
              </w:rPr>
              <w:t xml:space="preserve"> метод оценки его профессионализма.</w:t>
            </w:r>
          </w:p>
          <w:p w:rsidR="003F52B4" w:rsidRPr="003F52B4" w:rsidRDefault="003F52B4" w:rsidP="007847F6">
            <w:pPr>
              <w:jc w:val="both"/>
              <w:rPr>
                <w:rFonts w:ascii="Times New Roman" w:hAnsi="Times New Roman" w:cs="Times New Roman"/>
                <w:sz w:val="28"/>
                <w:szCs w:val="28"/>
              </w:rPr>
            </w:pPr>
            <w:r w:rsidRPr="003F52B4">
              <w:rPr>
                <w:rFonts w:ascii="Times New Roman" w:hAnsi="Times New Roman" w:cs="Times New Roman"/>
                <w:sz w:val="28"/>
                <w:szCs w:val="28"/>
              </w:rPr>
              <w:t xml:space="preserve">Сетевое издание "ФГОС соответствие" </w:t>
            </w:r>
          </w:p>
          <w:p w:rsidR="003F52B4" w:rsidRPr="003F52B4" w:rsidRDefault="003F52B4" w:rsidP="007847F6">
            <w:pPr>
              <w:jc w:val="both"/>
              <w:rPr>
                <w:rFonts w:ascii="Times New Roman" w:hAnsi="Times New Roman" w:cs="Times New Roman"/>
                <w:sz w:val="28"/>
                <w:szCs w:val="28"/>
              </w:rPr>
            </w:pPr>
            <w:proofErr w:type="spellStart"/>
            <w:r w:rsidRPr="003F52B4">
              <w:rPr>
                <w:rFonts w:ascii="Times New Roman" w:hAnsi="Times New Roman" w:cs="Times New Roman"/>
                <w:sz w:val="28"/>
                <w:szCs w:val="28"/>
              </w:rPr>
              <w:t>фгос-соответствие</w:t>
            </w:r>
            <w:proofErr w:type="spellEnd"/>
            <w:r w:rsidRPr="003F52B4">
              <w:rPr>
                <w:rFonts w:ascii="Times New Roman" w:hAnsi="Times New Roman" w:cs="Times New Roman"/>
                <w:sz w:val="28"/>
                <w:szCs w:val="28"/>
              </w:rPr>
              <w:t xml:space="preserve">. </w:t>
            </w:r>
            <w:proofErr w:type="spellStart"/>
            <w:r w:rsidRPr="003F52B4">
              <w:rPr>
                <w:rFonts w:ascii="Times New Roman" w:hAnsi="Times New Roman" w:cs="Times New Roman"/>
                <w:sz w:val="28"/>
                <w:szCs w:val="28"/>
              </w:rPr>
              <w:t>рф</w:t>
            </w:r>
            <w:proofErr w:type="spellEnd"/>
            <w:r w:rsidRPr="003F52B4">
              <w:rPr>
                <w:rFonts w:ascii="Times New Roman" w:hAnsi="Times New Roman" w:cs="Times New Roman"/>
                <w:sz w:val="28"/>
                <w:szCs w:val="28"/>
              </w:rPr>
              <w:t xml:space="preserve"> 18.03.2020г.</w:t>
            </w:r>
          </w:p>
          <w:p w:rsidR="003F52B4" w:rsidRPr="003F52B4" w:rsidRDefault="003F52B4" w:rsidP="007847F6">
            <w:pPr>
              <w:tabs>
                <w:tab w:val="left" w:pos="567"/>
              </w:tabs>
              <w:contextualSpacing/>
              <w:jc w:val="both"/>
              <w:rPr>
                <w:rFonts w:ascii="Times New Roman" w:hAnsi="Times New Roman" w:cs="Times New Roman"/>
                <w:sz w:val="28"/>
                <w:szCs w:val="28"/>
              </w:rPr>
            </w:pPr>
          </w:p>
        </w:tc>
        <w:tc>
          <w:tcPr>
            <w:tcW w:w="1843" w:type="dxa"/>
          </w:tcPr>
          <w:p w:rsidR="003F52B4" w:rsidRPr="003F52B4" w:rsidRDefault="003F52B4" w:rsidP="007847F6">
            <w:pPr>
              <w:tabs>
                <w:tab w:val="left" w:pos="567"/>
              </w:tabs>
              <w:contextualSpacing/>
              <w:jc w:val="both"/>
              <w:rPr>
                <w:rFonts w:ascii="Times New Roman" w:hAnsi="Times New Roman" w:cs="Times New Roman"/>
                <w:sz w:val="28"/>
                <w:szCs w:val="28"/>
              </w:rPr>
            </w:pPr>
            <w:proofErr w:type="spellStart"/>
            <w:r w:rsidRPr="003F52B4">
              <w:rPr>
                <w:rFonts w:ascii="Times New Roman" w:hAnsi="Times New Roman" w:cs="Times New Roman"/>
                <w:sz w:val="28"/>
                <w:szCs w:val="28"/>
              </w:rPr>
              <w:t>Хубиева</w:t>
            </w:r>
            <w:proofErr w:type="spellEnd"/>
            <w:r w:rsidRPr="003F52B4">
              <w:rPr>
                <w:rFonts w:ascii="Times New Roman" w:hAnsi="Times New Roman" w:cs="Times New Roman"/>
                <w:sz w:val="28"/>
                <w:szCs w:val="28"/>
              </w:rPr>
              <w:t xml:space="preserve"> Н.М.</w:t>
            </w:r>
          </w:p>
        </w:tc>
        <w:tc>
          <w:tcPr>
            <w:tcW w:w="1984" w:type="dxa"/>
          </w:tcPr>
          <w:p w:rsidR="003F52B4" w:rsidRPr="003F52B4" w:rsidRDefault="003F52B4" w:rsidP="007847F6">
            <w:pPr>
              <w:tabs>
                <w:tab w:val="left" w:pos="567"/>
              </w:tabs>
              <w:contextualSpacing/>
              <w:jc w:val="both"/>
              <w:rPr>
                <w:rFonts w:ascii="Times New Roman" w:hAnsi="Times New Roman" w:cs="Times New Roman"/>
                <w:sz w:val="28"/>
                <w:szCs w:val="28"/>
              </w:rPr>
            </w:pPr>
            <w:r w:rsidRPr="003F52B4">
              <w:rPr>
                <w:rFonts w:ascii="Times New Roman" w:hAnsi="Times New Roman" w:cs="Times New Roman"/>
                <w:sz w:val="28"/>
                <w:szCs w:val="28"/>
              </w:rPr>
              <w:t>3 место</w:t>
            </w:r>
          </w:p>
          <w:p w:rsidR="003F52B4" w:rsidRPr="003F52B4" w:rsidRDefault="003F52B4" w:rsidP="007847F6">
            <w:pPr>
              <w:tabs>
                <w:tab w:val="left" w:pos="567"/>
              </w:tabs>
              <w:contextualSpacing/>
              <w:jc w:val="both"/>
              <w:rPr>
                <w:rFonts w:ascii="Times New Roman" w:hAnsi="Times New Roman" w:cs="Times New Roman"/>
                <w:sz w:val="28"/>
                <w:szCs w:val="28"/>
              </w:rPr>
            </w:pPr>
          </w:p>
          <w:p w:rsidR="003F52B4" w:rsidRPr="003F52B4" w:rsidRDefault="003F52B4" w:rsidP="007847F6">
            <w:pPr>
              <w:tabs>
                <w:tab w:val="left" w:pos="567"/>
              </w:tabs>
              <w:contextualSpacing/>
              <w:jc w:val="both"/>
              <w:rPr>
                <w:rFonts w:ascii="Times New Roman" w:hAnsi="Times New Roman" w:cs="Times New Roman"/>
                <w:sz w:val="28"/>
                <w:szCs w:val="28"/>
              </w:rPr>
            </w:pPr>
          </w:p>
          <w:p w:rsidR="003F52B4" w:rsidRPr="003F52B4" w:rsidRDefault="003F52B4" w:rsidP="007847F6">
            <w:pPr>
              <w:tabs>
                <w:tab w:val="left" w:pos="567"/>
              </w:tabs>
              <w:contextualSpacing/>
              <w:jc w:val="both"/>
              <w:rPr>
                <w:rFonts w:ascii="Times New Roman" w:hAnsi="Times New Roman" w:cs="Times New Roman"/>
                <w:sz w:val="28"/>
                <w:szCs w:val="28"/>
              </w:rPr>
            </w:pPr>
            <w:r w:rsidRPr="003F52B4">
              <w:rPr>
                <w:rFonts w:ascii="Times New Roman" w:hAnsi="Times New Roman" w:cs="Times New Roman"/>
                <w:sz w:val="28"/>
                <w:szCs w:val="28"/>
              </w:rPr>
              <w:t xml:space="preserve">3 место </w:t>
            </w:r>
          </w:p>
          <w:p w:rsidR="003F52B4" w:rsidRPr="003F52B4" w:rsidRDefault="003F52B4" w:rsidP="007847F6">
            <w:pPr>
              <w:tabs>
                <w:tab w:val="left" w:pos="567"/>
              </w:tabs>
              <w:contextualSpacing/>
              <w:jc w:val="both"/>
              <w:rPr>
                <w:rFonts w:ascii="Times New Roman" w:hAnsi="Times New Roman" w:cs="Times New Roman"/>
                <w:sz w:val="28"/>
                <w:szCs w:val="28"/>
              </w:rPr>
            </w:pPr>
          </w:p>
          <w:p w:rsidR="003F52B4" w:rsidRPr="003F52B4" w:rsidRDefault="003F52B4" w:rsidP="007847F6">
            <w:pPr>
              <w:tabs>
                <w:tab w:val="left" w:pos="567"/>
              </w:tabs>
              <w:contextualSpacing/>
              <w:jc w:val="both"/>
              <w:rPr>
                <w:rFonts w:ascii="Times New Roman" w:hAnsi="Times New Roman" w:cs="Times New Roman"/>
                <w:sz w:val="28"/>
                <w:szCs w:val="28"/>
              </w:rPr>
            </w:pPr>
          </w:p>
          <w:p w:rsidR="003F52B4" w:rsidRPr="003F52B4" w:rsidRDefault="003F52B4" w:rsidP="007847F6">
            <w:pPr>
              <w:tabs>
                <w:tab w:val="left" w:pos="567"/>
              </w:tabs>
              <w:contextualSpacing/>
              <w:jc w:val="both"/>
              <w:rPr>
                <w:rFonts w:ascii="Times New Roman" w:hAnsi="Times New Roman" w:cs="Times New Roman"/>
                <w:sz w:val="28"/>
                <w:szCs w:val="28"/>
              </w:rPr>
            </w:pPr>
          </w:p>
          <w:p w:rsidR="003F52B4" w:rsidRPr="003F52B4" w:rsidRDefault="003F52B4" w:rsidP="007847F6">
            <w:pPr>
              <w:tabs>
                <w:tab w:val="left" w:pos="567"/>
              </w:tabs>
              <w:contextualSpacing/>
              <w:jc w:val="both"/>
              <w:rPr>
                <w:rFonts w:ascii="Times New Roman" w:hAnsi="Times New Roman" w:cs="Times New Roman"/>
                <w:sz w:val="28"/>
                <w:szCs w:val="28"/>
              </w:rPr>
            </w:pPr>
          </w:p>
          <w:p w:rsidR="003F52B4" w:rsidRPr="003F52B4" w:rsidRDefault="003F52B4" w:rsidP="007847F6">
            <w:pPr>
              <w:tabs>
                <w:tab w:val="left" w:pos="567"/>
              </w:tabs>
              <w:contextualSpacing/>
              <w:jc w:val="both"/>
              <w:rPr>
                <w:rFonts w:ascii="Times New Roman" w:hAnsi="Times New Roman" w:cs="Times New Roman"/>
                <w:sz w:val="28"/>
                <w:szCs w:val="28"/>
              </w:rPr>
            </w:pPr>
            <w:r w:rsidRPr="003F52B4">
              <w:rPr>
                <w:rFonts w:ascii="Times New Roman" w:hAnsi="Times New Roman" w:cs="Times New Roman"/>
                <w:sz w:val="28"/>
                <w:szCs w:val="28"/>
              </w:rPr>
              <w:t>Диплом 1место</w:t>
            </w:r>
          </w:p>
        </w:tc>
      </w:tr>
      <w:tr w:rsidR="003F52B4" w:rsidRPr="003F52B4" w:rsidTr="007847F6">
        <w:tc>
          <w:tcPr>
            <w:tcW w:w="6062" w:type="dxa"/>
          </w:tcPr>
          <w:p w:rsidR="003F52B4" w:rsidRPr="003F52B4" w:rsidRDefault="003F52B4" w:rsidP="007847F6">
            <w:pPr>
              <w:jc w:val="both"/>
              <w:rPr>
                <w:rFonts w:ascii="Times New Roman" w:eastAsia="Calibri" w:hAnsi="Times New Roman" w:cs="Times New Roman"/>
                <w:sz w:val="28"/>
                <w:szCs w:val="28"/>
              </w:rPr>
            </w:pPr>
            <w:r w:rsidRPr="003F52B4">
              <w:rPr>
                <w:rFonts w:ascii="Times New Roman" w:eastAsia="Calibri" w:hAnsi="Times New Roman" w:cs="Times New Roman"/>
                <w:sz w:val="28"/>
                <w:szCs w:val="28"/>
              </w:rPr>
              <w:t>Региональный этап Международного конкурса методических разработок «Уроки победы</w:t>
            </w:r>
            <w:r w:rsidRPr="003F52B4">
              <w:rPr>
                <w:rFonts w:ascii="Times New Roman" w:hAnsi="Times New Roman" w:cs="Times New Roman"/>
                <w:sz w:val="28"/>
                <w:szCs w:val="28"/>
              </w:rPr>
              <w:t xml:space="preserve">», </w:t>
            </w:r>
            <w:r w:rsidRPr="003F52B4">
              <w:rPr>
                <w:rFonts w:ascii="Times New Roman" w:eastAsia="Calibri" w:hAnsi="Times New Roman" w:cs="Times New Roman"/>
                <w:sz w:val="28"/>
                <w:szCs w:val="28"/>
              </w:rPr>
              <w:t xml:space="preserve">посвященного 75-летию Победы в Великой Отечественной войне». Номинация «Лучший </w:t>
            </w:r>
            <w:proofErr w:type="spellStart"/>
            <w:r w:rsidRPr="003F52B4">
              <w:rPr>
                <w:rFonts w:ascii="Times New Roman" w:eastAsia="Calibri" w:hAnsi="Times New Roman" w:cs="Times New Roman"/>
                <w:sz w:val="28"/>
                <w:szCs w:val="28"/>
              </w:rPr>
              <w:t>метапредметный</w:t>
            </w:r>
            <w:proofErr w:type="spellEnd"/>
            <w:r w:rsidRPr="003F52B4">
              <w:rPr>
                <w:rFonts w:ascii="Times New Roman" w:eastAsia="Calibri" w:hAnsi="Times New Roman" w:cs="Times New Roman"/>
                <w:sz w:val="28"/>
                <w:szCs w:val="28"/>
              </w:rPr>
              <w:t xml:space="preserve"> урок» (приказ №86 от 27 января 2020 года) 2 место. </w:t>
            </w:r>
          </w:p>
          <w:p w:rsidR="003F52B4" w:rsidRPr="003F52B4" w:rsidRDefault="003F52B4" w:rsidP="007847F6">
            <w:pPr>
              <w:jc w:val="both"/>
              <w:rPr>
                <w:rFonts w:ascii="Times New Roman" w:hAnsi="Times New Roman" w:cs="Times New Roman"/>
                <w:sz w:val="28"/>
                <w:szCs w:val="28"/>
              </w:rPr>
            </w:pPr>
            <w:r w:rsidRPr="003F52B4">
              <w:rPr>
                <w:rFonts w:ascii="Times New Roman" w:eastAsia="Calibri" w:hAnsi="Times New Roman" w:cs="Times New Roman"/>
                <w:sz w:val="28"/>
                <w:szCs w:val="28"/>
              </w:rPr>
              <w:t>Дистанционный конкурс</w:t>
            </w:r>
            <w:r w:rsidRPr="003F52B4">
              <w:rPr>
                <w:rFonts w:ascii="Times New Roman" w:hAnsi="Times New Roman" w:cs="Times New Roman"/>
                <w:sz w:val="28"/>
                <w:szCs w:val="28"/>
              </w:rPr>
              <w:t xml:space="preserve"> «</w:t>
            </w:r>
            <w:r w:rsidRPr="003F52B4">
              <w:rPr>
                <w:rFonts w:ascii="Times New Roman" w:eastAsia="Calibri" w:hAnsi="Times New Roman" w:cs="Times New Roman"/>
                <w:sz w:val="28"/>
                <w:szCs w:val="28"/>
              </w:rPr>
              <w:t xml:space="preserve"> Международная профессиональная олимпиада учителей «ПРОФИ-2019» (участие).</w:t>
            </w:r>
          </w:p>
          <w:p w:rsidR="003F52B4" w:rsidRPr="003F52B4" w:rsidRDefault="003F52B4" w:rsidP="007847F6">
            <w:pPr>
              <w:jc w:val="both"/>
              <w:rPr>
                <w:rFonts w:ascii="Times New Roman" w:hAnsi="Times New Roman" w:cs="Times New Roman"/>
                <w:sz w:val="28"/>
                <w:szCs w:val="28"/>
              </w:rPr>
            </w:pPr>
          </w:p>
          <w:p w:rsidR="003F52B4" w:rsidRPr="003F52B4" w:rsidRDefault="003F52B4" w:rsidP="007847F6">
            <w:pPr>
              <w:tabs>
                <w:tab w:val="left" w:pos="567"/>
              </w:tabs>
              <w:contextualSpacing/>
              <w:jc w:val="both"/>
              <w:rPr>
                <w:rFonts w:ascii="Times New Roman" w:hAnsi="Times New Roman" w:cs="Times New Roman"/>
                <w:sz w:val="28"/>
                <w:szCs w:val="28"/>
              </w:rPr>
            </w:pPr>
          </w:p>
        </w:tc>
        <w:tc>
          <w:tcPr>
            <w:tcW w:w="1843" w:type="dxa"/>
          </w:tcPr>
          <w:p w:rsidR="003F52B4" w:rsidRPr="003F52B4" w:rsidRDefault="003F52B4" w:rsidP="007847F6">
            <w:pPr>
              <w:tabs>
                <w:tab w:val="left" w:pos="567"/>
              </w:tabs>
              <w:contextualSpacing/>
              <w:jc w:val="both"/>
              <w:rPr>
                <w:rFonts w:ascii="Times New Roman" w:hAnsi="Times New Roman" w:cs="Times New Roman"/>
                <w:sz w:val="28"/>
                <w:szCs w:val="28"/>
              </w:rPr>
            </w:pPr>
            <w:r w:rsidRPr="003F52B4">
              <w:rPr>
                <w:rFonts w:ascii="Times New Roman" w:hAnsi="Times New Roman" w:cs="Times New Roman"/>
                <w:sz w:val="28"/>
                <w:szCs w:val="28"/>
              </w:rPr>
              <w:t>Евтушенко Н.Н.</w:t>
            </w:r>
          </w:p>
        </w:tc>
        <w:tc>
          <w:tcPr>
            <w:tcW w:w="1984" w:type="dxa"/>
          </w:tcPr>
          <w:p w:rsidR="003F52B4" w:rsidRPr="003F52B4" w:rsidRDefault="003F52B4" w:rsidP="007847F6">
            <w:pPr>
              <w:tabs>
                <w:tab w:val="left" w:pos="567"/>
              </w:tabs>
              <w:contextualSpacing/>
              <w:jc w:val="both"/>
              <w:rPr>
                <w:rFonts w:ascii="Times New Roman" w:hAnsi="Times New Roman" w:cs="Times New Roman"/>
                <w:sz w:val="28"/>
                <w:szCs w:val="28"/>
              </w:rPr>
            </w:pPr>
            <w:r w:rsidRPr="003F52B4">
              <w:rPr>
                <w:rFonts w:ascii="Times New Roman" w:hAnsi="Times New Roman" w:cs="Times New Roman"/>
                <w:sz w:val="28"/>
                <w:szCs w:val="28"/>
              </w:rPr>
              <w:t>2 место</w:t>
            </w:r>
          </w:p>
          <w:p w:rsidR="003F52B4" w:rsidRPr="003F52B4" w:rsidRDefault="003F52B4" w:rsidP="007847F6">
            <w:pPr>
              <w:tabs>
                <w:tab w:val="left" w:pos="567"/>
              </w:tabs>
              <w:contextualSpacing/>
              <w:jc w:val="both"/>
              <w:rPr>
                <w:rFonts w:ascii="Times New Roman" w:hAnsi="Times New Roman" w:cs="Times New Roman"/>
                <w:sz w:val="28"/>
                <w:szCs w:val="28"/>
              </w:rPr>
            </w:pPr>
          </w:p>
          <w:p w:rsidR="003F52B4" w:rsidRPr="003F52B4" w:rsidRDefault="003F52B4" w:rsidP="007847F6">
            <w:pPr>
              <w:tabs>
                <w:tab w:val="left" w:pos="567"/>
              </w:tabs>
              <w:contextualSpacing/>
              <w:jc w:val="both"/>
              <w:rPr>
                <w:rFonts w:ascii="Times New Roman" w:hAnsi="Times New Roman" w:cs="Times New Roman"/>
                <w:sz w:val="28"/>
                <w:szCs w:val="28"/>
              </w:rPr>
            </w:pPr>
          </w:p>
          <w:p w:rsidR="003F52B4" w:rsidRPr="003F52B4" w:rsidRDefault="003F52B4" w:rsidP="007847F6">
            <w:pPr>
              <w:tabs>
                <w:tab w:val="left" w:pos="567"/>
              </w:tabs>
              <w:contextualSpacing/>
              <w:jc w:val="both"/>
              <w:rPr>
                <w:rFonts w:ascii="Times New Roman" w:hAnsi="Times New Roman" w:cs="Times New Roman"/>
                <w:sz w:val="28"/>
                <w:szCs w:val="28"/>
              </w:rPr>
            </w:pPr>
          </w:p>
          <w:p w:rsidR="003F52B4" w:rsidRPr="003F52B4" w:rsidRDefault="003F52B4" w:rsidP="007847F6">
            <w:pPr>
              <w:tabs>
                <w:tab w:val="left" w:pos="567"/>
              </w:tabs>
              <w:contextualSpacing/>
              <w:jc w:val="both"/>
              <w:rPr>
                <w:rFonts w:ascii="Times New Roman" w:hAnsi="Times New Roman" w:cs="Times New Roman"/>
                <w:sz w:val="28"/>
                <w:szCs w:val="28"/>
              </w:rPr>
            </w:pPr>
          </w:p>
          <w:p w:rsidR="003F52B4" w:rsidRPr="003F52B4" w:rsidRDefault="003F52B4" w:rsidP="007847F6">
            <w:pPr>
              <w:tabs>
                <w:tab w:val="left" w:pos="567"/>
              </w:tabs>
              <w:contextualSpacing/>
              <w:jc w:val="both"/>
              <w:rPr>
                <w:rFonts w:ascii="Times New Roman" w:hAnsi="Times New Roman" w:cs="Times New Roman"/>
                <w:sz w:val="28"/>
                <w:szCs w:val="28"/>
              </w:rPr>
            </w:pPr>
          </w:p>
          <w:p w:rsidR="003F52B4" w:rsidRPr="003F52B4" w:rsidRDefault="003F52B4" w:rsidP="007847F6">
            <w:pPr>
              <w:tabs>
                <w:tab w:val="left" w:pos="567"/>
              </w:tabs>
              <w:contextualSpacing/>
              <w:jc w:val="both"/>
              <w:rPr>
                <w:rFonts w:ascii="Times New Roman" w:hAnsi="Times New Roman" w:cs="Times New Roman"/>
                <w:sz w:val="28"/>
                <w:szCs w:val="28"/>
              </w:rPr>
            </w:pPr>
            <w:r w:rsidRPr="003F52B4">
              <w:rPr>
                <w:rFonts w:ascii="Times New Roman" w:hAnsi="Times New Roman" w:cs="Times New Roman"/>
                <w:sz w:val="28"/>
                <w:szCs w:val="28"/>
              </w:rPr>
              <w:t>участие</w:t>
            </w:r>
          </w:p>
        </w:tc>
      </w:tr>
      <w:tr w:rsidR="003F52B4" w:rsidRPr="003F52B4" w:rsidTr="007847F6">
        <w:tc>
          <w:tcPr>
            <w:tcW w:w="6062" w:type="dxa"/>
          </w:tcPr>
          <w:p w:rsidR="003F52B4" w:rsidRPr="003F52B4" w:rsidRDefault="003F52B4" w:rsidP="007847F6">
            <w:pPr>
              <w:shd w:val="clear" w:color="auto" w:fill="FFFFFF"/>
              <w:jc w:val="both"/>
              <w:rPr>
                <w:rFonts w:ascii="Times New Roman" w:hAnsi="Times New Roman" w:cs="Times New Roman"/>
                <w:sz w:val="28"/>
                <w:szCs w:val="28"/>
              </w:rPr>
            </w:pPr>
            <w:r w:rsidRPr="003F52B4">
              <w:rPr>
                <w:rFonts w:ascii="Times New Roman" w:hAnsi="Times New Roman" w:cs="Times New Roman"/>
                <w:sz w:val="28"/>
                <w:szCs w:val="28"/>
              </w:rPr>
              <w:t>Всероссийская олимпиада   «ФГОС соответствие». II место. №1905351 от 12.11.2019</w:t>
            </w:r>
          </w:p>
          <w:p w:rsidR="003F52B4" w:rsidRPr="003F52B4" w:rsidRDefault="003F52B4" w:rsidP="007847F6">
            <w:pPr>
              <w:shd w:val="clear" w:color="auto" w:fill="FFFFFF"/>
              <w:jc w:val="both"/>
              <w:rPr>
                <w:rFonts w:ascii="Times New Roman" w:hAnsi="Times New Roman" w:cs="Times New Roman"/>
                <w:sz w:val="28"/>
                <w:szCs w:val="28"/>
              </w:rPr>
            </w:pPr>
            <w:r w:rsidRPr="003F52B4">
              <w:rPr>
                <w:rFonts w:ascii="Times New Roman" w:hAnsi="Times New Roman" w:cs="Times New Roman"/>
                <w:sz w:val="28"/>
                <w:szCs w:val="28"/>
              </w:rPr>
              <w:t>Международный конкурс: «Профессиональное мастерство педагога в соответствии с ФГОС». </w:t>
            </w:r>
          </w:p>
          <w:p w:rsidR="003F52B4" w:rsidRPr="003F52B4" w:rsidRDefault="003F52B4" w:rsidP="007847F6">
            <w:pPr>
              <w:shd w:val="clear" w:color="auto" w:fill="FFFFFF"/>
              <w:jc w:val="both"/>
              <w:rPr>
                <w:rFonts w:ascii="Times New Roman" w:hAnsi="Times New Roman" w:cs="Times New Roman"/>
                <w:sz w:val="28"/>
                <w:szCs w:val="28"/>
              </w:rPr>
            </w:pPr>
            <w:r w:rsidRPr="003F52B4">
              <w:rPr>
                <w:rFonts w:ascii="Times New Roman" w:hAnsi="Times New Roman" w:cs="Times New Roman"/>
                <w:sz w:val="28"/>
                <w:szCs w:val="28"/>
              </w:rPr>
              <w:t xml:space="preserve"> №20618 от 02.04.2020г.</w:t>
            </w:r>
          </w:p>
          <w:p w:rsidR="003F52B4" w:rsidRPr="003F52B4" w:rsidRDefault="003F52B4" w:rsidP="007847F6">
            <w:pPr>
              <w:shd w:val="clear" w:color="auto" w:fill="FFFFFF"/>
              <w:jc w:val="both"/>
              <w:rPr>
                <w:rFonts w:ascii="Times New Roman" w:hAnsi="Times New Roman" w:cs="Times New Roman"/>
                <w:sz w:val="28"/>
                <w:szCs w:val="28"/>
              </w:rPr>
            </w:pPr>
            <w:r w:rsidRPr="003F52B4">
              <w:rPr>
                <w:rFonts w:ascii="Times New Roman" w:hAnsi="Times New Roman" w:cs="Times New Roman"/>
                <w:sz w:val="28"/>
                <w:szCs w:val="28"/>
              </w:rPr>
              <w:t>Всероссийский дистанционный  конкурс  презентаций к уроку: «Мир знании».  15.05.2020. </w:t>
            </w:r>
          </w:p>
          <w:p w:rsidR="003F52B4" w:rsidRPr="003F52B4" w:rsidRDefault="003F52B4" w:rsidP="007847F6">
            <w:pPr>
              <w:tabs>
                <w:tab w:val="left" w:pos="567"/>
              </w:tabs>
              <w:contextualSpacing/>
              <w:jc w:val="both"/>
              <w:rPr>
                <w:rFonts w:ascii="Times New Roman" w:hAnsi="Times New Roman" w:cs="Times New Roman"/>
                <w:sz w:val="28"/>
                <w:szCs w:val="28"/>
              </w:rPr>
            </w:pPr>
          </w:p>
        </w:tc>
        <w:tc>
          <w:tcPr>
            <w:tcW w:w="1843" w:type="dxa"/>
          </w:tcPr>
          <w:p w:rsidR="003F52B4" w:rsidRPr="003F52B4" w:rsidRDefault="003F52B4" w:rsidP="007847F6">
            <w:pPr>
              <w:tabs>
                <w:tab w:val="left" w:pos="567"/>
              </w:tabs>
              <w:contextualSpacing/>
              <w:jc w:val="both"/>
              <w:rPr>
                <w:rFonts w:ascii="Times New Roman" w:hAnsi="Times New Roman" w:cs="Times New Roman"/>
                <w:sz w:val="28"/>
                <w:szCs w:val="28"/>
              </w:rPr>
            </w:pPr>
            <w:proofErr w:type="spellStart"/>
            <w:r w:rsidRPr="003F52B4">
              <w:rPr>
                <w:rFonts w:ascii="Times New Roman" w:hAnsi="Times New Roman" w:cs="Times New Roman"/>
                <w:sz w:val="28"/>
                <w:szCs w:val="28"/>
              </w:rPr>
              <w:t>Дотдаева</w:t>
            </w:r>
            <w:proofErr w:type="spellEnd"/>
            <w:r w:rsidRPr="003F52B4">
              <w:rPr>
                <w:rFonts w:ascii="Times New Roman" w:hAnsi="Times New Roman" w:cs="Times New Roman"/>
                <w:sz w:val="28"/>
                <w:szCs w:val="28"/>
              </w:rPr>
              <w:t xml:space="preserve"> Е.С.</w:t>
            </w:r>
          </w:p>
        </w:tc>
        <w:tc>
          <w:tcPr>
            <w:tcW w:w="1984" w:type="dxa"/>
          </w:tcPr>
          <w:p w:rsidR="003F52B4" w:rsidRPr="003F52B4" w:rsidRDefault="003F52B4" w:rsidP="007847F6">
            <w:pPr>
              <w:tabs>
                <w:tab w:val="left" w:pos="567"/>
              </w:tabs>
              <w:contextualSpacing/>
              <w:jc w:val="both"/>
              <w:rPr>
                <w:rFonts w:ascii="Times New Roman" w:hAnsi="Times New Roman" w:cs="Times New Roman"/>
                <w:sz w:val="28"/>
                <w:szCs w:val="28"/>
              </w:rPr>
            </w:pPr>
            <w:r w:rsidRPr="003F52B4">
              <w:rPr>
                <w:rFonts w:ascii="Times New Roman" w:hAnsi="Times New Roman" w:cs="Times New Roman"/>
                <w:sz w:val="28"/>
                <w:szCs w:val="28"/>
              </w:rPr>
              <w:t>2 место</w:t>
            </w:r>
          </w:p>
          <w:p w:rsidR="003F52B4" w:rsidRPr="003F52B4" w:rsidRDefault="003F52B4" w:rsidP="007847F6">
            <w:pPr>
              <w:tabs>
                <w:tab w:val="left" w:pos="567"/>
              </w:tabs>
              <w:contextualSpacing/>
              <w:jc w:val="both"/>
              <w:rPr>
                <w:rFonts w:ascii="Times New Roman" w:hAnsi="Times New Roman" w:cs="Times New Roman"/>
                <w:sz w:val="28"/>
                <w:szCs w:val="28"/>
              </w:rPr>
            </w:pPr>
          </w:p>
          <w:p w:rsidR="003F52B4" w:rsidRPr="003F52B4" w:rsidRDefault="003F52B4" w:rsidP="007847F6">
            <w:pPr>
              <w:tabs>
                <w:tab w:val="left" w:pos="567"/>
              </w:tabs>
              <w:contextualSpacing/>
              <w:jc w:val="both"/>
              <w:rPr>
                <w:rFonts w:ascii="Times New Roman" w:hAnsi="Times New Roman" w:cs="Times New Roman"/>
                <w:sz w:val="28"/>
                <w:szCs w:val="28"/>
              </w:rPr>
            </w:pPr>
            <w:r w:rsidRPr="003F52B4">
              <w:rPr>
                <w:rFonts w:ascii="Times New Roman" w:hAnsi="Times New Roman" w:cs="Times New Roman"/>
                <w:sz w:val="28"/>
                <w:szCs w:val="28"/>
              </w:rPr>
              <w:t>1 место</w:t>
            </w:r>
          </w:p>
          <w:p w:rsidR="003F52B4" w:rsidRPr="003F52B4" w:rsidRDefault="003F52B4" w:rsidP="007847F6">
            <w:pPr>
              <w:tabs>
                <w:tab w:val="left" w:pos="567"/>
              </w:tabs>
              <w:contextualSpacing/>
              <w:jc w:val="both"/>
              <w:rPr>
                <w:rFonts w:ascii="Times New Roman" w:hAnsi="Times New Roman" w:cs="Times New Roman"/>
                <w:sz w:val="28"/>
                <w:szCs w:val="28"/>
              </w:rPr>
            </w:pPr>
          </w:p>
          <w:p w:rsidR="003F52B4" w:rsidRPr="003F52B4" w:rsidRDefault="003F52B4" w:rsidP="007847F6">
            <w:pPr>
              <w:tabs>
                <w:tab w:val="left" w:pos="567"/>
              </w:tabs>
              <w:contextualSpacing/>
              <w:jc w:val="both"/>
              <w:rPr>
                <w:rFonts w:ascii="Times New Roman" w:hAnsi="Times New Roman" w:cs="Times New Roman"/>
                <w:sz w:val="28"/>
                <w:szCs w:val="28"/>
              </w:rPr>
            </w:pPr>
          </w:p>
          <w:p w:rsidR="003F52B4" w:rsidRPr="003F52B4" w:rsidRDefault="003F52B4" w:rsidP="007847F6">
            <w:pPr>
              <w:tabs>
                <w:tab w:val="left" w:pos="567"/>
              </w:tabs>
              <w:contextualSpacing/>
              <w:jc w:val="both"/>
              <w:rPr>
                <w:rFonts w:ascii="Times New Roman" w:hAnsi="Times New Roman" w:cs="Times New Roman"/>
                <w:sz w:val="28"/>
                <w:szCs w:val="28"/>
              </w:rPr>
            </w:pPr>
            <w:r w:rsidRPr="003F52B4">
              <w:rPr>
                <w:rFonts w:ascii="Times New Roman" w:hAnsi="Times New Roman" w:cs="Times New Roman"/>
                <w:sz w:val="28"/>
                <w:szCs w:val="28"/>
              </w:rPr>
              <w:t>1 место</w:t>
            </w:r>
          </w:p>
        </w:tc>
      </w:tr>
      <w:tr w:rsidR="003F52B4" w:rsidRPr="003F52B4" w:rsidTr="007847F6">
        <w:tc>
          <w:tcPr>
            <w:tcW w:w="6062" w:type="dxa"/>
          </w:tcPr>
          <w:p w:rsidR="003F52B4" w:rsidRPr="003F52B4" w:rsidRDefault="003F52B4" w:rsidP="007847F6">
            <w:pPr>
              <w:jc w:val="both"/>
              <w:rPr>
                <w:rFonts w:ascii="Times New Roman" w:hAnsi="Times New Roman" w:cs="Times New Roman"/>
                <w:sz w:val="28"/>
                <w:szCs w:val="28"/>
              </w:rPr>
            </w:pPr>
            <w:r w:rsidRPr="003F52B4">
              <w:rPr>
                <w:rFonts w:ascii="Times New Roman" w:hAnsi="Times New Roman" w:cs="Times New Roman"/>
                <w:sz w:val="28"/>
                <w:szCs w:val="28"/>
              </w:rPr>
              <w:t>Муниципальный конкурс разработок уроков и внеклассных мероприятий, посвященный Дню образования КЧР.   октябрь 2019г.</w:t>
            </w:r>
          </w:p>
          <w:p w:rsidR="003F52B4" w:rsidRPr="003F52B4" w:rsidRDefault="003F52B4" w:rsidP="007847F6">
            <w:pPr>
              <w:jc w:val="both"/>
              <w:rPr>
                <w:rFonts w:ascii="Times New Roman" w:hAnsi="Times New Roman" w:cs="Times New Roman"/>
                <w:sz w:val="28"/>
                <w:szCs w:val="28"/>
              </w:rPr>
            </w:pPr>
            <w:r w:rsidRPr="003F52B4">
              <w:rPr>
                <w:rFonts w:ascii="Times New Roman" w:hAnsi="Times New Roman" w:cs="Times New Roman"/>
                <w:sz w:val="28"/>
                <w:szCs w:val="28"/>
              </w:rPr>
              <w:t>Муниципальный конкурс разработок уроков и внеклассных мероприятий, посвященный волонтерскому движению - 1-е место   март 2020 г</w:t>
            </w:r>
          </w:p>
          <w:p w:rsidR="003F52B4" w:rsidRPr="003F52B4" w:rsidRDefault="003F52B4" w:rsidP="007847F6">
            <w:pPr>
              <w:jc w:val="both"/>
              <w:rPr>
                <w:rFonts w:ascii="Times New Roman" w:hAnsi="Times New Roman" w:cs="Times New Roman"/>
                <w:sz w:val="28"/>
                <w:szCs w:val="28"/>
              </w:rPr>
            </w:pPr>
            <w:r w:rsidRPr="003F52B4">
              <w:rPr>
                <w:rFonts w:ascii="Times New Roman" w:hAnsi="Times New Roman" w:cs="Times New Roman"/>
                <w:sz w:val="28"/>
                <w:szCs w:val="28"/>
              </w:rPr>
              <w:lastRenderedPageBreak/>
              <w:t>Заочная Всероссийская викторина, посвященная годовщине разгрома советскими войсками немецко-фашистских войск в Сталинградской битве "Вечный огонь Сталинграда"  06.03.2020г</w:t>
            </w:r>
          </w:p>
          <w:p w:rsidR="003F52B4" w:rsidRPr="003F52B4" w:rsidRDefault="003F52B4" w:rsidP="007847F6">
            <w:pPr>
              <w:jc w:val="both"/>
              <w:rPr>
                <w:rFonts w:ascii="Times New Roman" w:hAnsi="Times New Roman" w:cs="Times New Roman"/>
                <w:sz w:val="28"/>
                <w:szCs w:val="28"/>
              </w:rPr>
            </w:pPr>
            <w:r w:rsidRPr="003F52B4">
              <w:rPr>
                <w:rFonts w:ascii="Times New Roman" w:hAnsi="Times New Roman" w:cs="Times New Roman"/>
                <w:sz w:val="28"/>
                <w:szCs w:val="28"/>
              </w:rPr>
              <w:t>Заочный VIII Всероссийский педагогический конкурс "</w:t>
            </w:r>
            <w:proofErr w:type="spellStart"/>
            <w:r w:rsidRPr="003F52B4">
              <w:rPr>
                <w:rFonts w:ascii="Times New Roman" w:hAnsi="Times New Roman" w:cs="Times New Roman"/>
                <w:sz w:val="28"/>
                <w:szCs w:val="28"/>
              </w:rPr>
              <w:t>ФГОСОБразование</w:t>
            </w:r>
            <w:proofErr w:type="spellEnd"/>
            <w:r w:rsidRPr="003F52B4">
              <w:rPr>
                <w:rFonts w:ascii="Times New Roman" w:hAnsi="Times New Roman" w:cs="Times New Roman"/>
                <w:sz w:val="28"/>
                <w:szCs w:val="28"/>
              </w:rPr>
              <w:t>" -3-е место   12.11.2019 г.</w:t>
            </w:r>
          </w:p>
          <w:p w:rsidR="003F52B4" w:rsidRPr="003F52B4" w:rsidRDefault="003F52B4" w:rsidP="007847F6">
            <w:pPr>
              <w:tabs>
                <w:tab w:val="left" w:pos="567"/>
              </w:tabs>
              <w:contextualSpacing/>
              <w:jc w:val="both"/>
              <w:rPr>
                <w:rFonts w:ascii="Times New Roman" w:hAnsi="Times New Roman" w:cs="Times New Roman"/>
                <w:sz w:val="28"/>
                <w:szCs w:val="28"/>
              </w:rPr>
            </w:pPr>
          </w:p>
        </w:tc>
        <w:tc>
          <w:tcPr>
            <w:tcW w:w="1843" w:type="dxa"/>
          </w:tcPr>
          <w:p w:rsidR="003F52B4" w:rsidRPr="003F52B4" w:rsidRDefault="003F52B4" w:rsidP="007847F6">
            <w:pPr>
              <w:tabs>
                <w:tab w:val="left" w:pos="567"/>
              </w:tabs>
              <w:contextualSpacing/>
              <w:jc w:val="both"/>
              <w:rPr>
                <w:rFonts w:ascii="Times New Roman" w:hAnsi="Times New Roman" w:cs="Times New Roman"/>
                <w:sz w:val="28"/>
                <w:szCs w:val="28"/>
              </w:rPr>
            </w:pPr>
            <w:proofErr w:type="spellStart"/>
            <w:r w:rsidRPr="003F52B4">
              <w:rPr>
                <w:rFonts w:ascii="Times New Roman" w:hAnsi="Times New Roman" w:cs="Times New Roman"/>
                <w:sz w:val="28"/>
                <w:szCs w:val="28"/>
              </w:rPr>
              <w:lastRenderedPageBreak/>
              <w:t>Габитова</w:t>
            </w:r>
            <w:proofErr w:type="spellEnd"/>
            <w:r w:rsidRPr="003F52B4">
              <w:rPr>
                <w:rFonts w:ascii="Times New Roman" w:hAnsi="Times New Roman" w:cs="Times New Roman"/>
                <w:sz w:val="28"/>
                <w:szCs w:val="28"/>
              </w:rPr>
              <w:t xml:space="preserve"> И.А.</w:t>
            </w:r>
          </w:p>
        </w:tc>
        <w:tc>
          <w:tcPr>
            <w:tcW w:w="1984" w:type="dxa"/>
          </w:tcPr>
          <w:p w:rsidR="003F52B4" w:rsidRPr="003F52B4" w:rsidRDefault="003F52B4" w:rsidP="007847F6">
            <w:pPr>
              <w:tabs>
                <w:tab w:val="left" w:pos="567"/>
              </w:tabs>
              <w:contextualSpacing/>
              <w:jc w:val="both"/>
              <w:rPr>
                <w:rFonts w:ascii="Times New Roman" w:hAnsi="Times New Roman" w:cs="Times New Roman"/>
                <w:sz w:val="28"/>
                <w:szCs w:val="28"/>
              </w:rPr>
            </w:pPr>
            <w:r w:rsidRPr="003F52B4">
              <w:rPr>
                <w:rFonts w:ascii="Times New Roman" w:hAnsi="Times New Roman" w:cs="Times New Roman"/>
                <w:sz w:val="28"/>
                <w:szCs w:val="28"/>
              </w:rPr>
              <w:t>1 место</w:t>
            </w:r>
          </w:p>
          <w:p w:rsidR="003F52B4" w:rsidRPr="003F52B4" w:rsidRDefault="003F52B4" w:rsidP="007847F6">
            <w:pPr>
              <w:tabs>
                <w:tab w:val="left" w:pos="567"/>
              </w:tabs>
              <w:contextualSpacing/>
              <w:jc w:val="both"/>
              <w:rPr>
                <w:rFonts w:ascii="Times New Roman" w:hAnsi="Times New Roman" w:cs="Times New Roman"/>
                <w:sz w:val="28"/>
                <w:szCs w:val="28"/>
              </w:rPr>
            </w:pPr>
          </w:p>
          <w:p w:rsidR="003F52B4" w:rsidRPr="003F52B4" w:rsidRDefault="003F52B4" w:rsidP="007847F6">
            <w:pPr>
              <w:tabs>
                <w:tab w:val="left" w:pos="567"/>
              </w:tabs>
              <w:contextualSpacing/>
              <w:jc w:val="both"/>
              <w:rPr>
                <w:rFonts w:ascii="Times New Roman" w:hAnsi="Times New Roman" w:cs="Times New Roman"/>
                <w:sz w:val="28"/>
                <w:szCs w:val="28"/>
              </w:rPr>
            </w:pPr>
          </w:p>
          <w:p w:rsidR="003F52B4" w:rsidRPr="003F52B4" w:rsidRDefault="003F52B4" w:rsidP="007847F6">
            <w:pPr>
              <w:tabs>
                <w:tab w:val="left" w:pos="567"/>
              </w:tabs>
              <w:contextualSpacing/>
              <w:jc w:val="both"/>
              <w:rPr>
                <w:rFonts w:ascii="Times New Roman" w:hAnsi="Times New Roman" w:cs="Times New Roman"/>
                <w:sz w:val="28"/>
                <w:szCs w:val="28"/>
              </w:rPr>
            </w:pPr>
            <w:r w:rsidRPr="003F52B4">
              <w:rPr>
                <w:rFonts w:ascii="Times New Roman" w:hAnsi="Times New Roman" w:cs="Times New Roman"/>
                <w:sz w:val="28"/>
                <w:szCs w:val="28"/>
              </w:rPr>
              <w:t>1 место</w:t>
            </w:r>
          </w:p>
          <w:p w:rsidR="003F52B4" w:rsidRPr="003F52B4" w:rsidRDefault="003F52B4" w:rsidP="007847F6">
            <w:pPr>
              <w:tabs>
                <w:tab w:val="left" w:pos="567"/>
              </w:tabs>
              <w:contextualSpacing/>
              <w:jc w:val="both"/>
              <w:rPr>
                <w:rFonts w:ascii="Times New Roman" w:hAnsi="Times New Roman" w:cs="Times New Roman"/>
                <w:sz w:val="28"/>
                <w:szCs w:val="28"/>
              </w:rPr>
            </w:pPr>
          </w:p>
          <w:p w:rsidR="003F52B4" w:rsidRPr="003F52B4" w:rsidRDefault="003F52B4" w:rsidP="007847F6">
            <w:pPr>
              <w:tabs>
                <w:tab w:val="left" w:pos="567"/>
              </w:tabs>
              <w:contextualSpacing/>
              <w:jc w:val="both"/>
              <w:rPr>
                <w:rFonts w:ascii="Times New Roman" w:hAnsi="Times New Roman" w:cs="Times New Roman"/>
                <w:sz w:val="28"/>
                <w:szCs w:val="28"/>
              </w:rPr>
            </w:pPr>
            <w:r w:rsidRPr="003F52B4">
              <w:rPr>
                <w:rFonts w:ascii="Times New Roman" w:hAnsi="Times New Roman" w:cs="Times New Roman"/>
                <w:sz w:val="28"/>
                <w:szCs w:val="28"/>
              </w:rPr>
              <w:t>1 место</w:t>
            </w:r>
          </w:p>
          <w:p w:rsidR="003F52B4" w:rsidRPr="003F52B4" w:rsidRDefault="003F52B4" w:rsidP="007847F6">
            <w:pPr>
              <w:tabs>
                <w:tab w:val="left" w:pos="567"/>
              </w:tabs>
              <w:contextualSpacing/>
              <w:jc w:val="both"/>
              <w:rPr>
                <w:rFonts w:ascii="Times New Roman" w:hAnsi="Times New Roman" w:cs="Times New Roman"/>
                <w:sz w:val="28"/>
                <w:szCs w:val="28"/>
              </w:rPr>
            </w:pPr>
          </w:p>
          <w:p w:rsidR="003F52B4" w:rsidRPr="003F52B4" w:rsidRDefault="003F52B4" w:rsidP="007847F6">
            <w:pPr>
              <w:tabs>
                <w:tab w:val="left" w:pos="567"/>
              </w:tabs>
              <w:contextualSpacing/>
              <w:jc w:val="both"/>
              <w:rPr>
                <w:rFonts w:ascii="Times New Roman" w:hAnsi="Times New Roman" w:cs="Times New Roman"/>
                <w:sz w:val="28"/>
                <w:szCs w:val="28"/>
              </w:rPr>
            </w:pPr>
          </w:p>
          <w:p w:rsidR="003F52B4" w:rsidRPr="003F52B4" w:rsidRDefault="003F52B4" w:rsidP="007847F6">
            <w:pPr>
              <w:tabs>
                <w:tab w:val="left" w:pos="567"/>
              </w:tabs>
              <w:contextualSpacing/>
              <w:jc w:val="both"/>
              <w:rPr>
                <w:rFonts w:ascii="Times New Roman" w:hAnsi="Times New Roman" w:cs="Times New Roman"/>
                <w:sz w:val="28"/>
                <w:szCs w:val="28"/>
              </w:rPr>
            </w:pPr>
            <w:r w:rsidRPr="003F52B4">
              <w:rPr>
                <w:rFonts w:ascii="Times New Roman" w:hAnsi="Times New Roman" w:cs="Times New Roman"/>
                <w:sz w:val="28"/>
                <w:szCs w:val="28"/>
              </w:rPr>
              <w:t>2 место</w:t>
            </w:r>
          </w:p>
          <w:p w:rsidR="003F52B4" w:rsidRPr="003F52B4" w:rsidRDefault="003F52B4" w:rsidP="007847F6">
            <w:pPr>
              <w:tabs>
                <w:tab w:val="left" w:pos="567"/>
              </w:tabs>
              <w:contextualSpacing/>
              <w:jc w:val="both"/>
              <w:rPr>
                <w:rFonts w:ascii="Times New Roman" w:hAnsi="Times New Roman" w:cs="Times New Roman"/>
                <w:sz w:val="28"/>
                <w:szCs w:val="28"/>
              </w:rPr>
            </w:pPr>
          </w:p>
          <w:p w:rsidR="003F52B4" w:rsidRPr="003F52B4" w:rsidRDefault="003F52B4" w:rsidP="007847F6">
            <w:pPr>
              <w:tabs>
                <w:tab w:val="left" w:pos="567"/>
              </w:tabs>
              <w:contextualSpacing/>
              <w:jc w:val="both"/>
              <w:rPr>
                <w:rFonts w:ascii="Times New Roman" w:hAnsi="Times New Roman" w:cs="Times New Roman"/>
                <w:sz w:val="28"/>
                <w:szCs w:val="28"/>
              </w:rPr>
            </w:pPr>
          </w:p>
          <w:p w:rsidR="003F52B4" w:rsidRPr="003F52B4" w:rsidRDefault="003F52B4" w:rsidP="007847F6">
            <w:pPr>
              <w:tabs>
                <w:tab w:val="left" w:pos="567"/>
              </w:tabs>
              <w:contextualSpacing/>
              <w:jc w:val="both"/>
              <w:rPr>
                <w:rFonts w:ascii="Times New Roman" w:hAnsi="Times New Roman" w:cs="Times New Roman"/>
                <w:sz w:val="28"/>
                <w:szCs w:val="28"/>
              </w:rPr>
            </w:pPr>
          </w:p>
          <w:p w:rsidR="003F52B4" w:rsidRPr="003F52B4" w:rsidRDefault="003F52B4" w:rsidP="007847F6">
            <w:pPr>
              <w:tabs>
                <w:tab w:val="left" w:pos="567"/>
              </w:tabs>
              <w:contextualSpacing/>
              <w:jc w:val="both"/>
              <w:rPr>
                <w:rFonts w:ascii="Times New Roman" w:hAnsi="Times New Roman" w:cs="Times New Roman"/>
                <w:sz w:val="28"/>
                <w:szCs w:val="28"/>
              </w:rPr>
            </w:pPr>
          </w:p>
          <w:p w:rsidR="003F52B4" w:rsidRPr="003F52B4" w:rsidRDefault="003F52B4" w:rsidP="007847F6">
            <w:pPr>
              <w:tabs>
                <w:tab w:val="left" w:pos="567"/>
              </w:tabs>
              <w:contextualSpacing/>
              <w:jc w:val="both"/>
              <w:rPr>
                <w:rFonts w:ascii="Times New Roman" w:hAnsi="Times New Roman" w:cs="Times New Roman"/>
                <w:sz w:val="28"/>
                <w:szCs w:val="28"/>
              </w:rPr>
            </w:pPr>
          </w:p>
          <w:p w:rsidR="003F52B4" w:rsidRPr="003F52B4" w:rsidRDefault="003F52B4" w:rsidP="007847F6">
            <w:pPr>
              <w:tabs>
                <w:tab w:val="left" w:pos="567"/>
              </w:tabs>
              <w:contextualSpacing/>
              <w:jc w:val="both"/>
              <w:rPr>
                <w:rFonts w:ascii="Times New Roman" w:hAnsi="Times New Roman" w:cs="Times New Roman"/>
                <w:sz w:val="28"/>
                <w:szCs w:val="28"/>
              </w:rPr>
            </w:pPr>
            <w:r w:rsidRPr="003F52B4">
              <w:rPr>
                <w:rFonts w:ascii="Times New Roman" w:hAnsi="Times New Roman" w:cs="Times New Roman"/>
                <w:sz w:val="28"/>
                <w:szCs w:val="28"/>
              </w:rPr>
              <w:t>3 место</w:t>
            </w:r>
          </w:p>
        </w:tc>
      </w:tr>
      <w:tr w:rsidR="003F52B4" w:rsidRPr="003F52B4" w:rsidTr="007847F6">
        <w:tc>
          <w:tcPr>
            <w:tcW w:w="6062" w:type="dxa"/>
          </w:tcPr>
          <w:p w:rsidR="003F52B4" w:rsidRPr="003F52B4" w:rsidRDefault="003F52B4" w:rsidP="007847F6">
            <w:pPr>
              <w:shd w:val="clear" w:color="auto" w:fill="FFFFFF"/>
              <w:jc w:val="both"/>
              <w:rPr>
                <w:rFonts w:ascii="Times New Roman" w:hAnsi="Times New Roman" w:cs="Times New Roman"/>
                <w:sz w:val="28"/>
                <w:szCs w:val="28"/>
              </w:rPr>
            </w:pPr>
            <w:r w:rsidRPr="003F52B4">
              <w:rPr>
                <w:rFonts w:ascii="Times New Roman" w:hAnsi="Times New Roman" w:cs="Times New Roman"/>
                <w:sz w:val="28"/>
                <w:szCs w:val="28"/>
              </w:rPr>
              <w:lastRenderedPageBreak/>
              <w:t xml:space="preserve">Всероссийский конкурс работников образования. "Принципы методической работы педагога в условиях ФГОС".   </w:t>
            </w:r>
          </w:p>
          <w:p w:rsidR="003F52B4" w:rsidRPr="003F52B4" w:rsidRDefault="003F52B4" w:rsidP="007847F6">
            <w:pPr>
              <w:shd w:val="clear" w:color="auto" w:fill="FFFFFF"/>
              <w:jc w:val="both"/>
              <w:rPr>
                <w:rFonts w:ascii="Times New Roman" w:hAnsi="Times New Roman" w:cs="Times New Roman"/>
                <w:sz w:val="28"/>
                <w:szCs w:val="28"/>
              </w:rPr>
            </w:pPr>
            <w:r w:rsidRPr="003F52B4">
              <w:rPr>
                <w:rFonts w:ascii="Times New Roman" w:hAnsi="Times New Roman" w:cs="Times New Roman"/>
                <w:sz w:val="28"/>
                <w:szCs w:val="28"/>
              </w:rPr>
              <w:t xml:space="preserve"> Всероссийский профессиональный конкурс педагогического мастерства "Олимпиада работников образовательных учреждений " по направлению "технология (девушки)". </w:t>
            </w:r>
          </w:p>
          <w:p w:rsidR="003F52B4" w:rsidRPr="003F52B4" w:rsidRDefault="003F52B4" w:rsidP="007847F6">
            <w:pPr>
              <w:jc w:val="both"/>
              <w:rPr>
                <w:rFonts w:ascii="Times New Roman" w:hAnsi="Times New Roman" w:cs="Times New Roman"/>
                <w:sz w:val="28"/>
                <w:szCs w:val="28"/>
              </w:rPr>
            </w:pPr>
          </w:p>
        </w:tc>
        <w:tc>
          <w:tcPr>
            <w:tcW w:w="1843" w:type="dxa"/>
          </w:tcPr>
          <w:p w:rsidR="003F52B4" w:rsidRPr="003F52B4" w:rsidRDefault="003F52B4" w:rsidP="007847F6">
            <w:pPr>
              <w:tabs>
                <w:tab w:val="left" w:pos="567"/>
              </w:tabs>
              <w:contextualSpacing/>
              <w:jc w:val="both"/>
              <w:rPr>
                <w:rFonts w:ascii="Times New Roman" w:hAnsi="Times New Roman" w:cs="Times New Roman"/>
                <w:sz w:val="28"/>
                <w:szCs w:val="28"/>
              </w:rPr>
            </w:pPr>
            <w:proofErr w:type="spellStart"/>
            <w:r w:rsidRPr="003F52B4">
              <w:rPr>
                <w:rFonts w:ascii="Times New Roman" w:hAnsi="Times New Roman" w:cs="Times New Roman"/>
                <w:sz w:val="28"/>
                <w:szCs w:val="28"/>
              </w:rPr>
              <w:t>Цыбульникова</w:t>
            </w:r>
            <w:proofErr w:type="spellEnd"/>
            <w:r w:rsidRPr="003F52B4">
              <w:rPr>
                <w:rFonts w:ascii="Times New Roman" w:hAnsi="Times New Roman" w:cs="Times New Roman"/>
                <w:sz w:val="28"/>
                <w:szCs w:val="28"/>
              </w:rPr>
              <w:t xml:space="preserve"> Н.А.</w:t>
            </w:r>
          </w:p>
        </w:tc>
        <w:tc>
          <w:tcPr>
            <w:tcW w:w="1984" w:type="dxa"/>
          </w:tcPr>
          <w:p w:rsidR="003F52B4" w:rsidRPr="003F52B4" w:rsidRDefault="003F52B4" w:rsidP="007847F6">
            <w:pPr>
              <w:tabs>
                <w:tab w:val="left" w:pos="567"/>
              </w:tabs>
              <w:contextualSpacing/>
              <w:jc w:val="both"/>
              <w:rPr>
                <w:rFonts w:ascii="Times New Roman" w:hAnsi="Times New Roman" w:cs="Times New Roman"/>
                <w:sz w:val="28"/>
                <w:szCs w:val="28"/>
              </w:rPr>
            </w:pPr>
            <w:r w:rsidRPr="003F52B4">
              <w:rPr>
                <w:rFonts w:ascii="Times New Roman" w:hAnsi="Times New Roman" w:cs="Times New Roman"/>
                <w:sz w:val="28"/>
                <w:szCs w:val="28"/>
              </w:rPr>
              <w:t xml:space="preserve">2 место </w:t>
            </w:r>
          </w:p>
          <w:p w:rsidR="003F52B4" w:rsidRPr="003F52B4" w:rsidRDefault="003F52B4" w:rsidP="007847F6">
            <w:pPr>
              <w:tabs>
                <w:tab w:val="left" w:pos="567"/>
              </w:tabs>
              <w:contextualSpacing/>
              <w:jc w:val="both"/>
              <w:rPr>
                <w:rFonts w:ascii="Times New Roman" w:hAnsi="Times New Roman" w:cs="Times New Roman"/>
                <w:sz w:val="28"/>
                <w:szCs w:val="28"/>
              </w:rPr>
            </w:pPr>
          </w:p>
          <w:p w:rsidR="003F52B4" w:rsidRPr="003F52B4" w:rsidRDefault="003F52B4" w:rsidP="007847F6">
            <w:pPr>
              <w:tabs>
                <w:tab w:val="left" w:pos="567"/>
              </w:tabs>
              <w:contextualSpacing/>
              <w:jc w:val="both"/>
              <w:rPr>
                <w:rFonts w:ascii="Times New Roman" w:hAnsi="Times New Roman" w:cs="Times New Roman"/>
                <w:sz w:val="28"/>
                <w:szCs w:val="28"/>
              </w:rPr>
            </w:pPr>
            <w:r w:rsidRPr="003F52B4">
              <w:rPr>
                <w:rFonts w:ascii="Times New Roman" w:hAnsi="Times New Roman" w:cs="Times New Roman"/>
                <w:sz w:val="28"/>
                <w:szCs w:val="28"/>
              </w:rPr>
              <w:t>Диплом участника от 01.04.2020г.</w:t>
            </w:r>
          </w:p>
        </w:tc>
      </w:tr>
      <w:tr w:rsidR="003F52B4" w:rsidRPr="003F52B4" w:rsidTr="007847F6">
        <w:tc>
          <w:tcPr>
            <w:tcW w:w="6062" w:type="dxa"/>
          </w:tcPr>
          <w:p w:rsidR="003F52B4" w:rsidRPr="003F52B4" w:rsidRDefault="003F52B4" w:rsidP="007847F6">
            <w:pPr>
              <w:shd w:val="clear" w:color="auto" w:fill="FFFFFF"/>
              <w:jc w:val="both"/>
              <w:rPr>
                <w:rFonts w:ascii="Times New Roman" w:hAnsi="Times New Roman" w:cs="Times New Roman"/>
                <w:sz w:val="28"/>
                <w:szCs w:val="28"/>
              </w:rPr>
            </w:pPr>
            <w:r w:rsidRPr="003F52B4">
              <w:rPr>
                <w:rFonts w:ascii="Times New Roman" w:hAnsi="Times New Roman" w:cs="Times New Roman"/>
                <w:sz w:val="28"/>
                <w:szCs w:val="28"/>
              </w:rPr>
              <w:t>Всероссийский заочный конкурс</w:t>
            </w:r>
          </w:p>
          <w:p w:rsidR="003F52B4" w:rsidRPr="003F52B4" w:rsidRDefault="003F52B4" w:rsidP="007847F6">
            <w:pPr>
              <w:shd w:val="clear" w:color="auto" w:fill="FFFFFF"/>
              <w:jc w:val="both"/>
              <w:rPr>
                <w:rFonts w:ascii="Times New Roman" w:hAnsi="Times New Roman" w:cs="Times New Roman"/>
                <w:sz w:val="28"/>
                <w:szCs w:val="28"/>
              </w:rPr>
            </w:pPr>
            <w:r w:rsidRPr="003F52B4">
              <w:rPr>
                <w:rFonts w:ascii="Times New Roman" w:hAnsi="Times New Roman" w:cs="Times New Roman"/>
                <w:sz w:val="28"/>
                <w:szCs w:val="28"/>
              </w:rPr>
              <w:t>"Мое призвание-учитель"</w:t>
            </w:r>
          </w:p>
          <w:p w:rsidR="003F52B4" w:rsidRPr="003F52B4" w:rsidRDefault="003F52B4" w:rsidP="007847F6">
            <w:pPr>
              <w:shd w:val="clear" w:color="auto" w:fill="FFFFFF"/>
              <w:jc w:val="both"/>
              <w:rPr>
                <w:rFonts w:ascii="Times New Roman" w:hAnsi="Times New Roman" w:cs="Times New Roman"/>
                <w:sz w:val="28"/>
                <w:szCs w:val="28"/>
              </w:rPr>
            </w:pPr>
            <w:r w:rsidRPr="003F52B4">
              <w:rPr>
                <w:rFonts w:ascii="Times New Roman" w:hAnsi="Times New Roman" w:cs="Times New Roman"/>
                <w:sz w:val="28"/>
                <w:szCs w:val="28"/>
              </w:rPr>
              <w:t>Портал педагога 5.11.2019г.</w:t>
            </w:r>
          </w:p>
          <w:p w:rsidR="003F52B4" w:rsidRPr="003F52B4" w:rsidRDefault="003F52B4" w:rsidP="007847F6">
            <w:pPr>
              <w:shd w:val="clear" w:color="auto" w:fill="FFFFFF"/>
              <w:jc w:val="both"/>
              <w:rPr>
                <w:rFonts w:ascii="Times New Roman" w:hAnsi="Times New Roman" w:cs="Times New Roman"/>
                <w:sz w:val="28"/>
                <w:szCs w:val="28"/>
              </w:rPr>
            </w:pPr>
          </w:p>
        </w:tc>
        <w:tc>
          <w:tcPr>
            <w:tcW w:w="1843" w:type="dxa"/>
          </w:tcPr>
          <w:p w:rsidR="003F52B4" w:rsidRPr="003F52B4" w:rsidRDefault="003F52B4" w:rsidP="007847F6">
            <w:pPr>
              <w:tabs>
                <w:tab w:val="left" w:pos="567"/>
              </w:tabs>
              <w:contextualSpacing/>
              <w:jc w:val="both"/>
              <w:rPr>
                <w:rFonts w:ascii="Times New Roman" w:hAnsi="Times New Roman" w:cs="Times New Roman"/>
                <w:sz w:val="28"/>
                <w:szCs w:val="28"/>
              </w:rPr>
            </w:pPr>
            <w:proofErr w:type="spellStart"/>
            <w:r w:rsidRPr="003F52B4">
              <w:rPr>
                <w:rFonts w:ascii="Times New Roman" w:hAnsi="Times New Roman" w:cs="Times New Roman"/>
                <w:sz w:val="28"/>
                <w:szCs w:val="28"/>
              </w:rPr>
              <w:t>Каракетова</w:t>
            </w:r>
            <w:proofErr w:type="spellEnd"/>
            <w:r w:rsidRPr="003F52B4">
              <w:rPr>
                <w:rFonts w:ascii="Times New Roman" w:hAnsi="Times New Roman" w:cs="Times New Roman"/>
                <w:sz w:val="28"/>
                <w:szCs w:val="28"/>
              </w:rPr>
              <w:t xml:space="preserve"> Л.А.</w:t>
            </w:r>
          </w:p>
        </w:tc>
        <w:tc>
          <w:tcPr>
            <w:tcW w:w="1984" w:type="dxa"/>
          </w:tcPr>
          <w:p w:rsidR="003F52B4" w:rsidRPr="003F52B4" w:rsidRDefault="003F52B4" w:rsidP="007847F6">
            <w:pPr>
              <w:tabs>
                <w:tab w:val="left" w:pos="567"/>
              </w:tabs>
              <w:contextualSpacing/>
              <w:jc w:val="both"/>
              <w:rPr>
                <w:rFonts w:ascii="Times New Roman" w:hAnsi="Times New Roman" w:cs="Times New Roman"/>
                <w:sz w:val="28"/>
                <w:szCs w:val="28"/>
              </w:rPr>
            </w:pPr>
            <w:r w:rsidRPr="003F52B4">
              <w:rPr>
                <w:rFonts w:ascii="Times New Roman" w:hAnsi="Times New Roman" w:cs="Times New Roman"/>
                <w:sz w:val="28"/>
                <w:szCs w:val="28"/>
              </w:rPr>
              <w:t>Диплом за 1 место</w:t>
            </w:r>
          </w:p>
        </w:tc>
      </w:tr>
      <w:tr w:rsidR="003F52B4" w:rsidRPr="003F52B4" w:rsidTr="007847F6">
        <w:tc>
          <w:tcPr>
            <w:tcW w:w="6062" w:type="dxa"/>
          </w:tcPr>
          <w:p w:rsidR="003F52B4" w:rsidRPr="003F52B4" w:rsidRDefault="003F52B4" w:rsidP="007847F6">
            <w:pPr>
              <w:shd w:val="clear" w:color="auto" w:fill="FFFFFF"/>
              <w:jc w:val="both"/>
              <w:rPr>
                <w:rFonts w:ascii="Times New Roman" w:hAnsi="Times New Roman" w:cs="Times New Roman"/>
                <w:sz w:val="28"/>
                <w:szCs w:val="28"/>
              </w:rPr>
            </w:pPr>
            <w:r w:rsidRPr="003F52B4">
              <w:rPr>
                <w:rFonts w:ascii="Times New Roman" w:hAnsi="Times New Roman" w:cs="Times New Roman"/>
                <w:sz w:val="28"/>
                <w:szCs w:val="28"/>
                <w:shd w:val="clear" w:color="auto" w:fill="FFFFFF"/>
              </w:rPr>
              <w:t>Всероссийский заочный конкурс "Основы компьютерной грамотности педагога, как фактор повышения профессионального статуса"</w:t>
            </w:r>
          </w:p>
        </w:tc>
        <w:tc>
          <w:tcPr>
            <w:tcW w:w="1843" w:type="dxa"/>
          </w:tcPr>
          <w:p w:rsidR="003F52B4" w:rsidRPr="003F52B4" w:rsidRDefault="003F52B4" w:rsidP="007847F6">
            <w:pPr>
              <w:tabs>
                <w:tab w:val="left" w:pos="567"/>
              </w:tabs>
              <w:contextualSpacing/>
              <w:jc w:val="both"/>
              <w:rPr>
                <w:rFonts w:ascii="Times New Roman" w:hAnsi="Times New Roman" w:cs="Times New Roman"/>
                <w:sz w:val="28"/>
                <w:szCs w:val="28"/>
              </w:rPr>
            </w:pPr>
            <w:r w:rsidRPr="003F52B4">
              <w:rPr>
                <w:rFonts w:ascii="Times New Roman" w:hAnsi="Times New Roman" w:cs="Times New Roman"/>
                <w:sz w:val="28"/>
                <w:szCs w:val="28"/>
              </w:rPr>
              <w:t>Костина М.И.</w:t>
            </w:r>
          </w:p>
        </w:tc>
        <w:tc>
          <w:tcPr>
            <w:tcW w:w="1984" w:type="dxa"/>
          </w:tcPr>
          <w:p w:rsidR="003F52B4" w:rsidRPr="003F52B4" w:rsidRDefault="003F52B4" w:rsidP="007847F6">
            <w:pPr>
              <w:tabs>
                <w:tab w:val="left" w:pos="567"/>
              </w:tabs>
              <w:contextualSpacing/>
              <w:jc w:val="both"/>
              <w:rPr>
                <w:rFonts w:ascii="Times New Roman" w:hAnsi="Times New Roman" w:cs="Times New Roman"/>
                <w:sz w:val="28"/>
                <w:szCs w:val="28"/>
              </w:rPr>
            </w:pPr>
            <w:r w:rsidRPr="003F52B4">
              <w:rPr>
                <w:rFonts w:ascii="Times New Roman" w:hAnsi="Times New Roman" w:cs="Times New Roman"/>
                <w:sz w:val="28"/>
                <w:szCs w:val="28"/>
              </w:rPr>
              <w:t>2 место</w:t>
            </w:r>
          </w:p>
        </w:tc>
      </w:tr>
      <w:tr w:rsidR="003F52B4" w:rsidRPr="003F52B4" w:rsidTr="007847F6">
        <w:tc>
          <w:tcPr>
            <w:tcW w:w="6062" w:type="dxa"/>
          </w:tcPr>
          <w:p w:rsidR="003F52B4" w:rsidRPr="003F52B4" w:rsidRDefault="003F52B4" w:rsidP="007847F6">
            <w:pPr>
              <w:shd w:val="clear" w:color="auto" w:fill="FFFFFF"/>
              <w:jc w:val="both"/>
              <w:rPr>
                <w:rFonts w:ascii="Times New Roman" w:hAnsi="Times New Roman" w:cs="Times New Roman"/>
                <w:sz w:val="28"/>
                <w:szCs w:val="28"/>
                <w:shd w:val="clear" w:color="auto" w:fill="FFFFFF"/>
              </w:rPr>
            </w:pPr>
            <w:r w:rsidRPr="003F52B4">
              <w:rPr>
                <w:rFonts w:ascii="Times New Roman" w:hAnsi="Times New Roman" w:cs="Times New Roman"/>
                <w:sz w:val="28"/>
                <w:szCs w:val="28"/>
                <w:shd w:val="clear" w:color="auto" w:fill="FFFFFF"/>
              </w:rPr>
              <w:t>Муниципальный конкурс «Педагогическая надежда»</w:t>
            </w:r>
          </w:p>
        </w:tc>
        <w:tc>
          <w:tcPr>
            <w:tcW w:w="1843" w:type="dxa"/>
          </w:tcPr>
          <w:p w:rsidR="003F52B4" w:rsidRPr="003F52B4" w:rsidRDefault="003F52B4" w:rsidP="007847F6">
            <w:pPr>
              <w:tabs>
                <w:tab w:val="left" w:pos="567"/>
              </w:tabs>
              <w:contextualSpacing/>
              <w:jc w:val="both"/>
              <w:rPr>
                <w:rFonts w:ascii="Times New Roman" w:hAnsi="Times New Roman" w:cs="Times New Roman"/>
                <w:sz w:val="28"/>
                <w:szCs w:val="28"/>
              </w:rPr>
            </w:pPr>
            <w:proofErr w:type="spellStart"/>
            <w:r w:rsidRPr="003F52B4">
              <w:rPr>
                <w:rFonts w:ascii="Times New Roman" w:hAnsi="Times New Roman" w:cs="Times New Roman"/>
                <w:sz w:val="28"/>
                <w:szCs w:val="28"/>
              </w:rPr>
              <w:t>Гербекова</w:t>
            </w:r>
            <w:proofErr w:type="spellEnd"/>
            <w:r w:rsidRPr="003F52B4">
              <w:rPr>
                <w:rFonts w:ascii="Times New Roman" w:hAnsi="Times New Roman" w:cs="Times New Roman"/>
                <w:sz w:val="28"/>
                <w:szCs w:val="28"/>
              </w:rPr>
              <w:t xml:space="preserve"> Л.Н.</w:t>
            </w:r>
          </w:p>
        </w:tc>
        <w:tc>
          <w:tcPr>
            <w:tcW w:w="1984" w:type="dxa"/>
          </w:tcPr>
          <w:p w:rsidR="003F52B4" w:rsidRPr="003F52B4" w:rsidRDefault="003F52B4" w:rsidP="007847F6">
            <w:pPr>
              <w:tabs>
                <w:tab w:val="left" w:pos="567"/>
              </w:tabs>
              <w:contextualSpacing/>
              <w:jc w:val="both"/>
              <w:rPr>
                <w:rFonts w:ascii="Times New Roman" w:hAnsi="Times New Roman" w:cs="Times New Roman"/>
                <w:sz w:val="28"/>
                <w:szCs w:val="28"/>
              </w:rPr>
            </w:pPr>
            <w:r w:rsidRPr="003F52B4">
              <w:rPr>
                <w:rFonts w:ascii="Times New Roman" w:hAnsi="Times New Roman" w:cs="Times New Roman"/>
                <w:sz w:val="28"/>
                <w:szCs w:val="28"/>
              </w:rPr>
              <w:t>1 место</w:t>
            </w:r>
          </w:p>
        </w:tc>
      </w:tr>
    </w:tbl>
    <w:p w:rsidR="003F52B4" w:rsidRDefault="003F52B4" w:rsidP="00E81184">
      <w:pPr>
        <w:pStyle w:val="2"/>
        <w:shd w:val="clear" w:color="auto" w:fill="FFFFFF"/>
        <w:spacing w:before="0" w:beforeAutospacing="0" w:after="0" w:afterAutospacing="0"/>
        <w:jc w:val="both"/>
        <w:textAlignment w:val="baseline"/>
        <w:rPr>
          <w:b w:val="0"/>
          <w:sz w:val="28"/>
          <w:szCs w:val="28"/>
          <w:shd w:val="clear" w:color="auto" w:fill="FFFFFF"/>
        </w:rPr>
      </w:pPr>
    </w:p>
    <w:p w:rsidR="005C40FF" w:rsidRPr="007047F9" w:rsidRDefault="00632DEC" w:rsidP="00E81184">
      <w:pPr>
        <w:pStyle w:val="2"/>
        <w:shd w:val="clear" w:color="auto" w:fill="FFFFFF"/>
        <w:spacing w:before="0" w:beforeAutospacing="0" w:after="0" w:afterAutospacing="0"/>
        <w:jc w:val="both"/>
        <w:textAlignment w:val="baseline"/>
        <w:rPr>
          <w:b w:val="0"/>
          <w:sz w:val="28"/>
          <w:szCs w:val="28"/>
          <w:shd w:val="clear" w:color="auto" w:fill="FFFFFF"/>
        </w:rPr>
      </w:pPr>
      <w:r>
        <w:rPr>
          <w:b w:val="0"/>
          <w:sz w:val="28"/>
          <w:szCs w:val="28"/>
          <w:shd w:val="clear" w:color="auto" w:fill="FFFFFF"/>
        </w:rPr>
        <w:t xml:space="preserve">    Однако следует</w:t>
      </w:r>
      <w:r w:rsidR="00E625FA" w:rsidRPr="00E625FA">
        <w:rPr>
          <w:b w:val="0"/>
          <w:sz w:val="28"/>
          <w:szCs w:val="28"/>
          <w:shd w:val="clear" w:color="auto" w:fill="FFFFFF"/>
        </w:rPr>
        <w:t xml:space="preserve"> отметить снижение уров</w:t>
      </w:r>
      <w:r>
        <w:rPr>
          <w:b w:val="0"/>
          <w:sz w:val="28"/>
          <w:szCs w:val="28"/>
          <w:shd w:val="clear" w:color="auto" w:fill="FFFFFF"/>
        </w:rPr>
        <w:t xml:space="preserve">ня активности педагогов лицея в </w:t>
      </w:r>
      <w:r w:rsidR="00E625FA" w:rsidRPr="00E625FA">
        <w:rPr>
          <w:b w:val="0"/>
          <w:sz w:val="28"/>
          <w:szCs w:val="28"/>
          <w:shd w:val="clear" w:color="auto" w:fill="FFFFFF"/>
        </w:rPr>
        <w:t xml:space="preserve"> професси</w:t>
      </w:r>
      <w:r>
        <w:rPr>
          <w:b w:val="0"/>
          <w:sz w:val="28"/>
          <w:szCs w:val="28"/>
          <w:shd w:val="clear" w:color="auto" w:fill="FFFFFF"/>
        </w:rPr>
        <w:t xml:space="preserve">ональном конкурсе  «Учитель года» </w:t>
      </w:r>
      <w:r w:rsidR="00E625FA" w:rsidRPr="00E625FA">
        <w:rPr>
          <w:b w:val="0"/>
          <w:sz w:val="28"/>
          <w:szCs w:val="28"/>
          <w:shd w:val="clear" w:color="auto" w:fill="FFFFFF"/>
        </w:rPr>
        <w:t xml:space="preserve"> </w:t>
      </w:r>
      <w:r>
        <w:rPr>
          <w:b w:val="0"/>
          <w:sz w:val="28"/>
          <w:szCs w:val="28"/>
          <w:shd w:val="clear" w:color="auto" w:fill="FFFFFF"/>
        </w:rPr>
        <w:t xml:space="preserve">(это </w:t>
      </w:r>
      <w:r w:rsidR="00E625FA" w:rsidRPr="00E625FA">
        <w:rPr>
          <w:b w:val="0"/>
          <w:sz w:val="28"/>
          <w:szCs w:val="28"/>
          <w:shd w:val="clear" w:color="auto" w:fill="FFFFFF"/>
        </w:rPr>
        <w:t xml:space="preserve"> связано с высокой загруженностью педагогов</w:t>
      </w:r>
      <w:r>
        <w:rPr>
          <w:b w:val="0"/>
          <w:sz w:val="28"/>
          <w:szCs w:val="28"/>
          <w:shd w:val="clear" w:color="auto" w:fill="FFFFFF"/>
        </w:rPr>
        <w:t>).</w:t>
      </w:r>
    </w:p>
    <w:p w:rsidR="007047F9" w:rsidRDefault="005C40FF" w:rsidP="00E81184">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С 01 сентябр</w:t>
      </w:r>
      <w:r w:rsidR="007047F9">
        <w:rPr>
          <w:rFonts w:ascii="Times New Roman" w:hAnsi="Times New Roman"/>
          <w:sz w:val="28"/>
          <w:szCs w:val="28"/>
        </w:rPr>
        <w:t>я 2019/2020</w:t>
      </w:r>
      <w:r w:rsidRPr="008650BB">
        <w:rPr>
          <w:rFonts w:ascii="Times New Roman" w:hAnsi="Times New Roman"/>
          <w:sz w:val="28"/>
          <w:szCs w:val="28"/>
        </w:rPr>
        <w:t xml:space="preserve">  учебного года </w:t>
      </w:r>
      <w:r w:rsidR="007047F9">
        <w:rPr>
          <w:rFonts w:ascii="Times New Roman" w:hAnsi="Times New Roman"/>
          <w:sz w:val="28"/>
          <w:szCs w:val="28"/>
        </w:rPr>
        <w:t xml:space="preserve">прошли курсовую </w:t>
      </w:r>
      <w:proofErr w:type="spellStart"/>
      <w:r>
        <w:rPr>
          <w:rFonts w:ascii="Times New Roman" w:hAnsi="Times New Roman"/>
          <w:sz w:val="28"/>
          <w:szCs w:val="28"/>
        </w:rPr>
        <w:t>под</w:t>
      </w:r>
      <w:r w:rsidR="007047F9">
        <w:rPr>
          <w:rFonts w:ascii="Times New Roman" w:hAnsi="Times New Roman"/>
          <w:sz w:val="28"/>
          <w:szCs w:val="28"/>
        </w:rPr>
        <w:t>готовкуи</w:t>
      </w:r>
      <w:proofErr w:type="spellEnd"/>
      <w:r w:rsidR="007047F9">
        <w:rPr>
          <w:rFonts w:ascii="Times New Roman" w:hAnsi="Times New Roman"/>
          <w:sz w:val="28"/>
          <w:szCs w:val="28"/>
        </w:rPr>
        <w:t xml:space="preserve"> переподготовку все учителя лицея. Это связано с необходимостью новых подходов в период обучения в сложных эпидемиологических условиях и дистанционного обучения.</w:t>
      </w:r>
    </w:p>
    <w:p w:rsidR="005C40FF" w:rsidRDefault="005C40FF" w:rsidP="00E81184">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Многие учителя состоят в творческих сетевых сообществах педагогов, имеют свои сайты, публикуют методические разработки в Интернет – сообществах. Особенно активно этой работой занимаются Семенова З.У., </w:t>
      </w:r>
      <w:proofErr w:type="spellStart"/>
      <w:r>
        <w:rPr>
          <w:rFonts w:ascii="Times New Roman" w:hAnsi="Times New Roman"/>
          <w:sz w:val="28"/>
          <w:szCs w:val="28"/>
        </w:rPr>
        <w:t>Апаева</w:t>
      </w:r>
      <w:proofErr w:type="spellEnd"/>
      <w:r>
        <w:rPr>
          <w:rFonts w:ascii="Times New Roman" w:hAnsi="Times New Roman"/>
          <w:sz w:val="28"/>
          <w:szCs w:val="28"/>
        </w:rPr>
        <w:t xml:space="preserve"> Х.М., </w:t>
      </w:r>
      <w:proofErr w:type="spellStart"/>
      <w:r w:rsidR="007047F9">
        <w:rPr>
          <w:rFonts w:ascii="Times New Roman" w:hAnsi="Times New Roman"/>
          <w:sz w:val="28"/>
          <w:szCs w:val="28"/>
        </w:rPr>
        <w:t>Турклиева</w:t>
      </w:r>
      <w:proofErr w:type="spellEnd"/>
      <w:r w:rsidR="007047F9">
        <w:rPr>
          <w:rFonts w:ascii="Times New Roman" w:hAnsi="Times New Roman"/>
          <w:sz w:val="28"/>
          <w:szCs w:val="28"/>
        </w:rPr>
        <w:t xml:space="preserve"> З.Р.,</w:t>
      </w:r>
      <w:r>
        <w:rPr>
          <w:rFonts w:ascii="Times New Roman" w:hAnsi="Times New Roman"/>
          <w:sz w:val="28"/>
          <w:szCs w:val="28"/>
        </w:rPr>
        <w:t xml:space="preserve"> </w:t>
      </w:r>
      <w:proofErr w:type="spellStart"/>
      <w:r>
        <w:rPr>
          <w:rFonts w:ascii="Times New Roman" w:hAnsi="Times New Roman"/>
          <w:sz w:val="28"/>
          <w:szCs w:val="28"/>
        </w:rPr>
        <w:t>Коджакова</w:t>
      </w:r>
      <w:proofErr w:type="spellEnd"/>
      <w:r>
        <w:rPr>
          <w:rFonts w:ascii="Times New Roman" w:hAnsi="Times New Roman"/>
          <w:sz w:val="28"/>
          <w:szCs w:val="28"/>
        </w:rPr>
        <w:t xml:space="preserve"> М.М., Хетагурова С.А., </w:t>
      </w:r>
      <w:proofErr w:type="spellStart"/>
      <w:r>
        <w:rPr>
          <w:rFonts w:ascii="Times New Roman" w:hAnsi="Times New Roman"/>
          <w:sz w:val="28"/>
          <w:szCs w:val="28"/>
        </w:rPr>
        <w:t>Созарукова</w:t>
      </w:r>
      <w:proofErr w:type="spellEnd"/>
      <w:r>
        <w:rPr>
          <w:rFonts w:ascii="Times New Roman" w:hAnsi="Times New Roman"/>
          <w:sz w:val="28"/>
          <w:szCs w:val="28"/>
        </w:rPr>
        <w:t xml:space="preserve"> Ф.К.</w:t>
      </w:r>
      <w:r w:rsidR="007047F9">
        <w:rPr>
          <w:rFonts w:ascii="Times New Roman" w:hAnsi="Times New Roman"/>
          <w:sz w:val="28"/>
          <w:szCs w:val="28"/>
        </w:rPr>
        <w:t xml:space="preserve">, </w:t>
      </w:r>
      <w:proofErr w:type="spellStart"/>
      <w:r w:rsidR="007047F9">
        <w:rPr>
          <w:rFonts w:ascii="Times New Roman" w:hAnsi="Times New Roman"/>
          <w:sz w:val="28"/>
          <w:szCs w:val="28"/>
        </w:rPr>
        <w:t>Кербижева</w:t>
      </w:r>
      <w:proofErr w:type="spellEnd"/>
      <w:r w:rsidR="007047F9">
        <w:rPr>
          <w:rFonts w:ascii="Times New Roman" w:hAnsi="Times New Roman"/>
          <w:sz w:val="28"/>
          <w:szCs w:val="28"/>
        </w:rPr>
        <w:t xml:space="preserve"> Т.Н.</w:t>
      </w:r>
    </w:p>
    <w:p w:rsidR="005C40FF" w:rsidRDefault="005C40FF" w:rsidP="00E81184">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Педагоги лицея являются руководителями районных методических объединений учителей:</w:t>
      </w:r>
    </w:p>
    <w:p w:rsidR="005C40FF" w:rsidRDefault="005C40FF" w:rsidP="00E81184">
      <w:pPr>
        <w:pStyle w:val="a3"/>
        <w:numPr>
          <w:ilvl w:val="0"/>
          <w:numId w:val="4"/>
        </w:num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математики - </w:t>
      </w:r>
      <w:proofErr w:type="spellStart"/>
      <w:r>
        <w:rPr>
          <w:rFonts w:ascii="Times New Roman" w:hAnsi="Times New Roman"/>
          <w:sz w:val="28"/>
          <w:szCs w:val="28"/>
        </w:rPr>
        <w:t>Узденова</w:t>
      </w:r>
      <w:proofErr w:type="spellEnd"/>
      <w:r>
        <w:rPr>
          <w:rFonts w:ascii="Times New Roman" w:hAnsi="Times New Roman"/>
          <w:sz w:val="28"/>
          <w:szCs w:val="28"/>
        </w:rPr>
        <w:t xml:space="preserve"> Л.П.;</w:t>
      </w:r>
    </w:p>
    <w:p w:rsidR="005C40FF" w:rsidRDefault="005C40FF" w:rsidP="00E81184">
      <w:pPr>
        <w:pStyle w:val="a3"/>
        <w:numPr>
          <w:ilvl w:val="0"/>
          <w:numId w:val="4"/>
        </w:num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информатики - </w:t>
      </w:r>
      <w:proofErr w:type="spellStart"/>
      <w:r>
        <w:rPr>
          <w:rFonts w:ascii="Times New Roman" w:hAnsi="Times New Roman"/>
          <w:sz w:val="28"/>
          <w:szCs w:val="28"/>
        </w:rPr>
        <w:t>Турклиева</w:t>
      </w:r>
      <w:proofErr w:type="spellEnd"/>
      <w:r>
        <w:rPr>
          <w:rFonts w:ascii="Times New Roman" w:hAnsi="Times New Roman"/>
          <w:sz w:val="28"/>
          <w:szCs w:val="28"/>
        </w:rPr>
        <w:t xml:space="preserve"> З.Р.;</w:t>
      </w:r>
    </w:p>
    <w:p w:rsidR="005C40FF" w:rsidRDefault="005C40FF" w:rsidP="00E81184">
      <w:pPr>
        <w:pStyle w:val="a3"/>
        <w:numPr>
          <w:ilvl w:val="0"/>
          <w:numId w:val="4"/>
        </w:num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физики - </w:t>
      </w:r>
      <w:proofErr w:type="spellStart"/>
      <w:r>
        <w:rPr>
          <w:rFonts w:ascii="Times New Roman" w:hAnsi="Times New Roman"/>
          <w:sz w:val="28"/>
          <w:szCs w:val="28"/>
        </w:rPr>
        <w:t>Байрамукова</w:t>
      </w:r>
      <w:proofErr w:type="spellEnd"/>
      <w:r>
        <w:rPr>
          <w:rFonts w:ascii="Times New Roman" w:hAnsi="Times New Roman"/>
          <w:sz w:val="28"/>
          <w:szCs w:val="28"/>
        </w:rPr>
        <w:t xml:space="preserve"> Е.Н.</w:t>
      </w:r>
    </w:p>
    <w:p w:rsidR="005C40FF" w:rsidRDefault="005C40FF" w:rsidP="00E81184">
      <w:pPr>
        <w:pStyle w:val="a3"/>
        <w:numPr>
          <w:ilvl w:val="0"/>
          <w:numId w:val="4"/>
        </w:num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начальных классов - </w:t>
      </w:r>
      <w:proofErr w:type="spellStart"/>
      <w:r>
        <w:rPr>
          <w:rFonts w:ascii="Times New Roman" w:hAnsi="Times New Roman"/>
          <w:sz w:val="28"/>
          <w:szCs w:val="28"/>
        </w:rPr>
        <w:t>Каппушева</w:t>
      </w:r>
      <w:proofErr w:type="spellEnd"/>
      <w:r>
        <w:rPr>
          <w:rFonts w:ascii="Times New Roman" w:hAnsi="Times New Roman"/>
          <w:sz w:val="28"/>
          <w:szCs w:val="28"/>
        </w:rPr>
        <w:t xml:space="preserve"> Д.И.;</w:t>
      </w:r>
    </w:p>
    <w:p w:rsidR="005C40FF" w:rsidRDefault="005C40FF" w:rsidP="00E81184">
      <w:pPr>
        <w:pStyle w:val="a3"/>
        <w:numPr>
          <w:ilvl w:val="0"/>
          <w:numId w:val="4"/>
        </w:num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технологии - </w:t>
      </w:r>
      <w:proofErr w:type="spellStart"/>
      <w:r>
        <w:rPr>
          <w:rFonts w:ascii="Times New Roman" w:hAnsi="Times New Roman"/>
          <w:sz w:val="28"/>
          <w:szCs w:val="28"/>
        </w:rPr>
        <w:t>Цыбульникова</w:t>
      </w:r>
      <w:proofErr w:type="spellEnd"/>
      <w:r>
        <w:rPr>
          <w:rFonts w:ascii="Times New Roman" w:hAnsi="Times New Roman"/>
          <w:sz w:val="28"/>
          <w:szCs w:val="28"/>
        </w:rPr>
        <w:t xml:space="preserve"> Н.А.;</w:t>
      </w:r>
    </w:p>
    <w:p w:rsidR="005C40FF" w:rsidRDefault="005C40FF" w:rsidP="00E81184">
      <w:pPr>
        <w:pStyle w:val="a3"/>
        <w:numPr>
          <w:ilvl w:val="0"/>
          <w:numId w:val="4"/>
        </w:numPr>
        <w:tabs>
          <w:tab w:val="left" w:pos="567"/>
        </w:tabs>
        <w:spacing w:after="0" w:line="240" w:lineRule="auto"/>
        <w:jc w:val="both"/>
        <w:rPr>
          <w:rFonts w:ascii="Times New Roman" w:hAnsi="Times New Roman"/>
          <w:sz w:val="28"/>
          <w:szCs w:val="28"/>
        </w:rPr>
      </w:pPr>
      <w:r>
        <w:rPr>
          <w:rFonts w:ascii="Times New Roman" w:hAnsi="Times New Roman"/>
          <w:sz w:val="28"/>
          <w:szCs w:val="28"/>
        </w:rPr>
        <w:t>истории и обществознания - Семенова З.У.;</w:t>
      </w:r>
    </w:p>
    <w:p w:rsidR="00E625FA" w:rsidRPr="005C40FF" w:rsidRDefault="005C40FF" w:rsidP="00E81184">
      <w:pPr>
        <w:pStyle w:val="a3"/>
        <w:numPr>
          <w:ilvl w:val="0"/>
          <w:numId w:val="4"/>
        </w:num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географии - </w:t>
      </w:r>
      <w:proofErr w:type="spellStart"/>
      <w:r>
        <w:rPr>
          <w:rFonts w:ascii="Times New Roman" w:hAnsi="Times New Roman"/>
          <w:sz w:val="28"/>
          <w:szCs w:val="28"/>
        </w:rPr>
        <w:t>Аппоева</w:t>
      </w:r>
      <w:proofErr w:type="spellEnd"/>
      <w:r>
        <w:rPr>
          <w:rFonts w:ascii="Times New Roman" w:hAnsi="Times New Roman"/>
          <w:sz w:val="28"/>
          <w:szCs w:val="28"/>
        </w:rPr>
        <w:t xml:space="preserve"> О.А.</w:t>
      </w:r>
    </w:p>
    <w:p w:rsidR="00AD7BCF" w:rsidRPr="007356C3" w:rsidRDefault="00632DEC" w:rsidP="00E81184">
      <w:pPr>
        <w:pStyle w:val="2"/>
        <w:shd w:val="clear" w:color="auto" w:fill="FFFFFF"/>
        <w:spacing w:before="0" w:beforeAutospacing="0" w:after="0" w:afterAutospacing="0"/>
        <w:jc w:val="both"/>
        <w:textAlignment w:val="baseline"/>
        <w:rPr>
          <w:rFonts w:ascii="Arial" w:hAnsi="Arial" w:cs="Arial"/>
          <w:b w:val="0"/>
          <w:color w:val="444444"/>
          <w:sz w:val="28"/>
          <w:szCs w:val="28"/>
        </w:rPr>
      </w:pPr>
      <w:r>
        <w:rPr>
          <w:b w:val="0"/>
          <w:sz w:val="28"/>
          <w:szCs w:val="28"/>
        </w:rPr>
        <w:lastRenderedPageBreak/>
        <w:t xml:space="preserve">    </w:t>
      </w:r>
      <w:r w:rsidR="007356C3" w:rsidRPr="007356C3">
        <w:rPr>
          <w:b w:val="0"/>
          <w:sz w:val="28"/>
          <w:szCs w:val="28"/>
        </w:rPr>
        <w:t>Повышение квалификации педагогов – насущная задача сегодняшнего дня. Аттестация остается одним из важных эффективных направлений повышения профессионального мастерства педагогов. Создать условия для успешной аттестации и научить учителей использовать её результаты для своего профессионального роста - таковы основные пр</w:t>
      </w:r>
      <w:r w:rsidR="007356C3">
        <w:rPr>
          <w:b w:val="0"/>
          <w:sz w:val="28"/>
          <w:szCs w:val="28"/>
        </w:rPr>
        <w:t>инципы методической работы лицея</w:t>
      </w:r>
      <w:r w:rsidR="007356C3" w:rsidRPr="007356C3">
        <w:rPr>
          <w:b w:val="0"/>
          <w:sz w:val="28"/>
          <w:szCs w:val="28"/>
        </w:rPr>
        <w:t>.</w:t>
      </w:r>
    </w:p>
    <w:p w:rsidR="0001252F" w:rsidRPr="007356C3" w:rsidRDefault="0001252F" w:rsidP="00E81184">
      <w:pPr>
        <w:pStyle w:val="2"/>
        <w:shd w:val="clear" w:color="auto" w:fill="FFFFFF"/>
        <w:spacing w:before="0" w:beforeAutospacing="0" w:after="0" w:afterAutospacing="0"/>
        <w:jc w:val="both"/>
        <w:textAlignment w:val="baseline"/>
        <w:rPr>
          <w:b w:val="0"/>
          <w:sz w:val="28"/>
          <w:szCs w:val="28"/>
        </w:rPr>
      </w:pPr>
    </w:p>
    <w:p w:rsidR="007356C3" w:rsidRPr="008650BB" w:rsidRDefault="007356C3" w:rsidP="00E81184">
      <w:pPr>
        <w:pStyle w:val="a3"/>
        <w:tabs>
          <w:tab w:val="left" w:pos="709"/>
        </w:tabs>
        <w:spacing w:after="0" w:line="240" w:lineRule="auto"/>
        <w:ind w:left="0"/>
        <w:jc w:val="center"/>
        <w:rPr>
          <w:rFonts w:ascii="Times New Roman" w:hAnsi="Times New Roman"/>
          <w:b/>
          <w:sz w:val="28"/>
          <w:szCs w:val="28"/>
        </w:rPr>
      </w:pPr>
      <w:r w:rsidRPr="008650BB">
        <w:rPr>
          <w:rFonts w:ascii="Times New Roman" w:hAnsi="Times New Roman"/>
          <w:b/>
          <w:sz w:val="28"/>
          <w:szCs w:val="28"/>
        </w:rPr>
        <w:t xml:space="preserve">3.2. Материально-техническая база осуществления </w:t>
      </w:r>
    </w:p>
    <w:p w:rsidR="007356C3" w:rsidRDefault="007356C3" w:rsidP="00E81184">
      <w:pPr>
        <w:tabs>
          <w:tab w:val="left" w:pos="709"/>
        </w:tabs>
        <w:spacing w:after="0" w:line="240" w:lineRule="auto"/>
        <w:contextualSpacing/>
        <w:jc w:val="center"/>
        <w:rPr>
          <w:rFonts w:ascii="Times New Roman" w:hAnsi="Times New Roman"/>
          <w:b/>
          <w:sz w:val="28"/>
          <w:szCs w:val="28"/>
        </w:rPr>
      </w:pPr>
      <w:r w:rsidRPr="008650BB">
        <w:rPr>
          <w:rFonts w:ascii="Times New Roman" w:hAnsi="Times New Roman"/>
          <w:b/>
          <w:sz w:val="28"/>
          <w:szCs w:val="28"/>
        </w:rPr>
        <w:t>учебно-воспитательного процесса</w:t>
      </w:r>
    </w:p>
    <w:p w:rsidR="007356C3" w:rsidRDefault="007356C3" w:rsidP="00E81184">
      <w:pPr>
        <w:tabs>
          <w:tab w:val="left" w:pos="709"/>
        </w:tabs>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6734F4">
        <w:rPr>
          <w:rFonts w:ascii="Times New Roman" w:hAnsi="Times New Roman"/>
          <w:sz w:val="28"/>
          <w:szCs w:val="28"/>
        </w:rPr>
        <w:t>Финансовые расчеты лицея</w:t>
      </w:r>
      <w:r>
        <w:rPr>
          <w:rFonts w:ascii="Times New Roman" w:hAnsi="Times New Roman"/>
          <w:sz w:val="28"/>
          <w:szCs w:val="28"/>
        </w:rPr>
        <w:t xml:space="preserve"> осуществляет Централизованная бухгалтерия на основании заключенного договора.</w:t>
      </w:r>
    </w:p>
    <w:p w:rsidR="007356C3" w:rsidRDefault="007356C3" w:rsidP="00E81184">
      <w:pPr>
        <w:tabs>
          <w:tab w:val="left" w:pos="709"/>
        </w:tabs>
        <w:spacing w:after="0" w:line="240" w:lineRule="auto"/>
        <w:contextualSpacing/>
        <w:jc w:val="both"/>
        <w:rPr>
          <w:rFonts w:ascii="Times New Roman" w:eastAsia="Times New Roman" w:hAnsi="Times New Roman"/>
          <w:sz w:val="28"/>
          <w:szCs w:val="28"/>
          <w:lang w:eastAsia="ru-RU"/>
        </w:rPr>
      </w:pPr>
      <w:r>
        <w:rPr>
          <w:rFonts w:ascii="Times New Roman" w:hAnsi="Times New Roman"/>
          <w:sz w:val="28"/>
          <w:szCs w:val="28"/>
        </w:rPr>
        <w:t xml:space="preserve">    Общая площадь помещений лицея – 4415,2 кв.м</w:t>
      </w:r>
      <w:r w:rsidRPr="00044E3D">
        <w:rPr>
          <w:rFonts w:ascii="Times New Roman" w:hAnsi="Times New Roman"/>
          <w:sz w:val="28"/>
          <w:szCs w:val="28"/>
        </w:rPr>
        <w:t xml:space="preserve">.   </w:t>
      </w:r>
      <w:r w:rsidRPr="00044E3D">
        <w:rPr>
          <w:rFonts w:ascii="Times New Roman" w:eastAsia="Times New Roman" w:hAnsi="Times New Roman"/>
          <w:sz w:val="28"/>
          <w:szCs w:val="28"/>
          <w:lang w:eastAsia="ru-RU"/>
        </w:rPr>
        <w:t xml:space="preserve">В организации обеспечен температурный режим в соответствии с </w:t>
      </w:r>
      <w:proofErr w:type="spellStart"/>
      <w:r w:rsidRPr="00044E3D">
        <w:rPr>
          <w:rFonts w:ascii="Times New Roman" w:eastAsia="Times New Roman" w:hAnsi="Times New Roman"/>
          <w:sz w:val="28"/>
          <w:szCs w:val="28"/>
          <w:lang w:eastAsia="ru-RU"/>
        </w:rPr>
        <w:t>СанПин</w:t>
      </w:r>
      <w:proofErr w:type="spellEnd"/>
      <w:r w:rsidRPr="00044E3D">
        <w:rPr>
          <w:rFonts w:ascii="Times New Roman" w:eastAsia="Times New Roman" w:hAnsi="Times New Roman"/>
          <w:sz w:val="28"/>
          <w:szCs w:val="28"/>
          <w:lang w:eastAsia="ru-RU"/>
        </w:rPr>
        <w:t>, имеется центральное отопление, работает система холодного и горячего водоснабжения</w:t>
      </w:r>
      <w:r>
        <w:rPr>
          <w:rFonts w:ascii="Times New Roman" w:eastAsia="Times New Roman" w:hAnsi="Times New Roman"/>
          <w:sz w:val="28"/>
          <w:szCs w:val="28"/>
          <w:lang w:eastAsia="ru-RU"/>
        </w:rPr>
        <w:t xml:space="preserve">. </w:t>
      </w:r>
    </w:p>
    <w:p w:rsidR="007356C3" w:rsidRPr="00044E3D" w:rsidRDefault="007356C3" w:rsidP="00E81184">
      <w:pPr>
        <w:tabs>
          <w:tab w:val="left" w:pos="709"/>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Помещения лицея соответствуют нормам пожарной безопасности: оборудованы аварийные выходы, имеется необходимое количество огнетушителей, электропроводка соответствует требованиям. Работает и проходит систематическое обслуживание пожарная сигнализация. Имею</w:t>
      </w:r>
      <w:r w:rsidRPr="00044E3D">
        <w:rPr>
          <w:rFonts w:ascii="Times New Roman" w:eastAsia="Times New Roman" w:hAnsi="Times New Roman"/>
          <w:sz w:val="28"/>
          <w:szCs w:val="28"/>
          <w:lang w:eastAsia="ru-RU"/>
        </w:rPr>
        <w:t>тся автоматическая система оповещения людей при пожаре</w:t>
      </w:r>
      <w:r>
        <w:rPr>
          <w:rFonts w:ascii="Times New Roman" w:eastAsia="Times New Roman" w:hAnsi="Times New Roman"/>
          <w:sz w:val="28"/>
          <w:szCs w:val="28"/>
          <w:lang w:eastAsia="ru-RU"/>
        </w:rPr>
        <w:t xml:space="preserve"> и кнопка тревожного (экстренного)  вызова полиции.</w:t>
      </w:r>
      <w:r w:rsidRPr="007356C3">
        <w:rPr>
          <w:rFonts w:ascii="Times New Roman" w:hAnsi="Times New Roman" w:cs="Times New Roman"/>
          <w:sz w:val="28"/>
          <w:szCs w:val="28"/>
        </w:rPr>
        <w:t xml:space="preserve"> </w:t>
      </w:r>
      <w:r w:rsidRPr="00E22E77">
        <w:rPr>
          <w:rFonts w:ascii="Times New Roman" w:hAnsi="Times New Roman" w:cs="Times New Roman"/>
          <w:sz w:val="28"/>
          <w:szCs w:val="28"/>
        </w:rPr>
        <w:t>отапливаемом  от  центральной котельной. В лицее имеются: пищеблок,  спортивный зал,  библиотека, кабинеты информатики с локальной Интернет</w:t>
      </w:r>
      <w:r>
        <w:rPr>
          <w:rFonts w:ascii="Times New Roman" w:hAnsi="Times New Roman" w:cs="Times New Roman"/>
          <w:sz w:val="28"/>
          <w:szCs w:val="28"/>
        </w:rPr>
        <w:t xml:space="preserve"> </w:t>
      </w:r>
      <w:r w:rsidRPr="00E22E77">
        <w:rPr>
          <w:rFonts w:ascii="Times New Roman" w:hAnsi="Times New Roman" w:cs="Times New Roman"/>
          <w:sz w:val="28"/>
          <w:szCs w:val="28"/>
        </w:rPr>
        <w:t>-</w:t>
      </w:r>
      <w:r>
        <w:rPr>
          <w:rFonts w:ascii="Times New Roman" w:hAnsi="Times New Roman" w:cs="Times New Roman"/>
          <w:sz w:val="28"/>
          <w:szCs w:val="28"/>
        </w:rPr>
        <w:t xml:space="preserve"> связью, физики, химии</w:t>
      </w:r>
      <w:r w:rsidRPr="00E22E77">
        <w:rPr>
          <w:rFonts w:ascii="Times New Roman" w:hAnsi="Times New Roman" w:cs="Times New Roman"/>
          <w:sz w:val="28"/>
          <w:szCs w:val="28"/>
        </w:rPr>
        <w:t xml:space="preserve">, комбинированная мастерская, спортивный городок, требующий </w:t>
      </w:r>
      <w:r>
        <w:rPr>
          <w:rFonts w:ascii="Times New Roman" w:hAnsi="Times New Roman" w:cs="Times New Roman"/>
          <w:sz w:val="28"/>
          <w:szCs w:val="28"/>
        </w:rPr>
        <w:t xml:space="preserve">реконструкции и ремонта, медицинский кабинет с процедурной.  </w:t>
      </w:r>
      <w:r w:rsidRPr="0087447D">
        <w:rPr>
          <w:rFonts w:ascii="Times New Roman" w:hAnsi="Times New Roman" w:cs="Times New Roman"/>
          <w:sz w:val="28"/>
          <w:szCs w:val="28"/>
        </w:rPr>
        <w:t>Разработаны паспорта безопасности и  антитеррористической защищенности образовательного учреждения.</w:t>
      </w:r>
    </w:p>
    <w:p w:rsidR="007356C3" w:rsidRPr="00E35EF8" w:rsidRDefault="007356C3" w:rsidP="00E81184">
      <w:pPr>
        <w:spacing w:line="240" w:lineRule="auto"/>
        <w:jc w:val="both"/>
        <w:rPr>
          <w:rFonts w:ascii="Times New Roman" w:hAnsi="Times New Roman"/>
          <w:color w:val="000000"/>
          <w:sz w:val="28"/>
          <w:szCs w:val="28"/>
        </w:rPr>
      </w:pPr>
      <w:r w:rsidRPr="00E35EF8">
        <w:rPr>
          <w:rFonts w:ascii="Times New Roman" w:hAnsi="Times New Roman"/>
          <w:b/>
          <w:bCs/>
          <w:color w:val="000000"/>
          <w:sz w:val="28"/>
          <w:szCs w:val="28"/>
        </w:rPr>
        <w:t>Кабинеты:</w:t>
      </w:r>
    </w:p>
    <w:p w:rsidR="007356C3" w:rsidRPr="00E35EF8" w:rsidRDefault="007356C3" w:rsidP="00E81184">
      <w:pPr>
        <w:spacing w:after="96" w:line="240" w:lineRule="auto"/>
        <w:contextualSpacing/>
        <w:jc w:val="both"/>
        <w:rPr>
          <w:rFonts w:ascii="Times New Roman" w:hAnsi="Times New Roman"/>
          <w:color w:val="000000"/>
          <w:sz w:val="28"/>
          <w:szCs w:val="28"/>
        </w:rPr>
      </w:pPr>
      <w:r w:rsidRPr="00E35EF8">
        <w:rPr>
          <w:rFonts w:ascii="Times New Roman" w:hAnsi="Times New Roman"/>
          <w:color w:val="000000"/>
          <w:sz w:val="28"/>
          <w:szCs w:val="28"/>
        </w:rPr>
        <w:t>Для проведени</w:t>
      </w:r>
      <w:r>
        <w:rPr>
          <w:rFonts w:ascii="Times New Roman" w:hAnsi="Times New Roman"/>
          <w:color w:val="000000"/>
          <w:sz w:val="28"/>
          <w:szCs w:val="28"/>
        </w:rPr>
        <w:t>я учебных занятий в здании лицея</w:t>
      </w:r>
      <w:r w:rsidRPr="00E35EF8">
        <w:rPr>
          <w:rFonts w:ascii="Times New Roman" w:hAnsi="Times New Roman"/>
          <w:color w:val="000000"/>
          <w:sz w:val="28"/>
          <w:szCs w:val="28"/>
        </w:rPr>
        <w:t xml:space="preserve"> оборудовано и укомпл</w:t>
      </w:r>
      <w:r>
        <w:rPr>
          <w:rFonts w:ascii="Times New Roman" w:hAnsi="Times New Roman"/>
          <w:color w:val="000000"/>
          <w:sz w:val="28"/>
          <w:szCs w:val="28"/>
        </w:rPr>
        <w:t>ектовано:</w:t>
      </w:r>
    </w:p>
    <w:p w:rsidR="007356C3" w:rsidRPr="00E35EF8" w:rsidRDefault="007356C3" w:rsidP="00E81184">
      <w:pPr>
        <w:spacing w:after="96" w:line="240" w:lineRule="auto"/>
        <w:contextualSpacing/>
        <w:jc w:val="both"/>
        <w:rPr>
          <w:rFonts w:ascii="Times New Roman" w:hAnsi="Times New Roman"/>
          <w:color w:val="000000"/>
          <w:sz w:val="28"/>
          <w:szCs w:val="28"/>
        </w:rPr>
      </w:pPr>
      <w:r w:rsidRPr="00E35EF8">
        <w:rPr>
          <w:rFonts w:ascii="Times New Roman" w:hAnsi="Times New Roman"/>
          <w:color w:val="000000"/>
          <w:sz w:val="28"/>
          <w:szCs w:val="28"/>
        </w:rPr>
        <w:t>-       29 учебных кабинетов;</w:t>
      </w:r>
    </w:p>
    <w:p w:rsidR="007356C3" w:rsidRPr="00E35EF8" w:rsidRDefault="007356C3" w:rsidP="00E81184">
      <w:pPr>
        <w:spacing w:after="96" w:line="240" w:lineRule="auto"/>
        <w:contextualSpacing/>
        <w:jc w:val="both"/>
        <w:rPr>
          <w:rFonts w:ascii="Times New Roman" w:hAnsi="Times New Roman"/>
          <w:color w:val="000000"/>
          <w:sz w:val="28"/>
          <w:szCs w:val="28"/>
        </w:rPr>
      </w:pPr>
      <w:r w:rsidRPr="00E35EF8">
        <w:rPr>
          <w:rFonts w:ascii="Times New Roman" w:hAnsi="Times New Roman"/>
          <w:color w:val="000000"/>
          <w:sz w:val="28"/>
          <w:szCs w:val="28"/>
        </w:rPr>
        <w:t>-       2 кабинета информатики;</w:t>
      </w:r>
    </w:p>
    <w:p w:rsidR="007356C3" w:rsidRPr="00E35EF8" w:rsidRDefault="007356C3" w:rsidP="00E81184">
      <w:pPr>
        <w:spacing w:after="96" w:line="240" w:lineRule="auto"/>
        <w:contextualSpacing/>
        <w:jc w:val="both"/>
        <w:rPr>
          <w:rFonts w:ascii="Times New Roman" w:hAnsi="Times New Roman"/>
          <w:color w:val="000000"/>
          <w:sz w:val="28"/>
          <w:szCs w:val="28"/>
        </w:rPr>
      </w:pPr>
      <w:r w:rsidRPr="00E35EF8">
        <w:rPr>
          <w:rFonts w:ascii="Times New Roman" w:hAnsi="Times New Roman"/>
          <w:color w:val="000000"/>
          <w:sz w:val="28"/>
          <w:szCs w:val="28"/>
        </w:rPr>
        <w:t>-       1 методический кабинет;</w:t>
      </w:r>
    </w:p>
    <w:p w:rsidR="007356C3" w:rsidRPr="00E35EF8" w:rsidRDefault="007356C3" w:rsidP="00E81184">
      <w:pPr>
        <w:spacing w:after="96" w:line="240" w:lineRule="auto"/>
        <w:contextualSpacing/>
        <w:jc w:val="both"/>
        <w:rPr>
          <w:rFonts w:ascii="Times New Roman" w:hAnsi="Times New Roman"/>
          <w:color w:val="000000"/>
          <w:sz w:val="28"/>
          <w:szCs w:val="28"/>
        </w:rPr>
      </w:pPr>
      <w:r w:rsidRPr="00E35EF8">
        <w:rPr>
          <w:rFonts w:ascii="Times New Roman" w:hAnsi="Times New Roman"/>
          <w:color w:val="000000"/>
          <w:sz w:val="28"/>
          <w:szCs w:val="28"/>
        </w:rPr>
        <w:t>-       1 комната релаксации;</w:t>
      </w:r>
    </w:p>
    <w:p w:rsidR="007356C3" w:rsidRPr="00E35EF8" w:rsidRDefault="007356C3" w:rsidP="00E81184">
      <w:pPr>
        <w:spacing w:after="96" w:line="240" w:lineRule="auto"/>
        <w:contextualSpacing/>
        <w:jc w:val="both"/>
        <w:rPr>
          <w:rFonts w:ascii="Times New Roman" w:hAnsi="Times New Roman"/>
          <w:color w:val="000000"/>
          <w:sz w:val="28"/>
          <w:szCs w:val="28"/>
        </w:rPr>
      </w:pPr>
      <w:r w:rsidRPr="00E35EF8">
        <w:rPr>
          <w:rFonts w:ascii="Times New Roman" w:hAnsi="Times New Roman"/>
          <w:color w:val="000000"/>
          <w:sz w:val="28"/>
          <w:szCs w:val="28"/>
        </w:rPr>
        <w:t>-       1 спортивный зал;</w:t>
      </w:r>
    </w:p>
    <w:p w:rsidR="007356C3" w:rsidRPr="00E35EF8" w:rsidRDefault="007356C3" w:rsidP="00E81184">
      <w:pPr>
        <w:spacing w:after="96" w:line="240" w:lineRule="auto"/>
        <w:contextualSpacing/>
        <w:jc w:val="both"/>
        <w:rPr>
          <w:rFonts w:ascii="Times New Roman" w:hAnsi="Times New Roman"/>
          <w:color w:val="000000"/>
          <w:sz w:val="28"/>
          <w:szCs w:val="28"/>
        </w:rPr>
      </w:pPr>
      <w:r w:rsidRPr="00E35EF8">
        <w:rPr>
          <w:rFonts w:ascii="Times New Roman" w:hAnsi="Times New Roman"/>
          <w:color w:val="000000"/>
          <w:sz w:val="28"/>
          <w:szCs w:val="28"/>
        </w:rPr>
        <w:t>-       1 актовый зал;</w:t>
      </w:r>
    </w:p>
    <w:p w:rsidR="007356C3" w:rsidRPr="00E35EF8" w:rsidRDefault="007356C3" w:rsidP="00E81184">
      <w:pPr>
        <w:spacing w:after="96" w:line="240" w:lineRule="auto"/>
        <w:contextualSpacing/>
        <w:jc w:val="both"/>
        <w:rPr>
          <w:rFonts w:ascii="Times New Roman" w:hAnsi="Times New Roman"/>
          <w:color w:val="000000"/>
          <w:sz w:val="28"/>
          <w:szCs w:val="28"/>
        </w:rPr>
      </w:pPr>
      <w:r w:rsidRPr="00E35EF8">
        <w:rPr>
          <w:rFonts w:ascii="Times New Roman" w:hAnsi="Times New Roman"/>
          <w:color w:val="000000"/>
          <w:sz w:val="28"/>
          <w:szCs w:val="28"/>
        </w:rPr>
        <w:t>-       1 библиотека;</w:t>
      </w:r>
    </w:p>
    <w:p w:rsidR="007356C3" w:rsidRPr="00E35EF8" w:rsidRDefault="007356C3" w:rsidP="00E81184">
      <w:pPr>
        <w:spacing w:after="96" w:line="240" w:lineRule="auto"/>
        <w:contextualSpacing/>
        <w:jc w:val="both"/>
        <w:rPr>
          <w:rFonts w:ascii="Times New Roman" w:hAnsi="Times New Roman"/>
          <w:color w:val="000000"/>
          <w:sz w:val="28"/>
          <w:szCs w:val="28"/>
        </w:rPr>
      </w:pPr>
      <w:r w:rsidRPr="00E35EF8">
        <w:rPr>
          <w:rFonts w:ascii="Times New Roman" w:hAnsi="Times New Roman"/>
          <w:color w:val="000000"/>
          <w:sz w:val="28"/>
          <w:szCs w:val="28"/>
        </w:rPr>
        <w:t>-       1 столовая;</w:t>
      </w:r>
    </w:p>
    <w:p w:rsidR="007356C3" w:rsidRPr="00E35EF8" w:rsidRDefault="007356C3" w:rsidP="00E81184">
      <w:pPr>
        <w:spacing w:after="96" w:line="240" w:lineRule="auto"/>
        <w:contextualSpacing/>
        <w:jc w:val="both"/>
        <w:rPr>
          <w:rFonts w:ascii="Times New Roman" w:hAnsi="Times New Roman"/>
          <w:color w:val="000000"/>
          <w:sz w:val="28"/>
          <w:szCs w:val="28"/>
        </w:rPr>
      </w:pPr>
      <w:r w:rsidRPr="00E35EF8">
        <w:rPr>
          <w:rFonts w:ascii="Times New Roman" w:hAnsi="Times New Roman"/>
          <w:color w:val="000000"/>
          <w:sz w:val="28"/>
          <w:szCs w:val="28"/>
        </w:rPr>
        <w:t>-       комбинированные мастерские:</w:t>
      </w:r>
    </w:p>
    <w:p w:rsidR="007356C3" w:rsidRPr="00E35EF8" w:rsidRDefault="007356C3" w:rsidP="00E81184">
      <w:pPr>
        <w:spacing w:after="96" w:line="240" w:lineRule="auto"/>
        <w:contextualSpacing/>
        <w:jc w:val="both"/>
        <w:rPr>
          <w:rFonts w:ascii="Times New Roman" w:hAnsi="Times New Roman"/>
          <w:color w:val="000000"/>
          <w:sz w:val="28"/>
          <w:szCs w:val="28"/>
        </w:rPr>
      </w:pPr>
      <w:r w:rsidRPr="00E35EF8">
        <w:rPr>
          <w:rFonts w:ascii="Times New Roman" w:hAnsi="Times New Roman"/>
          <w:color w:val="000000"/>
          <w:sz w:val="28"/>
          <w:szCs w:val="28"/>
        </w:rPr>
        <w:t>-       5 административных кабинетов;</w:t>
      </w:r>
    </w:p>
    <w:p w:rsidR="007356C3" w:rsidRPr="00E35EF8" w:rsidRDefault="007356C3" w:rsidP="00E81184">
      <w:pPr>
        <w:spacing w:after="96" w:line="240" w:lineRule="auto"/>
        <w:contextualSpacing/>
        <w:jc w:val="both"/>
        <w:rPr>
          <w:rFonts w:ascii="Times New Roman" w:hAnsi="Times New Roman"/>
          <w:color w:val="000000"/>
          <w:sz w:val="28"/>
          <w:szCs w:val="28"/>
        </w:rPr>
      </w:pPr>
      <w:r w:rsidRPr="00E35EF8">
        <w:rPr>
          <w:rFonts w:ascii="Times New Roman" w:hAnsi="Times New Roman"/>
          <w:color w:val="000000"/>
          <w:sz w:val="28"/>
          <w:szCs w:val="28"/>
        </w:rPr>
        <w:t>-       2 лаборатории.</w:t>
      </w:r>
    </w:p>
    <w:p w:rsidR="007356C3" w:rsidRPr="00E35EF8" w:rsidRDefault="007356C3" w:rsidP="00E81184">
      <w:pPr>
        <w:spacing w:after="96" w:line="240" w:lineRule="auto"/>
        <w:jc w:val="both"/>
        <w:rPr>
          <w:rFonts w:ascii="Times New Roman" w:hAnsi="Times New Roman"/>
          <w:color w:val="000000"/>
          <w:sz w:val="28"/>
          <w:szCs w:val="28"/>
        </w:rPr>
      </w:pPr>
      <w:r w:rsidRPr="00E35EF8">
        <w:rPr>
          <w:rFonts w:ascii="Times New Roman" w:hAnsi="Times New Roman"/>
          <w:color w:val="000000"/>
          <w:sz w:val="28"/>
          <w:szCs w:val="28"/>
        </w:rPr>
        <w:t>        Все кабинеты функционально пригодны.  Оформлены  в соответствии с требованиями. Имеется раздаточный и дидактический материал, наглядные пособия, оборудование. Наполняемость, содержание и систематизация на должном уровне.</w:t>
      </w:r>
    </w:p>
    <w:p w:rsidR="007356C3" w:rsidRPr="00E35EF8" w:rsidRDefault="007356C3" w:rsidP="00E81184">
      <w:pPr>
        <w:spacing w:after="96" w:line="240" w:lineRule="auto"/>
        <w:ind w:firstLine="708"/>
        <w:jc w:val="both"/>
        <w:rPr>
          <w:rFonts w:ascii="Times New Roman" w:hAnsi="Times New Roman"/>
          <w:color w:val="000000"/>
          <w:sz w:val="28"/>
          <w:szCs w:val="28"/>
        </w:rPr>
      </w:pPr>
      <w:r w:rsidRPr="00E35EF8">
        <w:rPr>
          <w:rFonts w:ascii="Times New Roman" w:hAnsi="Times New Roman"/>
          <w:color w:val="000000"/>
          <w:sz w:val="28"/>
          <w:szCs w:val="28"/>
        </w:rPr>
        <w:t>Все инструкции по технике безопасности соответствуют  типовым, выданы в кабинеты в полном объеме.</w:t>
      </w:r>
      <w:r>
        <w:rPr>
          <w:rFonts w:ascii="Times New Roman" w:hAnsi="Times New Roman"/>
          <w:color w:val="000000"/>
          <w:sz w:val="28"/>
          <w:szCs w:val="28"/>
        </w:rPr>
        <w:t xml:space="preserve"> </w:t>
      </w:r>
    </w:p>
    <w:p w:rsidR="007356C3" w:rsidRPr="00E35EF8" w:rsidRDefault="007356C3" w:rsidP="00E81184">
      <w:pPr>
        <w:spacing w:line="240" w:lineRule="auto"/>
        <w:ind w:firstLine="708"/>
        <w:contextualSpacing/>
        <w:jc w:val="both"/>
        <w:rPr>
          <w:rFonts w:ascii="Times New Roman" w:hAnsi="Times New Roman"/>
          <w:color w:val="000000"/>
          <w:sz w:val="28"/>
          <w:szCs w:val="28"/>
        </w:rPr>
      </w:pPr>
      <w:r w:rsidRPr="00E35EF8">
        <w:rPr>
          <w:rFonts w:ascii="Times New Roman" w:hAnsi="Times New Roman"/>
          <w:b/>
          <w:bCs/>
          <w:color w:val="000000"/>
          <w:sz w:val="28"/>
          <w:szCs w:val="28"/>
        </w:rPr>
        <w:t>Кабинеты разделены на зоны:</w:t>
      </w:r>
      <w:r w:rsidRPr="00E35EF8">
        <w:rPr>
          <w:rStyle w:val="apple-converted-space"/>
          <w:rFonts w:ascii="Times New Roman" w:hAnsi="Times New Roman"/>
          <w:color w:val="000000"/>
          <w:sz w:val="28"/>
          <w:szCs w:val="28"/>
        </w:rPr>
        <w:t> </w:t>
      </w:r>
      <w:r w:rsidRPr="00E35EF8">
        <w:rPr>
          <w:rFonts w:ascii="Times New Roman" w:hAnsi="Times New Roman"/>
          <w:color w:val="000000"/>
          <w:sz w:val="28"/>
          <w:szCs w:val="28"/>
        </w:rPr>
        <w:t>рабочее место учителя, зона учебных занятий, зона хранения информации. Кабинеты имеют паспорт с планом развития.  </w:t>
      </w:r>
    </w:p>
    <w:p w:rsidR="007356C3" w:rsidRPr="00E35EF8" w:rsidRDefault="007356C3" w:rsidP="00E81184">
      <w:pPr>
        <w:spacing w:line="240" w:lineRule="auto"/>
        <w:contextualSpacing/>
        <w:jc w:val="both"/>
        <w:rPr>
          <w:rFonts w:ascii="Times New Roman" w:hAnsi="Times New Roman"/>
          <w:color w:val="000000"/>
          <w:sz w:val="28"/>
          <w:szCs w:val="28"/>
        </w:rPr>
      </w:pPr>
      <w:r w:rsidRPr="00E35EF8">
        <w:rPr>
          <w:rFonts w:ascii="Times New Roman" w:hAnsi="Times New Roman"/>
          <w:b/>
          <w:bCs/>
          <w:color w:val="000000"/>
          <w:sz w:val="28"/>
          <w:szCs w:val="28"/>
        </w:rPr>
        <w:t>          Спортивный зал</w:t>
      </w:r>
      <w:r w:rsidRPr="00E35EF8">
        <w:rPr>
          <w:rFonts w:ascii="Times New Roman" w:hAnsi="Times New Roman"/>
          <w:color w:val="000000"/>
          <w:sz w:val="28"/>
          <w:szCs w:val="28"/>
        </w:rPr>
        <w:t>: имеется необходимый спортивный инвентарь.</w:t>
      </w:r>
    </w:p>
    <w:p w:rsidR="007356C3" w:rsidRPr="00E35EF8" w:rsidRDefault="007356C3" w:rsidP="00E81184">
      <w:pPr>
        <w:spacing w:line="240" w:lineRule="auto"/>
        <w:contextualSpacing/>
        <w:jc w:val="both"/>
        <w:rPr>
          <w:rFonts w:ascii="Times New Roman" w:hAnsi="Times New Roman"/>
          <w:color w:val="000000"/>
          <w:sz w:val="28"/>
          <w:szCs w:val="28"/>
        </w:rPr>
      </w:pPr>
      <w:r w:rsidRPr="00E35EF8">
        <w:rPr>
          <w:rFonts w:ascii="Times New Roman" w:hAnsi="Times New Roman"/>
          <w:b/>
          <w:bCs/>
          <w:color w:val="000000"/>
          <w:sz w:val="28"/>
          <w:szCs w:val="28"/>
        </w:rPr>
        <w:t>          Актовый зал</w:t>
      </w:r>
      <w:r w:rsidRPr="00E35EF8">
        <w:rPr>
          <w:rStyle w:val="apple-converted-space"/>
          <w:rFonts w:ascii="Times New Roman" w:hAnsi="Times New Roman"/>
          <w:color w:val="000000"/>
          <w:sz w:val="28"/>
          <w:szCs w:val="28"/>
        </w:rPr>
        <w:t> </w:t>
      </w:r>
      <w:r w:rsidRPr="00E35EF8">
        <w:rPr>
          <w:rFonts w:ascii="Times New Roman" w:hAnsi="Times New Roman"/>
          <w:color w:val="000000"/>
          <w:sz w:val="28"/>
          <w:szCs w:val="28"/>
        </w:rPr>
        <w:t xml:space="preserve"> на 250 посадочных мест –  оснащение  (электронное фортепиано, музыкальный центр, </w:t>
      </w:r>
      <w:proofErr w:type="spellStart"/>
      <w:r w:rsidRPr="00E35EF8">
        <w:rPr>
          <w:rFonts w:ascii="Times New Roman" w:hAnsi="Times New Roman"/>
          <w:color w:val="000000"/>
          <w:sz w:val="28"/>
          <w:szCs w:val="28"/>
        </w:rPr>
        <w:t>радиомикрофоны</w:t>
      </w:r>
      <w:proofErr w:type="spellEnd"/>
      <w:r w:rsidRPr="00E35EF8">
        <w:rPr>
          <w:rFonts w:ascii="Times New Roman" w:hAnsi="Times New Roman"/>
          <w:color w:val="000000"/>
          <w:sz w:val="28"/>
          <w:szCs w:val="28"/>
        </w:rPr>
        <w:t>, акустическая система, усилитель, современная цветомузыка).</w:t>
      </w:r>
    </w:p>
    <w:p w:rsidR="007356C3" w:rsidRPr="00E35EF8" w:rsidRDefault="007356C3" w:rsidP="00E81184">
      <w:pPr>
        <w:spacing w:line="240" w:lineRule="auto"/>
        <w:contextualSpacing/>
        <w:jc w:val="both"/>
        <w:rPr>
          <w:rFonts w:ascii="Times New Roman" w:hAnsi="Times New Roman"/>
          <w:color w:val="000000"/>
          <w:sz w:val="28"/>
          <w:szCs w:val="28"/>
        </w:rPr>
      </w:pPr>
      <w:r w:rsidRPr="00E35EF8">
        <w:rPr>
          <w:rFonts w:ascii="Times New Roman" w:hAnsi="Times New Roman"/>
          <w:b/>
          <w:bCs/>
          <w:color w:val="000000"/>
          <w:sz w:val="28"/>
          <w:szCs w:val="28"/>
        </w:rPr>
        <w:lastRenderedPageBreak/>
        <w:t>          Кабинеты информатики</w:t>
      </w:r>
      <w:r w:rsidRPr="00E35EF8">
        <w:rPr>
          <w:rFonts w:ascii="Times New Roman" w:hAnsi="Times New Roman"/>
          <w:color w:val="000000"/>
          <w:sz w:val="28"/>
          <w:szCs w:val="28"/>
        </w:rPr>
        <w:t>: компьютеров – 27, доска  </w:t>
      </w:r>
      <w:proofErr w:type="spellStart"/>
      <w:r w:rsidRPr="00E35EF8">
        <w:rPr>
          <w:rFonts w:ascii="Times New Roman" w:hAnsi="Times New Roman"/>
          <w:color w:val="000000"/>
          <w:sz w:val="28"/>
          <w:szCs w:val="28"/>
        </w:rPr>
        <w:t>мультимедийный</w:t>
      </w:r>
      <w:proofErr w:type="spellEnd"/>
      <w:r w:rsidRPr="00E35EF8">
        <w:rPr>
          <w:rFonts w:ascii="Times New Roman" w:hAnsi="Times New Roman"/>
          <w:color w:val="000000"/>
          <w:sz w:val="28"/>
          <w:szCs w:val="28"/>
        </w:rPr>
        <w:t xml:space="preserve"> проектор, лазерный  принтер.</w:t>
      </w:r>
    </w:p>
    <w:p w:rsidR="007356C3" w:rsidRDefault="007356C3" w:rsidP="00E81184">
      <w:pPr>
        <w:spacing w:after="96" w:line="240" w:lineRule="auto"/>
        <w:ind w:firstLine="360"/>
        <w:jc w:val="both"/>
        <w:rPr>
          <w:rFonts w:ascii="Times New Roman" w:hAnsi="Times New Roman"/>
          <w:color w:val="000000"/>
          <w:sz w:val="28"/>
          <w:szCs w:val="28"/>
        </w:rPr>
      </w:pPr>
      <w:r w:rsidRPr="00E35EF8">
        <w:rPr>
          <w:rFonts w:ascii="Times New Roman" w:hAnsi="Times New Roman"/>
          <w:color w:val="000000"/>
          <w:sz w:val="28"/>
          <w:szCs w:val="28"/>
        </w:rPr>
        <w:t>С целью успешной реализации ФГОС в начальной школе приобретен передвижной компьютерный класс.</w:t>
      </w:r>
    </w:p>
    <w:p w:rsidR="007356C3" w:rsidRPr="00E35EF8" w:rsidRDefault="007356C3" w:rsidP="00E81184">
      <w:pPr>
        <w:numPr>
          <w:ilvl w:val="0"/>
          <w:numId w:val="6"/>
        </w:numPr>
        <w:tabs>
          <w:tab w:val="clear" w:pos="360"/>
          <w:tab w:val="num" w:pos="720"/>
        </w:tabs>
        <w:spacing w:after="0" w:line="240" w:lineRule="auto"/>
        <w:ind w:left="480"/>
        <w:jc w:val="both"/>
        <w:rPr>
          <w:rFonts w:ascii="Times New Roman" w:hAnsi="Times New Roman"/>
          <w:color w:val="000000"/>
          <w:sz w:val="28"/>
          <w:szCs w:val="28"/>
        </w:rPr>
      </w:pPr>
      <w:r w:rsidRPr="00E35EF8">
        <w:rPr>
          <w:rFonts w:ascii="Times New Roman" w:hAnsi="Times New Roman"/>
          <w:color w:val="000000"/>
          <w:sz w:val="28"/>
          <w:szCs w:val="28"/>
        </w:rPr>
        <w:t>На всех компьютерах установлено лицензионное программное обеспечение.</w:t>
      </w:r>
    </w:p>
    <w:p w:rsidR="007356C3" w:rsidRPr="00E35EF8" w:rsidRDefault="007356C3" w:rsidP="00E81184">
      <w:pPr>
        <w:numPr>
          <w:ilvl w:val="0"/>
          <w:numId w:val="6"/>
        </w:numPr>
        <w:tabs>
          <w:tab w:val="clear" w:pos="360"/>
          <w:tab w:val="num" w:pos="720"/>
        </w:tabs>
        <w:spacing w:after="0" w:line="240" w:lineRule="auto"/>
        <w:ind w:left="480"/>
        <w:jc w:val="both"/>
        <w:rPr>
          <w:rFonts w:ascii="Times New Roman" w:hAnsi="Times New Roman"/>
          <w:color w:val="000000"/>
          <w:sz w:val="28"/>
          <w:szCs w:val="28"/>
        </w:rPr>
      </w:pPr>
      <w:r w:rsidRPr="00E35EF8">
        <w:rPr>
          <w:rFonts w:ascii="Times New Roman" w:hAnsi="Times New Roman"/>
          <w:color w:val="000000"/>
          <w:sz w:val="28"/>
          <w:szCs w:val="28"/>
        </w:rPr>
        <w:t xml:space="preserve">Выход в Интернет для обучающихся и преподавателей во внеурочное время в образовательных целях осуществляется из кабинета информатики. В ОУ используется </w:t>
      </w:r>
      <w:proofErr w:type="spellStart"/>
      <w:r w:rsidRPr="00E35EF8">
        <w:rPr>
          <w:rFonts w:ascii="Times New Roman" w:hAnsi="Times New Roman"/>
          <w:color w:val="000000"/>
          <w:sz w:val="28"/>
          <w:szCs w:val="28"/>
        </w:rPr>
        <w:t>контентная</w:t>
      </w:r>
      <w:proofErr w:type="spellEnd"/>
      <w:r w:rsidRPr="00E35EF8">
        <w:rPr>
          <w:rFonts w:ascii="Times New Roman" w:hAnsi="Times New Roman"/>
          <w:color w:val="000000"/>
          <w:sz w:val="28"/>
          <w:szCs w:val="28"/>
        </w:rPr>
        <w:t xml:space="preserve"> фильтрация для блокирования ресурсов, не имеющих отношения к образовательным. </w:t>
      </w:r>
    </w:p>
    <w:p w:rsidR="007356C3" w:rsidRPr="00BF7B77" w:rsidRDefault="007356C3" w:rsidP="00E81184">
      <w:pPr>
        <w:spacing w:line="240" w:lineRule="auto"/>
        <w:jc w:val="both"/>
        <w:rPr>
          <w:rFonts w:ascii="Times New Roman" w:hAnsi="Times New Roman"/>
          <w:color w:val="000000"/>
          <w:sz w:val="28"/>
          <w:szCs w:val="28"/>
        </w:rPr>
      </w:pPr>
      <w:r w:rsidRPr="00BF7B77">
        <w:rPr>
          <w:rFonts w:ascii="Times New Roman" w:hAnsi="Times New Roman"/>
          <w:b/>
          <w:bCs/>
          <w:color w:val="000000"/>
          <w:sz w:val="28"/>
          <w:szCs w:val="28"/>
        </w:rPr>
        <w:t>Кабинеты физики и химии</w:t>
      </w:r>
      <w:r w:rsidRPr="00BF7B77">
        <w:rPr>
          <w:rStyle w:val="apple-converted-space"/>
          <w:rFonts w:ascii="Times New Roman" w:hAnsi="Times New Roman"/>
          <w:color w:val="000000"/>
          <w:sz w:val="28"/>
          <w:szCs w:val="28"/>
        </w:rPr>
        <w:t> </w:t>
      </w:r>
      <w:r w:rsidRPr="00BF7B77">
        <w:rPr>
          <w:rFonts w:ascii="Times New Roman" w:hAnsi="Times New Roman"/>
          <w:color w:val="000000"/>
          <w:sz w:val="28"/>
          <w:szCs w:val="28"/>
        </w:rPr>
        <w:t>имеют лаборантские, обеспечены средствами пожаротушения,  имеется все необходимое оборудование, вытяжной шкаф в рабочем состоянии; в кабинете химии реактивы хранятся правильно.</w:t>
      </w:r>
    </w:p>
    <w:p w:rsidR="007356C3" w:rsidRPr="00BF7B77" w:rsidRDefault="007356C3" w:rsidP="00E81184">
      <w:pPr>
        <w:spacing w:after="96" w:line="240" w:lineRule="auto"/>
        <w:jc w:val="both"/>
        <w:rPr>
          <w:rFonts w:ascii="Times New Roman" w:hAnsi="Times New Roman"/>
          <w:color w:val="000000"/>
          <w:sz w:val="28"/>
          <w:szCs w:val="28"/>
        </w:rPr>
      </w:pPr>
      <w:r w:rsidRPr="00BF7B77">
        <w:rPr>
          <w:rFonts w:ascii="Times New Roman" w:hAnsi="Times New Roman"/>
          <w:color w:val="000000"/>
          <w:sz w:val="28"/>
          <w:szCs w:val="28"/>
        </w:rPr>
        <w:t xml:space="preserve">       Кабинеты физики и химии, биологии и географии оснащены современным </w:t>
      </w:r>
      <w:proofErr w:type="spellStart"/>
      <w:r w:rsidRPr="00BF7B77">
        <w:rPr>
          <w:rFonts w:ascii="Times New Roman" w:hAnsi="Times New Roman"/>
          <w:color w:val="000000"/>
          <w:sz w:val="28"/>
          <w:szCs w:val="28"/>
        </w:rPr>
        <w:t>учебно</w:t>
      </w:r>
      <w:proofErr w:type="spellEnd"/>
      <w:r w:rsidRPr="00BF7B77">
        <w:rPr>
          <w:rFonts w:ascii="Times New Roman" w:hAnsi="Times New Roman"/>
          <w:color w:val="000000"/>
          <w:sz w:val="28"/>
          <w:szCs w:val="28"/>
        </w:rPr>
        <w:t xml:space="preserve"> – лабораторным оборудованием, приобретенным в рамках реализации ПНПО «Образование».</w:t>
      </w:r>
    </w:p>
    <w:p w:rsidR="007356C3" w:rsidRPr="00E35EF8" w:rsidRDefault="007356C3" w:rsidP="00E81184">
      <w:pPr>
        <w:spacing w:line="240" w:lineRule="auto"/>
        <w:contextualSpacing/>
        <w:jc w:val="both"/>
        <w:rPr>
          <w:rFonts w:ascii="Times New Roman" w:hAnsi="Times New Roman"/>
          <w:color w:val="000000"/>
          <w:sz w:val="28"/>
          <w:szCs w:val="28"/>
        </w:rPr>
      </w:pPr>
      <w:r w:rsidRPr="00E35EF8">
        <w:rPr>
          <w:rFonts w:ascii="Times New Roman" w:hAnsi="Times New Roman"/>
          <w:b/>
          <w:bCs/>
          <w:color w:val="000000"/>
          <w:sz w:val="28"/>
          <w:szCs w:val="28"/>
        </w:rPr>
        <w:t>           Имеются видеоматериалы, аудиокассеты, цифровые образовательные ресурсы (ЦОР) по всем предметам учебного плана. </w:t>
      </w:r>
    </w:p>
    <w:p w:rsidR="007356C3" w:rsidRPr="00E35EF8" w:rsidRDefault="007356C3" w:rsidP="00E81184">
      <w:pPr>
        <w:spacing w:line="240" w:lineRule="auto"/>
        <w:contextualSpacing/>
        <w:jc w:val="both"/>
        <w:rPr>
          <w:rFonts w:ascii="Times New Roman" w:hAnsi="Times New Roman"/>
          <w:color w:val="000000"/>
          <w:sz w:val="28"/>
          <w:szCs w:val="28"/>
        </w:rPr>
      </w:pPr>
      <w:r w:rsidRPr="00E35EF8">
        <w:rPr>
          <w:rFonts w:ascii="Times New Roman" w:hAnsi="Times New Roman"/>
          <w:b/>
          <w:bCs/>
          <w:color w:val="000000"/>
          <w:sz w:val="28"/>
          <w:szCs w:val="28"/>
        </w:rPr>
        <w:t>Библиотека</w:t>
      </w:r>
      <w:r w:rsidRPr="00E35EF8">
        <w:rPr>
          <w:rFonts w:ascii="Times New Roman" w:hAnsi="Times New Roman"/>
          <w:color w:val="000000"/>
          <w:sz w:val="28"/>
          <w:szCs w:val="28"/>
        </w:rPr>
        <w:t>: читальный зал совмещен с библиотекой.</w:t>
      </w:r>
    </w:p>
    <w:p w:rsidR="007356C3" w:rsidRPr="00E35EF8" w:rsidRDefault="007356C3" w:rsidP="00E81184">
      <w:pPr>
        <w:spacing w:after="96" w:line="240" w:lineRule="auto"/>
        <w:ind w:left="360"/>
        <w:contextualSpacing/>
        <w:jc w:val="both"/>
        <w:rPr>
          <w:rFonts w:ascii="Times New Roman" w:hAnsi="Times New Roman"/>
          <w:color w:val="000000"/>
          <w:sz w:val="28"/>
          <w:szCs w:val="28"/>
        </w:rPr>
      </w:pPr>
      <w:r w:rsidRPr="00E35EF8">
        <w:rPr>
          <w:rFonts w:ascii="Times New Roman" w:hAnsi="Times New Roman"/>
          <w:color w:val="000000"/>
          <w:sz w:val="28"/>
          <w:szCs w:val="28"/>
        </w:rPr>
        <w:t>В помещении библиотеки предусматриваются следующие зоны:</w:t>
      </w:r>
    </w:p>
    <w:p w:rsidR="007356C3" w:rsidRPr="00E35EF8" w:rsidRDefault="007356C3" w:rsidP="00E81184">
      <w:pPr>
        <w:numPr>
          <w:ilvl w:val="0"/>
          <w:numId w:val="7"/>
        </w:numPr>
        <w:spacing w:after="0" w:line="240" w:lineRule="auto"/>
        <w:ind w:left="480"/>
        <w:contextualSpacing/>
        <w:jc w:val="both"/>
        <w:rPr>
          <w:rFonts w:ascii="Times New Roman" w:hAnsi="Times New Roman"/>
          <w:color w:val="000000"/>
          <w:sz w:val="28"/>
          <w:szCs w:val="28"/>
        </w:rPr>
      </w:pPr>
      <w:r w:rsidRPr="00E35EF8">
        <w:rPr>
          <w:rFonts w:ascii="Times New Roman" w:hAnsi="Times New Roman"/>
          <w:color w:val="000000"/>
          <w:sz w:val="28"/>
          <w:szCs w:val="28"/>
        </w:rPr>
        <w:t>информационный пункт;</w:t>
      </w:r>
    </w:p>
    <w:p w:rsidR="007356C3" w:rsidRPr="00E35EF8" w:rsidRDefault="007356C3" w:rsidP="00E81184">
      <w:pPr>
        <w:numPr>
          <w:ilvl w:val="0"/>
          <w:numId w:val="7"/>
        </w:numPr>
        <w:spacing w:after="0" w:line="240" w:lineRule="auto"/>
        <w:ind w:left="480"/>
        <w:contextualSpacing/>
        <w:jc w:val="both"/>
        <w:rPr>
          <w:rFonts w:ascii="Times New Roman" w:hAnsi="Times New Roman"/>
          <w:color w:val="000000"/>
          <w:sz w:val="28"/>
          <w:szCs w:val="28"/>
        </w:rPr>
      </w:pPr>
      <w:r w:rsidRPr="00E35EF8">
        <w:rPr>
          <w:rFonts w:ascii="Times New Roman" w:hAnsi="Times New Roman"/>
          <w:color w:val="000000"/>
          <w:sz w:val="28"/>
          <w:szCs w:val="28"/>
        </w:rPr>
        <w:t>читательские места;</w:t>
      </w:r>
    </w:p>
    <w:p w:rsidR="007356C3" w:rsidRPr="00E35EF8" w:rsidRDefault="007356C3" w:rsidP="00E81184">
      <w:pPr>
        <w:numPr>
          <w:ilvl w:val="0"/>
          <w:numId w:val="7"/>
        </w:numPr>
        <w:spacing w:after="0" w:line="240" w:lineRule="auto"/>
        <w:ind w:left="480"/>
        <w:contextualSpacing/>
        <w:jc w:val="both"/>
        <w:rPr>
          <w:rFonts w:ascii="Times New Roman" w:hAnsi="Times New Roman"/>
          <w:color w:val="000000"/>
          <w:sz w:val="28"/>
          <w:szCs w:val="28"/>
        </w:rPr>
      </w:pPr>
      <w:r w:rsidRPr="00E35EF8">
        <w:rPr>
          <w:rFonts w:ascii="Times New Roman" w:hAnsi="Times New Roman"/>
          <w:color w:val="000000"/>
          <w:sz w:val="28"/>
          <w:szCs w:val="28"/>
        </w:rPr>
        <w:t>фонды открытого доступа;</w:t>
      </w:r>
    </w:p>
    <w:p w:rsidR="007356C3" w:rsidRPr="00E35EF8" w:rsidRDefault="007356C3" w:rsidP="00E81184">
      <w:pPr>
        <w:numPr>
          <w:ilvl w:val="0"/>
          <w:numId w:val="7"/>
        </w:numPr>
        <w:spacing w:after="0" w:line="240" w:lineRule="auto"/>
        <w:ind w:left="480"/>
        <w:contextualSpacing/>
        <w:jc w:val="both"/>
        <w:rPr>
          <w:rFonts w:ascii="Times New Roman" w:hAnsi="Times New Roman"/>
          <w:color w:val="000000"/>
          <w:sz w:val="28"/>
          <w:szCs w:val="28"/>
        </w:rPr>
      </w:pPr>
      <w:r w:rsidRPr="00E35EF8">
        <w:rPr>
          <w:rFonts w:ascii="Times New Roman" w:hAnsi="Times New Roman"/>
          <w:color w:val="000000"/>
          <w:sz w:val="28"/>
          <w:szCs w:val="28"/>
        </w:rPr>
        <w:t>фонды закрытого хранения;</w:t>
      </w:r>
    </w:p>
    <w:p w:rsidR="007356C3" w:rsidRPr="00E35EF8" w:rsidRDefault="007356C3" w:rsidP="00E81184">
      <w:pPr>
        <w:numPr>
          <w:ilvl w:val="0"/>
          <w:numId w:val="7"/>
        </w:numPr>
        <w:spacing w:after="0" w:line="240" w:lineRule="auto"/>
        <w:ind w:left="480"/>
        <w:contextualSpacing/>
        <w:jc w:val="both"/>
        <w:rPr>
          <w:rFonts w:ascii="Times New Roman" w:hAnsi="Times New Roman"/>
          <w:color w:val="000000"/>
          <w:sz w:val="28"/>
          <w:szCs w:val="28"/>
        </w:rPr>
      </w:pPr>
      <w:r w:rsidRPr="00E35EF8">
        <w:rPr>
          <w:rFonts w:ascii="Times New Roman" w:hAnsi="Times New Roman"/>
          <w:color w:val="000000"/>
          <w:sz w:val="28"/>
          <w:szCs w:val="28"/>
        </w:rPr>
        <w:t>места для работы с каталогами.</w:t>
      </w:r>
    </w:p>
    <w:p w:rsidR="007356C3" w:rsidRPr="00E35EF8" w:rsidRDefault="007356C3" w:rsidP="00E81184">
      <w:pPr>
        <w:spacing w:after="96" w:line="240" w:lineRule="auto"/>
        <w:contextualSpacing/>
        <w:jc w:val="both"/>
        <w:rPr>
          <w:rFonts w:ascii="Times New Roman" w:hAnsi="Times New Roman"/>
          <w:color w:val="000000"/>
          <w:sz w:val="28"/>
          <w:szCs w:val="28"/>
        </w:rPr>
      </w:pPr>
      <w:r w:rsidRPr="00E35EF8">
        <w:rPr>
          <w:rFonts w:ascii="Times New Roman" w:hAnsi="Times New Roman"/>
          <w:color w:val="000000"/>
          <w:sz w:val="28"/>
          <w:szCs w:val="28"/>
        </w:rPr>
        <w:t>Библиотека укомплектована необходимой художественной литературой, учебная литература приобретается в  в соответствии с федеральным перечнем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7356C3" w:rsidRPr="00E35EF8" w:rsidRDefault="007356C3" w:rsidP="00E81184">
      <w:pPr>
        <w:spacing w:line="240" w:lineRule="auto"/>
        <w:ind w:firstLine="708"/>
        <w:contextualSpacing/>
        <w:jc w:val="both"/>
        <w:rPr>
          <w:rFonts w:ascii="Times New Roman" w:hAnsi="Times New Roman"/>
          <w:color w:val="000000"/>
          <w:sz w:val="28"/>
          <w:szCs w:val="28"/>
        </w:rPr>
      </w:pPr>
      <w:r w:rsidRPr="00E35EF8">
        <w:rPr>
          <w:rFonts w:ascii="Times New Roman" w:hAnsi="Times New Roman"/>
          <w:b/>
          <w:bCs/>
          <w:color w:val="000000"/>
          <w:sz w:val="28"/>
          <w:szCs w:val="28"/>
        </w:rPr>
        <w:t>Столовая</w:t>
      </w:r>
      <w:r w:rsidRPr="00E35EF8">
        <w:rPr>
          <w:rFonts w:ascii="Times New Roman" w:hAnsi="Times New Roman"/>
          <w:color w:val="000000"/>
          <w:sz w:val="28"/>
          <w:szCs w:val="28"/>
        </w:rPr>
        <w:t> </w:t>
      </w:r>
      <w:r w:rsidRPr="00E35EF8">
        <w:rPr>
          <w:rStyle w:val="apple-converted-space"/>
          <w:rFonts w:ascii="Times New Roman" w:hAnsi="Times New Roman"/>
          <w:color w:val="000000"/>
          <w:sz w:val="28"/>
          <w:szCs w:val="28"/>
        </w:rPr>
        <w:t> </w:t>
      </w:r>
      <w:r w:rsidRPr="00E35EF8">
        <w:rPr>
          <w:rFonts w:ascii="Times New Roman" w:hAnsi="Times New Roman"/>
          <w:b/>
          <w:bCs/>
          <w:color w:val="000000"/>
          <w:sz w:val="28"/>
          <w:szCs w:val="28"/>
        </w:rPr>
        <w:t>лицея</w:t>
      </w:r>
      <w:r w:rsidRPr="00E35EF8">
        <w:rPr>
          <w:rStyle w:val="apple-converted-space"/>
          <w:rFonts w:ascii="Times New Roman" w:hAnsi="Times New Roman"/>
          <w:color w:val="000000"/>
          <w:sz w:val="28"/>
          <w:szCs w:val="28"/>
        </w:rPr>
        <w:t> </w:t>
      </w:r>
      <w:r w:rsidRPr="00E35EF8">
        <w:rPr>
          <w:rFonts w:ascii="Times New Roman" w:hAnsi="Times New Roman"/>
          <w:color w:val="000000"/>
          <w:sz w:val="28"/>
          <w:szCs w:val="28"/>
        </w:rPr>
        <w:t>включает обеденный зал, кладовые, пищеблок.</w:t>
      </w:r>
    </w:p>
    <w:p w:rsidR="007356C3" w:rsidRPr="00E35EF8" w:rsidRDefault="007356C3" w:rsidP="00E81184">
      <w:pPr>
        <w:spacing w:after="96" w:line="240" w:lineRule="auto"/>
        <w:ind w:firstLine="708"/>
        <w:contextualSpacing/>
        <w:jc w:val="both"/>
        <w:rPr>
          <w:rFonts w:ascii="Times New Roman" w:hAnsi="Times New Roman"/>
          <w:color w:val="000000"/>
          <w:sz w:val="28"/>
          <w:szCs w:val="28"/>
        </w:rPr>
      </w:pPr>
      <w:r w:rsidRPr="00E35EF8">
        <w:rPr>
          <w:rFonts w:ascii="Times New Roman" w:hAnsi="Times New Roman"/>
          <w:color w:val="000000"/>
          <w:sz w:val="28"/>
          <w:szCs w:val="28"/>
        </w:rPr>
        <w:t>Обеденный зал укомплектован мебелью на 146 посадочных мест.</w:t>
      </w:r>
    </w:p>
    <w:p w:rsidR="007356C3" w:rsidRPr="00E35EF8" w:rsidRDefault="007356C3" w:rsidP="00E81184">
      <w:pPr>
        <w:spacing w:after="96" w:line="240" w:lineRule="auto"/>
        <w:contextualSpacing/>
        <w:jc w:val="both"/>
        <w:rPr>
          <w:rFonts w:ascii="Times New Roman" w:hAnsi="Times New Roman"/>
          <w:color w:val="000000"/>
          <w:sz w:val="28"/>
          <w:szCs w:val="28"/>
        </w:rPr>
      </w:pPr>
      <w:r w:rsidRPr="00E35EF8">
        <w:rPr>
          <w:rFonts w:ascii="Times New Roman" w:hAnsi="Times New Roman"/>
          <w:color w:val="000000"/>
          <w:sz w:val="28"/>
          <w:szCs w:val="28"/>
        </w:rPr>
        <w:t xml:space="preserve">Имеется 3  холодильника; напольная плита;  жарочный шкаф; </w:t>
      </w:r>
      <w:proofErr w:type="spellStart"/>
      <w:r w:rsidRPr="00E35EF8">
        <w:rPr>
          <w:rFonts w:ascii="Times New Roman" w:hAnsi="Times New Roman"/>
          <w:color w:val="000000"/>
          <w:sz w:val="28"/>
          <w:szCs w:val="28"/>
        </w:rPr>
        <w:t>электромясорубка</w:t>
      </w:r>
      <w:proofErr w:type="spellEnd"/>
      <w:r w:rsidRPr="00E35EF8">
        <w:rPr>
          <w:rFonts w:ascii="Times New Roman" w:hAnsi="Times New Roman"/>
          <w:color w:val="000000"/>
          <w:sz w:val="28"/>
          <w:szCs w:val="28"/>
        </w:rPr>
        <w:t>, протирочная машина, тестомес, миксер, картофелечистка.</w:t>
      </w:r>
    </w:p>
    <w:p w:rsidR="007356C3" w:rsidRPr="00E35EF8" w:rsidRDefault="007356C3" w:rsidP="00E81184">
      <w:pPr>
        <w:spacing w:after="96" w:line="240" w:lineRule="auto"/>
        <w:ind w:firstLine="708"/>
        <w:contextualSpacing/>
        <w:jc w:val="both"/>
        <w:rPr>
          <w:rFonts w:ascii="Times New Roman" w:hAnsi="Times New Roman"/>
          <w:color w:val="000000"/>
          <w:sz w:val="28"/>
          <w:szCs w:val="28"/>
        </w:rPr>
      </w:pPr>
      <w:r w:rsidRPr="00E35EF8">
        <w:rPr>
          <w:rFonts w:ascii="Times New Roman" w:hAnsi="Times New Roman"/>
          <w:color w:val="000000"/>
          <w:sz w:val="28"/>
          <w:szCs w:val="28"/>
        </w:rPr>
        <w:t xml:space="preserve">Столовая  укомплектована необходимой посудой. Перед входом в помещение столовой для мытья рук учащимися организовано специальное место, оборудованное сушилками для рук. В обеденном зале установлен </w:t>
      </w:r>
      <w:proofErr w:type="spellStart"/>
      <w:r w:rsidRPr="00E35EF8">
        <w:rPr>
          <w:rFonts w:ascii="Times New Roman" w:hAnsi="Times New Roman"/>
          <w:color w:val="000000"/>
          <w:sz w:val="28"/>
          <w:szCs w:val="28"/>
        </w:rPr>
        <w:t>кулер</w:t>
      </w:r>
      <w:proofErr w:type="spellEnd"/>
      <w:r w:rsidRPr="00E35EF8">
        <w:rPr>
          <w:rFonts w:ascii="Times New Roman" w:hAnsi="Times New Roman"/>
          <w:color w:val="000000"/>
          <w:sz w:val="28"/>
          <w:szCs w:val="28"/>
        </w:rPr>
        <w:t>.</w:t>
      </w:r>
    </w:p>
    <w:p w:rsidR="007356C3" w:rsidRPr="00E35EF8" w:rsidRDefault="007356C3" w:rsidP="00E81184">
      <w:pPr>
        <w:spacing w:line="240" w:lineRule="auto"/>
        <w:ind w:firstLine="708"/>
        <w:contextualSpacing/>
        <w:jc w:val="both"/>
        <w:rPr>
          <w:rFonts w:ascii="Times New Roman" w:hAnsi="Times New Roman"/>
          <w:color w:val="000000"/>
          <w:sz w:val="28"/>
          <w:szCs w:val="28"/>
        </w:rPr>
      </w:pPr>
      <w:r w:rsidRPr="00E35EF8">
        <w:rPr>
          <w:rFonts w:ascii="Times New Roman" w:hAnsi="Times New Roman"/>
          <w:b/>
          <w:bCs/>
          <w:color w:val="000000"/>
          <w:sz w:val="28"/>
          <w:szCs w:val="28"/>
        </w:rPr>
        <w:t>Специальные  кабинеты</w:t>
      </w:r>
      <w:r w:rsidRPr="00E35EF8">
        <w:rPr>
          <w:rFonts w:ascii="Times New Roman" w:hAnsi="Times New Roman"/>
          <w:color w:val="000000"/>
          <w:sz w:val="28"/>
          <w:szCs w:val="28"/>
        </w:rPr>
        <w:t>: медпункт и процедурная комната, оборудованные в соответствии с требованиями, комната релаксации.</w:t>
      </w:r>
      <w:r>
        <w:rPr>
          <w:color w:val="000000"/>
        </w:rPr>
        <w:t> </w:t>
      </w:r>
    </w:p>
    <w:p w:rsidR="007356C3" w:rsidRPr="00E35EF8" w:rsidRDefault="007356C3" w:rsidP="00E81184">
      <w:pPr>
        <w:spacing w:line="240" w:lineRule="auto"/>
        <w:ind w:firstLine="708"/>
        <w:contextualSpacing/>
        <w:jc w:val="both"/>
        <w:rPr>
          <w:rFonts w:ascii="Times New Roman" w:hAnsi="Times New Roman"/>
          <w:color w:val="000000"/>
          <w:sz w:val="28"/>
          <w:szCs w:val="28"/>
        </w:rPr>
      </w:pPr>
      <w:r w:rsidRPr="00E35EF8">
        <w:rPr>
          <w:rFonts w:ascii="Times New Roman" w:hAnsi="Times New Roman"/>
          <w:b/>
          <w:bCs/>
          <w:color w:val="000000"/>
          <w:sz w:val="28"/>
          <w:szCs w:val="28"/>
        </w:rPr>
        <w:t>Рекреации лицея</w:t>
      </w:r>
      <w:r w:rsidRPr="00E35EF8">
        <w:rPr>
          <w:rStyle w:val="apple-converted-space"/>
          <w:rFonts w:ascii="Times New Roman" w:hAnsi="Times New Roman"/>
          <w:color w:val="000000"/>
          <w:sz w:val="28"/>
          <w:szCs w:val="28"/>
        </w:rPr>
        <w:t> </w:t>
      </w:r>
      <w:r w:rsidRPr="00E35EF8">
        <w:rPr>
          <w:rFonts w:ascii="Times New Roman" w:hAnsi="Times New Roman"/>
          <w:color w:val="000000"/>
          <w:sz w:val="28"/>
          <w:szCs w:val="28"/>
        </w:rPr>
        <w:t>оформлены стендами с разнообразной информацией: на 3-м этаже расположен Зал Боевой Славы;</w:t>
      </w:r>
    </w:p>
    <w:p w:rsidR="007356C3" w:rsidRPr="00E35EF8" w:rsidRDefault="007356C3" w:rsidP="00E81184">
      <w:pPr>
        <w:spacing w:after="96" w:line="240" w:lineRule="auto"/>
        <w:ind w:firstLine="708"/>
        <w:contextualSpacing/>
        <w:jc w:val="both"/>
        <w:rPr>
          <w:rFonts w:ascii="Times New Roman" w:hAnsi="Times New Roman"/>
          <w:color w:val="000000"/>
          <w:sz w:val="28"/>
          <w:szCs w:val="28"/>
        </w:rPr>
      </w:pPr>
      <w:r w:rsidRPr="00E35EF8">
        <w:rPr>
          <w:rFonts w:ascii="Times New Roman" w:hAnsi="Times New Roman"/>
          <w:color w:val="000000"/>
          <w:sz w:val="28"/>
          <w:szCs w:val="28"/>
        </w:rPr>
        <w:t>На втором этаже – Музей истории школы.</w:t>
      </w:r>
    </w:p>
    <w:p w:rsidR="007356C3" w:rsidRDefault="007356C3" w:rsidP="00E81184">
      <w:pPr>
        <w:spacing w:after="96" w:line="240" w:lineRule="auto"/>
        <w:ind w:firstLine="709"/>
        <w:contextualSpacing/>
        <w:jc w:val="both"/>
        <w:rPr>
          <w:rFonts w:ascii="Times New Roman" w:hAnsi="Times New Roman"/>
          <w:color w:val="000000"/>
          <w:sz w:val="28"/>
          <w:szCs w:val="28"/>
        </w:rPr>
      </w:pPr>
      <w:r w:rsidRPr="00E35EF8">
        <w:rPr>
          <w:rFonts w:ascii="Times New Roman" w:hAnsi="Times New Roman"/>
          <w:color w:val="000000"/>
          <w:sz w:val="28"/>
          <w:szCs w:val="28"/>
        </w:rPr>
        <w:t>На первом этаже – информационные стенды.</w:t>
      </w:r>
    </w:p>
    <w:p w:rsidR="009E5873" w:rsidRPr="00E35EF8" w:rsidRDefault="009E5873" w:rsidP="00E81184">
      <w:pPr>
        <w:spacing w:after="96"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На первом этаже выделено помещение для музея полиции. Музей имеет паспорт и картотеку экспонатов.</w:t>
      </w:r>
    </w:p>
    <w:p w:rsidR="007356C3" w:rsidRDefault="007356C3" w:rsidP="00E81184">
      <w:pPr>
        <w:spacing w:line="240" w:lineRule="auto"/>
        <w:ind w:firstLine="709"/>
        <w:contextualSpacing/>
        <w:jc w:val="both"/>
        <w:rPr>
          <w:rFonts w:ascii="Times New Roman" w:hAnsi="Times New Roman"/>
          <w:color w:val="000000"/>
          <w:sz w:val="28"/>
          <w:szCs w:val="28"/>
        </w:rPr>
      </w:pPr>
      <w:r w:rsidRPr="00E35EF8">
        <w:rPr>
          <w:rFonts w:ascii="Times New Roman" w:hAnsi="Times New Roman"/>
          <w:b/>
          <w:bCs/>
          <w:color w:val="000000"/>
          <w:sz w:val="28"/>
          <w:szCs w:val="28"/>
        </w:rPr>
        <w:t>Территория лицея</w:t>
      </w:r>
      <w:r w:rsidRPr="00E35EF8">
        <w:rPr>
          <w:rStyle w:val="apple-converted-space"/>
          <w:rFonts w:ascii="Times New Roman" w:hAnsi="Times New Roman"/>
          <w:color w:val="000000"/>
          <w:sz w:val="28"/>
          <w:szCs w:val="28"/>
        </w:rPr>
        <w:t> </w:t>
      </w:r>
      <w:r w:rsidRPr="00E35EF8">
        <w:rPr>
          <w:rFonts w:ascii="Times New Roman" w:hAnsi="Times New Roman"/>
          <w:color w:val="000000"/>
          <w:sz w:val="28"/>
          <w:szCs w:val="28"/>
        </w:rPr>
        <w:t xml:space="preserve">благоустроена, разбиты </w:t>
      </w:r>
      <w:r>
        <w:rPr>
          <w:rFonts w:ascii="Times New Roman" w:hAnsi="Times New Roman"/>
          <w:color w:val="000000"/>
          <w:sz w:val="28"/>
          <w:szCs w:val="28"/>
        </w:rPr>
        <w:t>цветники. Прилегающая к зданию территория</w:t>
      </w:r>
      <w:r w:rsidRPr="00E35EF8">
        <w:rPr>
          <w:rFonts w:ascii="Times New Roman" w:hAnsi="Times New Roman"/>
          <w:color w:val="000000"/>
          <w:sz w:val="28"/>
          <w:szCs w:val="28"/>
        </w:rPr>
        <w:t> озеленена, каждый год подсаживаются новые кустарники и деревья. Имеется спортплощадка, которая тр</w:t>
      </w:r>
      <w:r>
        <w:rPr>
          <w:rFonts w:ascii="Times New Roman" w:hAnsi="Times New Roman"/>
          <w:color w:val="000000"/>
          <w:sz w:val="28"/>
          <w:szCs w:val="28"/>
        </w:rPr>
        <w:t xml:space="preserve">ебует реконструкции и ремонта. Лицей оборудован в рамках программы «Доступная среда»: обеспечен </w:t>
      </w:r>
      <w:proofErr w:type="spellStart"/>
      <w:r>
        <w:rPr>
          <w:rFonts w:ascii="Times New Roman" w:hAnsi="Times New Roman"/>
          <w:color w:val="000000"/>
          <w:sz w:val="28"/>
          <w:szCs w:val="28"/>
        </w:rPr>
        <w:t>безбарьерный</w:t>
      </w:r>
      <w:proofErr w:type="spellEnd"/>
      <w:r>
        <w:rPr>
          <w:rFonts w:ascii="Times New Roman" w:hAnsi="Times New Roman"/>
          <w:color w:val="000000"/>
          <w:sz w:val="28"/>
          <w:szCs w:val="28"/>
        </w:rPr>
        <w:t xml:space="preserve"> вход детей с нарушениями </w:t>
      </w:r>
      <w:proofErr w:type="spellStart"/>
      <w:r>
        <w:rPr>
          <w:rFonts w:ascii="Times New Roman" w:hAnsi="Times New Roman"/>
          <w:color w:val="000000"/>
          <w:sz w:val="28"/>
          <w:szCs w:val="28"/>
        </w:rPr>
        <w:lastRenderedPageBreak/>
        <w:t>опорно</w:t>
      </w:r>
      <w:proofErr w:type="spellEnd"/>
      <w:r>
        <w:rPr>
          <w:rFonts w:ascii="Times New Roman" w:hAnsi="Times New Roman"/>
          <w:color w:val="000000"/>
          <w:sz w:val="28"/>
          <w:szCs w:val="28"/>
        </w:rPr>
        <w:t xml:space="preserve"> – двигательного аппарата, санитарные комнаты и входы в лицей приспособлены для прохода инвалидов – колясочников.</w:t>
      </w:r>
    </w:p>
    <w:p w:rsidR="007356C3" w:rsidRDefault="007356C3" w:rsidP="00E81184">
      <w:pPr>
        <w:spacing w:line="240" w:lineRule="auto"/>
        <w:ind w:firstLine="708"/>
        <w:contextualSpacing/>
        <w:jc w:val="both"/>
        <w:rPr>
          <w:rFonts w:ascii="Times New Roman" w:hAnsi="Times New Roman"/>
          <w:color w:val="000000"/>
          <w:sz w:val="28"/>
          <w:szCs w:val="28"/>
        </w:rPr>
      </w:pPr>
      <w:r>
        <w:rPr>
          <w:rFonts w:ascii="Times New Roman" w:hAnsi="Times New Roman"/>
          <w:color w:val="000000"/>
          <w:sz w:val="28"/>
          <w:szCs w:val="28"/>
        </w:rPr>
        <w:t>Лицей является пунктом приема единого государственного экзамена. В связи с изменениями в тиражировании КИМ ЕГЭ (непосредственно внутри ауд</w:t>
      </w:r>
      <w:r w:rsidR="009E5873">
        <w:rPr>
          <w:rFonts w:ascii="Times New Roman" w:hAnsi="Times New Roman"/>
          <w:color w:val="000000"/>
          <w:sz w:val="28"/>
          <w:szCs w:val="28"/>
        </w:rPr>
        <w:t>итории),</w:t>
      </w:r>
      <w:r>
        <w:rPr>
          <w:rFonts w:ascii="Times New Roman" w:hAnsi="Times New Roman"/>
          <w:color w:val="000000"/>
          <w:sz w:val="28"/>
          <w:szCs w:val="28"/>
        </w:rPr>
        <w:t xml:space="preserve"> приобретены современные АРМ для обеспечения условий, предъявляемых к проведению ЕГЭ.</w:t>
      </w:r>
    </w:p>
    <w:p w:rsidR="007047F9" w:rsidRPr="007047F9" w:rsidRDefault="007047F9" w:rsidP="007047F9">
      <w:pPr>
        <w:spacing w:line="240" w:lineRule="auto"/>
        <w:ind w:firstLine="708"/>
        <w:contextualSpacing/>
        <w:jc w:val="both"/>
        <w:rPr>
          <w:rFonts w:ascii="Times New Roman" w:hAnsi="Times New Roman"/>
          <w:color w:val="000000"/>
          <w:sz w:val="28"/>
          <w:szCs w:val="28"/>
        </w:rPr>
      </w:pPr>
      <w:r>
        <w:rPr>
          <w:rFonts w:ascii="Times New Roman" w:hAnsi="Times New Roman"/>
          <w:color w:val="000000"/>
          <w:sz w:val="28"/>
          <w:szCs w:val="28"/>
        </w:rPr>
        <w:t xml:space="preserve">В 2019 - 2020 учебном году проведены работы по созданию и открытию Центра гуманитарного и цифрового профилей "Точка Роста". </w:t>
      </w:r>
      <w:r w:rsidRPr="007047F9">
        <w:rPr>
          <w:rFonts w:ascii="Times New Roman" w:hAnsi="Times New Roman" w:cs="Times New Roman"/>
          <w:color w:val="000000"/>
          <w:sz w:val="28"/>
          <w:szCs w:val="28"/>
        </w:rPr>
        <w:t> Задачами Центра являются охват своей деятельностью на обновленной материально-технической базе</w:t>
      </w:r>
      <w:r w:rsidR="00B6366F">
        <w:rPr>
          <w:rFonts w:ascii="Times New Roman" w:hAnsi="Times New Roman" w:cs="Times New Roman"/>
          <w:color w:val="000000"/>
          <w:sz w:val="28"/>
          <w:szCs w:val="28"/>
        </w:rPr>
        <w:t xml:space="preserve"> не менее 100% обучающихся лицея</w:t>
      </w:r>
      <w:r w:rsidRPr="007047F9">
        <w:rPr>
          <w:rFonts w:ascii="Times New Roman" w:hAnsi="Times New Roman" w:cs="Times New Roman"/>
          <w:color w:val="000000"/>
          <w:sz w:val="28"/>
          <w:szCs w:val="28"/>
        </w:rPr>
        <w:t>, осваивающих основную общеобразовательную программу по предметным областям «Технология», «Математика и информатика», «Физическая культура и основы безопасности жизнедеятельности», а также обеспечение не менее 70% охвата от общего контингента обучающихся в школе дополнительными общеобразовательными программами цифрового, естественнонаучного, технического и гуманитарного профилей во внеурочное время, в том числе с использованием дистанционных форм обучения и сетевого партнёрства.</w:t>
      </w:r>
    </w:p>
    <w:p w:rsidR="007047F9" w:rsidRPr="007047F9" w:rsidRDefault="007047F9" w:rsidP="007047F9">
      <w:pPr>
        <w:pStyle w:val="a6"/>
        <w:shd w:val="clear" w:color="auto" w:fill="FFFFFF"/>
        <w:spacing w:before="30" w:beforeAutospacing="0" w:after="30" w:afterAutospacing="0"/>
        <w:contextualSpacing/>
        <w:jc w:val="both"/>
        <w:rPr>
          <w:color w:val="000000"/>
          <w:sz w:val="28"/>
          <w:szCs w:val="28"/>
        </w:rPr>
      </w:pPr>
      <w:r w:rsidRPr="007047F9">
        <w:rPr>
          <w:color w:val="000000"/>
          <w:sz w:val="28"/>
          <w:szCs w:val="28"/>
        </w:rPr>
        <w:t>  Инфраструктура Центра будет использоваться и во внеурочное время как общественное пространство для развития общекультурных компетенций и цифровой грамотности населения, шахматного образования, проектной деятельности, творческой, социальной самореализации детей, педагогов, родительской общественности.</w:t>
      </w:r>
    </w:p>
    <w:p w:rsidR="007047F9" w:rsidRPr="007047F9" w:rsidRDefault="007047F9" w:rsidP="007047F9">
      <w:pPr>
        <w:pStyle w:val="a6"/>
        <w:shd w:val="clear" w:color="auto" w:fill="FFFFFF"/>
        <w:spacing w:before="30" w:beforeAutospacing="0" w:after="30" w:afterAutospacing="0"/>
        <w:jc w:val="both"/>
        <w:rPr>
          <w:color w:val="000000"/>
          <w:sz w:val="28"/>
          <w:szCs w:val="28"/>
        </w:rPr>
      </w:pPr>
      <w:r w:rsidRPr="007047F9">
        <w:rPr>
          <w:color w:val="000000"/>
          <w:sz w:val="28"/>
          <w:szCs w:val="28"/>
        </w:rPr>
        <w:t>  Такой Центр образования «Точка роста» будет создан как структурное подразделение школы, в деятельности которого будут применяться ещё более современные информационные технологии, средства обучения, учебное оборудование, высокоскоростной интернет и другие ресурсы Центра, которые послужат повышению качества и доступности образования.</w:t>
      </w:r>
    </w:p>
    <w:p w:rsidR="007047F9" w:rsidRPr="007047F9" w:rsidRDefault="007047F9" w:rsidP="007047F9">
      <w:pPr>
        <w:pStyle w:val="a6"/>
        <w:shd w:val="clear" w:color="auto" w:fill="FFFFFF"/>
        <w:spacing w:before="30" w:beforeAutospacing="0" w:after="30" w:afterAutospacing="0"/>
        <w:jc w:val="both"/>
        <w:rPr>
          <w:color w:val="000000"/>
          <w:sz w:val="28"/>
          <w:szCs w:val="28"/>
        </w:rPr>
      </w:pPr>
      <w:r w:rsidRPr="007047F9">
        <w:rPr>
          <w:color w:val="000000"/>
          <w:sz w:val="28"/>
          <w:szCs w:val="28"/>
        </w:rPr>
        <w:t>  Центр должен быть расположен в трёх помещениях школы площадью не менее 40 квадратных метров каждое и включать следующие функциональные зоны:</w:t>
      </w:r>
    </w:p>
    <w:p w:rsidR="007047F9" w:rsidRPr="007047F9" w:rsidRDefault="007047F9" w:rsidP="007047F9">
      <w:pPr>
        <w:pStyle w:val="a6"/>
        <w:shd w:val="clear" w:color="auto" w:fill="FFFFFF"/>
        <w:spacing w:before="30" w:beforeAutospacing="0" w:after="30" w:afterAutospacing="0"/>
        <w:jc w:val="both"/>
        <w:rPr>
          <w:color w:val="000000"/>
          <w:sz w:val="28"/>
          <w:szCs w:val="28"/>
        </w:rPr>
      </w:pPr>
      <w:r w:rsidRPr="007047F9">
        <w:rPr>
          <w:color w:val="000000"/>
          <w:sz w:val="28"/>
          <w:szCs w:val="28"/>
        </w:rPr>
        <w:t> - кабинет формирования цифровых и гуманитарных компетенций, в том числе по предметным областям «Технология», «Информатика», «Основы безопасности жизнедеятельности»;</w:t>
      </w:r>
    </w:p>
    <w:p w:rsidR="007047F9" w:rsidRPr="007047F9" w:rsidRDefault="007047F9" w:rsidP="007047F9">
      <w:pPr>
        <w:pStyle w:val="a6"/>
        <w:shd w:val="clear" w:color="auto" w:fill="FFFFFF"/>
        <w:spacing w:before="30" w:beforeAutospacing="0" w:after="30" w:afterAutospacing="0"/>
        <w:jc w:val="both"/>
        <w:rPr>
          <w:color w:val="000000"/>
          <w:sz w:val="28"/>
          <w:szCs w:val="28"/>
        </w:rPr>
      </w:pPr>
      <w:r w:rsidRPr="007047F9">
        <w:rPr>
          <w:color w:val="000000"/>
          <w:sz w:val="28"/>
          <w:szCs w:val="28"/>
        </w:rPr>
        <w:t xml:space="preserve"> - помещение для проектной деятельности – пространство, выполняющее роль центра общественной жизни школы. Помещение для проектной деятельности будет </w:t>
      </w:r>
      <w:proofErr w:type="spellStart"/>
      <w:r w:rsidRPr="007047F9">
        <w:rPr>
          <w:color w:val="000000"/>
          <w:sz w:val="28"/>
          <w:szCs w:val="28"/>
        </w:rPr>
        <w:t>зонироваться</w:t>
      </w:r>
      <w:proofErr w:type="spellEnd"/>
      <w:r w:rsidRPr="007047F9">
        <w:rPr>
          <w:color w:val="000000"/>
          <w:sz w:val="28"/>
          <w:szCs w:val="28"/>
        </w:rPr>
        <w:t xml:space="preserve"> по принципу </w:t>
      </w:r>
      <w:proofErr w:type="spellStart"/>
      <w:r w:rsidRPr="007047F9">
        <w:rPr>
          <w:color w:val="000000"/>
          <w:sz w:val="28"/>
          <w:szCs w:val="28"/>
        </w:rPr>
        <w:t>коворкинга</w:t>
      </w:r>
      <w:proofErr w:type="spellEnd"/>
      <w:r w:rsidRPr="007047F9">
        <w:rPr>
          <w:color w:val="000000"/>
          <w:sz w:val="28"/>
          <w:szCs w:val="28"/>
        </w:rPr>
        <w:t xml:space="preserve">, включающего шахматную гостиную, </w:t>
      </w:r>
      <w:proofErr w:type="spellStart"/>
      <w:r w:rsidRPr="007047F9">
        <w:rPr>
          <w:color w:val="000000"/>
          <w:sz w:val="28"/>
          <w:szCs w:val="28"/>
        </w:rPr>
        <w:t>медиазону</w:t>
      </w:r>
      <w:proofErr w:type="spellEnd"/>
      <w:r w:rsidRPr="007047F9">
        <w:rPr>
          <w:color w:val="000000"/>
          <w:sz w:val="28"/>
          <w:szCs w:val="28"/>
        </w:rPr>
        <w:t>.</w:t>
      </w:r>
    </w:p>
    <w:p w:rsidR="007356C3" w:rsidRPr="00E35EF8" w:rsidRDefault="007047F9" w:rsidP="00B6366F">
      <w:pPr>
        <w:pStyle w:val="a6"/>
        <w:shd w:val="clear" w:color="auto" w:fill="FFFFFF"/>
        <w:spacing w:before="30" w:beforeAutospacing="0" w:after="30" w:afterAutospacing="0"/>
        <w:jc w:val="both"/>
        <w:rPr>
          <w:color w:val="000000"/>
          <w:sz w:val="28"/>
          <w:szCs w:val="28"/>
        </w:rPr>
      </w:pPr>
      <w:r w:rsidRPr="007047F9">
        <w:rPr>
          <w:color w:val="000000"/>
          <w:sz w:val="28"/>
          <w:szCs w:val="28"/>
        </w:rPr>
        <w:t>  Но перед нами большие задачи, которые мы должны поставить сейчас и решить их к 1 сентября следующего учебного года: ремонт конкретных помещений и учебно-рекреационного пространства, выбор приятного и функционального интерьера, вовлечение деятел</w:t>
      </w:r>
      <w:r w:rsidR="00B6366F">
        <w:rPr>
          <w:color w:val="000000"/>
          <w:sz w:val="28"/>
          <w:szCs w:val="28"/>
        </w:rPr>
        <w:t>ьностью Центра обучающихся лицея</w:t>
      </w:r>
      <w:r w:rsidRPr="007047F9">
        <w:rPr>
          <w:color w:val="000000"/>
          <w:sz w:val="28"/>
          <w:szCs w:val="28"/>
        </w:rPr>
        <w:t>, родительской общественности.</w:t>
      </w:r>
    </w:p>
    <w:p w:rsidR="00361710" w:rsidRPr="008650BB" w:rsidRDefault="00361710" w:rsidP="00E81184">
      <w:pPr>
        <w:spacing w:after="0" w:line="240" w:lineRule="auto"/>
        <w:rPr>
          <w:rFonts w:ascii="Times New Roman" w:hAnsi="Times New Roman"/>
          <w:b/>
          <w:sz w:val="28"/>
          <w:szCs w:val="28"/>
        </w:rPr>
      </w:pPr>
      <w:r w:rsidRPr="008650BB">
        <w:rPr>
          <w:rFonts w:ascii="Times New Roman" w:hAnsi="Times New Roman"/>
          <w:b/>
          <w:sz w:val="28"/>
          <w:szCs w:val="28"/>
        </w:rPr>
        <w:t>3.3. Организация питания обучающихся в  МК</w:t>
      </w:r>
      <w:r>
        <w:rPr>
          <w:rFonts w:ascii="Times New Roman" w:hAnsi="Times New Roman"/>
          <w:b/>
          <w:sz w:val="28"/>
          <w:szCs w:val="28"/>
        </w:rPr>
        <w:t xml:space="preserve">ОУ «Лицей </w:t>
      </w:r>
      <w:r w:rsidRPr="008650BB">
        <w:rPr>
          <w:rFonts w:ascii="Times New Roman" w:hAnsi="Times New Roman"/>
          <w:b/>
          <w:sz w:val="28"/>
          <w:szCs w:val="28"/>
        </w:rPr>
        <w:t>№ 1</w:t>
      </w:r>
      <w:r>
        <w:rPr>
          <w:rFonts w:ascii="Times New Roman" w:hAnsi="Times New Roman"/>
          <w:b/>
          <w:sz w:val="28"/>
          <w:szCs w:val="28"/>
        </w:rPr>
        <w:t xml:space="preserve"> г. </w:t>
      </w:r>
      <w:proofErr w:type="spellStart"/>
      <w:r>
        <w:rPr>
          <w:rFonts w:ascii="Times New Roman" w:hAnsi="Times New Roman"/>
          <w:b/>
          <w:sz w:val="28"/>
          <w:szCs w:val="28"/>
        </w:rPr>
        <w:t>Усть</w:t>
      </w:r>
      <w:proofErr w:type="spellEnd"/>
      <w:r>
        <w:rPr>
          <w:rFonts w:ascii="Times New Roman" w:hAnsi="Times New Roman"/>
          <w:b/>
          <w:sz w:val="28"/>
          <w:szCs w:val="28"/>
        </w:rPr>
        <w:t xml:space="preserve"> - </w:t>
      </w:r>
      <w:proofErr w:type="spellStart"/>
      <w:r>
        <w:rPr>
          <w:rFonts w:ascii="Times New Roman" w:hAnsi="Times New Roman"/>
          <w:b/>
          <w:sz w:val="28"/>
          <w:szCs w:val="28"/>
        </w:rPr>
        <w:t>Джегуты</w:t>
      </w:r>
      <w:proofErr w:type="spellEnd"/>
      <w:r w:rsidRPr="008650BB">
        <w:rPr>
          <w:rFonts w:ascii="Times New Roman" w:hAnsi="Times New Roman"/>
          <w:b/>
          <w:sz w:val="28"/>
          <w:szCs w:val="28"/>
        </w:rPr>
        <w:t>».</w:t>
      </w:r>
    </w:p>
    <w:p w:rsidR="00361710" w:rsidRPr="008650BB" w:rsidRDefault="00361710" w:rsidP="00E81184">
      <w:pPr>
        <w:spacing w:after="0" w:line="240" w:lineRule="auto"/>
        <w:ind w:firstLine="709"/>
        <w:jc w:val="both"/>
        <w:rPr>
          <w:rFonts w:ascii="Times New Roman" w:hAnsi="Times New Roman"/>
          <w:sz w:val="28"/>
          <w:szCs w:val="28"/>
        </w:rPr>
      </w:pPr>
      <w:r w:rsidRPr="008650BB">
        <w:rPr>
          <w:rFonts w:ascii="Times New Roman" w:hAnsi="Times New Roman"/>
          <w:sz w:val="28"/>
          <w:szCs w:val="28"/>
        </w:rPr>
        <w:t xml:space="preserve">Работа столовой </w:t>
      </w:r>
      <w:r>
        <w:rPr>
          <w:rFonts w:ascii="Times New Roman" w:hAnsi="Times New Roman"/>
          <w:sz w:val="28"/>
          <w:szCs w:val="28"/>
        </w:rPr>
        <w:t xml:space="preserve">была </w:t>
      </w:r>
      <w:r w:rsidRPr="008650BB">
        <w:rPr>
          <w:rFonts w:ascii="Times New Roman" w:hAnsi="Times New Roman"/>
          <w:sz w:val="28"/>
          <w:szCs w:val="28"/>
        </w:rPr>
        <w:t xml:space="preserve">организована в соответствии с требованиями, предъявленными нормативными актами к организации питания в школе. </w:t>
      </w:r>
    </w:p>
    <w:p w:rsidR="00361710" w:rsidRPr="008650BB" w:rsidRDefault="00361710" w:rsidP="00E81184">
      <w:pPr>
        <w:spacing w:after="0" w:line="240" w:lineRule="auto"/>
        <w:ind w:firstLine="709"/>
        <w:jc w:val="both"/>
        <w:rPr>
          <w:rFonts w:ascii="Times New Roman" w:hAnsi="Times New Roman"/>
          <w:sz w:val="28"/>
          <w:szCs w:val="28"/>
        </w:rPr>
      </w:pPr>
      <w:r w:rsidRPr="008650BB">
        <w:rPr>
          <w:rFonts w:ascii="Times New Roman" w:hAnsi="Times New Roman"/>
          <w:sz w:val="28"/>
          <w:szCs w:val="28"/>
        </w:rPr>
        <w:t xml:space="preserve">Обеспеченность пищеблока посудой, инвентарем, холодильным, технологическим оборудованием  </w:t>
      </w:r>
      <w:r>
        <w:rPr>
          <w:rFonts w:ascii="Times New Roman" w:hAnsi="Times New Roman"/>
          <w:sz w:val="28"/>
          <w:szCs w:val="28"/>
        </w:rPr>
        <w:t>соответствует нормам.  Горячее питание в лицее получали обучающиеся 1 – 4 классов, остальные ученики обеспечены буфетной продукцией.</w:t>
      </w:r>
    </w:p>
    <w:p w:rsidR="00361710" w:rsidRDefault="00361710" w:rsidP="00E81184">
      <w:pPr>
        <w:spacing w:after="0" w:line="240" w:lineRule="auto"/>
        <w:ind w:firstLine="709"/>
        <w:jc w:val="both"/>
        <w:rPr>
          <w:rFonts w:ascii="Times New Roman" w:hAnsi="Times New Roman"/>
          <w:sz w:val="28"/>
          <w:szCs w:val="28"/>
          <w:shd w:val="clear" w:color="auto" w:fill="FFFFFF"/>
        </w:rPr>
      </w:pPr>
      <w:r w:rsidRPr="004E6BC0">
        <w:rPr>
          <w:rFonts w:ascii="Times New Roman" w:hAnsi="Times New Roman"/>
          <w:sz w:val="28"/>
          <w:szCs w:val="28"/>
          <w:shd w:val="clear" w:color="auto" w:fill="FFFFFF"/>
        </w:rPr>
        <w:t xml:space="preserve">Обслуживающий персонал успешно справляется с огромными нагрузками во время школьных перемен. </w:t>
      </w:r>
      <w:r>
        <w:rPr>
          <w:rFonts w:ascii="Times New Roman" w:hAnsi="Times New Roman"/>
          <w:sz w:val="28"/>
          <w:szCs w:val="28"/>
          <w:shd w:val="clear" w:color="auto" w:fill="FFFFFF"/>
        </w:rPr>
        <w:t>Питание всех учащихся проводилось</w:t>
      </w:r>
      <w:r w:rsidRPr="004E6BC0">
        <w:rPr>
          <w:rFonts w:ascii="Times New Roman" w:hAnsi="Times New Roman"/>
          <w:sz w:val="28"/>
          <w:szCs w:val="28"/>
          <w:shd w:val="clear" w:color="auto" w:fill="FFFFFF"/>
        </w:rPr>
        <w:t xml:space="preserve"> по расписанию, которое </w:t>
      </w:r>
      <w:r>
        <w:rPr>
          <w:rFonts w:ascii="Times New Roman" w:hAnsi="Times New Roman"/>
          <w:sz w:val="28"/>
          <w:szCs w:val="28"/>
          <w:shd w:val="clear" w:color="auto" w:fill="FFFFFF"/>
        </w:rPr>
        <w:t xml:space="preserve">соответствовало </w:t>
      </w:r>
      <w:r w:rsidRPr="004E6BC0">
        <w:rPr>
          <w:rFonts w:ascii="Times New Roman" w:hAnsi="Times New Roman"/>
          <w:sz w:val="28"/>
          <w:szCs w:val="28"/>
          <w:shd w:val="clear" w:color="auto" w:fill="FFFFFF"/>
        </w:rPr>
        <w:t xml:space="preserve"> учебной нагрузке каждого кла</w:t>
      </w:r>
      <w:r>
        <w:rPr>
          <w:rFonts w:ascii="Times New Roman" w:hAnsi="Times New Roman"/>
          <w:sz w:val="28"/>
          <w:szCs w:val="28"/>
          <w:shd w:val="clear" w:color="auto" w:fill="FFFFFF"/>
        </w:rPr>
        <w:t>сса</w:t>
      </w:r>
      <w:r w:rsidRPr="004E6BC0">
        <w:rPr>
          <w:rFonts w:ascii="Times New Roman" w:hAnsi="Times New Roman"/>
          <w:sz w:val="28"/>
          <w:szCs w:val="28"/>
          <w:shd w:val="clear" w:color="auto" w:fill="FFFFFF"/>
        </w:rPr>
        <w:t xml:space="preserve">. Меню, </w:t>
      </w:r>
      <w:r>
        <w:rPr>
          <w:rFonts w:ascii="Times New Roman" w:hAnsi="Times New Roman"/>
          <w:sz w:val="28"/>
          <w:szCs w:val="28"/>
          <w:shd w:val="clear" w:color="auto" w:fill="FFFFFF"/>
        </w:rPr>
        <w:t>предлагаемое в столовой, отличалось</w:t>
      </w:r>
      <w:r w:rsidRPr="004E6BC0">
        <w:rPr>
          <w:rFonts w:ascii="Times New Roman" w:hAnsi="Times New Roman"/>
          <w:sz w:val="28"/>
          <w:szCs w:val="28"/>
          <w:shd w:val="clear" w:color="auto" w:fill="FFFFFF"/>
        </w:rPr>
        <w:t xml:space="preserve"> разнообразием </w:t>
      </w:r>
      <w:r>
        <w:rPr>
          <w:rFonts w:ascii="Times New Roman" w:hAnsi="Times New Roman"/>
          <w:sz w:val="28"/>
          <w:szCs w:val="28"/>
          <w:shd w:val="clear" w:color="auto" w:fill="FFFFFF"/>
        </w:rPr>
        <w:t>блюд и содержало</w:t>
      </w:r>
      <w:r w:rsidRPr="004E6BC0">
        <w:rPr>
          <w:rFonts w:ascii="Times New Roman" w:hAnsi="Times New Roman"/>
          <w:sz w:val="28"/>
          <w:szCs w:val="28"/>
          <w:shd w:val="clear" w:color="auto" w:fill="FFFFFF"/>
        </w:rPr>
        <w:t xml:space="preserve"> весь необходимый по калорийности и содержанию витаминов набор продуктов для детского питания.</w:t>
      </w:r>
    </w:p>
    <w:p w:rsidR="00361710" w:rsidRDefault="00361710" w:rsidP="00E81184">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В лицее разработана необходимая нормативная база, должностные инструкции для работников столовой, инструкции для учащихся, получающих горячее питание в столовой лицея.</w:t>
      </w:r>
    </w:p>
    <w:p w:rsidR="00B6366F" w:rsidRDefault="00B6366F" w:rsidP="00B6366F">
      <w:pPr>
        <w:pStyle w:val="a3"/>
        <w:numPr>
          <w:ilvl w:val="0"/>
          <w:numId w:val="21"/>
        </w:numPr>
        <w:shd w:val="clear" w:color="auto" w:fill="FFFFFF"/>
        <w:spacing w:line="390" w:lineRule="atLeast"/>
        <w:jc w:val="both"/>
        <w:rPr>
          <w:rFonts w:ascii="Times New Roman" w:hAnsi="Times New Roman" w:cs="Times New Roman"/>
          <w:sz w:val="28"/>
          <w:szCs w:val="28"/>
        </w:rPr>
      </w:pPr>
      <w:r w:rsidRPr="00B6366F">
        <w:rPr>
          <w:rFonts w:ascii="Times New Roman" w:hAnsi="Times New Roman" w:cs="Times New Roman"/>
          <w:sz w:val="28"/>
          <w:szCs w:val="28"/>
        </w:rPr>
        <w:t>Президент России </w:t>
      </w:r>
      <w:hyperlink r:id="rId7" w:tgtFrame="_blank" w:history="1">
        <w:r w:rsidRPr="00B6366F">
          <w:rPr>
            <w:rStyle w:val="a7"/>
            <w:rFonts w:ascii="Times New Roman" w:hAnsi="Times New Roman" w:cs="Times New Roman"/>
            <w:color w:val="auto"/>
            <w:sz w:val="28"/>
            <w:szCs w:val="28"/>
            <w:u w:val="none"/>
          </w:rPr>
          <w:t>Владимир Путин</w:t>
        </w:r>
      </w:hyperlink>
      <w:r w:rsidRPr="00B6366F">
        <w:rPr>
          <w:rFonts w:ascii="Times New Roman" w:hAnsi="Times New Roman" w:cs="Times New Roman"/>
          <w:sz w:val="28"/>
          <w:szCs w:val="28"/>
        </w:rPr>
        <w:t xml:space="preserve"> в январе в послании Федеральному собранию заявил, что все школьники начальных классов в России будут обеспечены бесплатным горячим питанием. Он поручил </w:t>
      </w:r>
      <w:proofErr w:type="spellStart"/>
      <w:r w:rsidRPr="00B6366F">
        <w:rPr>
          <w:rFonts w:ascii="Times New Roman" w:hAnsi="Times New Roman" w:cs="Times New Roman"/>
          <w:sz w:val="28"/>
          <w:szCs w:val="28"/>
        </w:rPr>
        <w:t>кабмину</w:t>
      </w:r>
      <w:proofErr w:type="spellEnd"/>
      <w:r w:rsidRPr="00B6366F">
        <w:rPr>
          <w:rFonts w:ascii="Times New Roman" w:hAnsi="Times New Roman" w:cs="Times New Roman"/>
          <w:sz w:val="28"/>
          <w:szCs w:val="28"/>
        </w:rPr>
        <w:t xml:space="preserve"> и регионам обеспечить поэтапный переход на бесплатное горячее питание для учеников младших классов с сентября 2020 года до сентября 2023 года.</w:t>
      </w:r>
    </w:p>
    <w:p w:rsidR="00B6366F" w:rsidRDefault="00B6366F" w:rsidP="00B6366F">
      <w:pPr>
        <w:pStyle w:val="a3"/>
        <w:numPr>
          <w:ilvl w:val="0"/>
          <w:numId w:val="21"/>
        </w:numPr>
        <w:shd w:val="clear" w:color="auto" w:fill="FFFFFF"/>
        <w:spacing w:line="390" w:lineRule="atLeast"/>
        <w:jc w:val="both"/>
        <w:rPr>
          <w:rFonts w:ascii="Times New Roman" w:hAnsi="Times New Roman" w:cs="Times New Roman"/>
          <w:sz w:val="28"/>
          <w:szCs w:val="28"/>
        </w:rPr>
      </w:pPr>
      <w:r w:rsidRPr="00B6366F">
        <w:rPr>
          <w:rFonts w:ascii="Times New Roman" w:hAnsi="Times New Roman" w:cs="Times New Roman"/>
          <w:sz w:val="28"/>
          <w:szCs w:val="28"/>
        </w:rPr>
        <w:t>Закон был принят Госдумой 18 февраля и одобрен </w:t>
      </w:r>
      <w:hyperlink r:id="rId8" w:tgtFrame="_blank" w:history="1">
        <w:r w:rsidRPr="00B6366F">
          <w:rPr>
            <w:rStyle w:val="a7"/>
            <w:rFonts w:ascii="Times New Roman" w:hAnsi="Times New Roman" w:cs="Times New Roman"/>
            <w:color w:val="auto"/>
            <w:sz w:val="28"/>
            <w:szCs w:val="28"/>
            <w:u w:val="none"/>
          </w:rPr>
          <w:t>Советом Федерации</w:t>
        </w:r>
      </w:hyperlink>
      <w:r w:rsidRPr="00B6366F">
        <w:rPr>
          <w:rFonts w:ascii="Times New Roman" w:hAnsi="Times New Roman" w:cs="Times New Roman"/>
          <w:sz w:val="28"/>
          <w:szCs w:val="28"/>
        </w:rPr>
        <w:t xml:space="preserve"> 26 февраля. </w:t>
      </w:r>
    </w:p>
    <w:p w:rsidR="00B6366F" w:rsidRPr="00B6366F" w:rsidRDefault="00B6366F" w:rsidP="00B6366F">
      <w:pPr>
        <w:pStyle w:val="a3"/>
        <w:numPr>
          <w:ilvl w:val="0"/>
          <w:numId w:val="21"/>
        </w:numPr>
        <w:shd w:val="clear" w:color="auto" w:fill="FFFFFF"/>
        <w:spacing w:line="390" w:lineRule="atLeast"/>
        <w:jc w:val="both"/>
        <w:rPr>
          <w:rFonts w:ascii="Times New Roman" w:hAnsi="Times New Roman" w:cs="Times New Roman"/>
          <w:sz w:val="28"/>
          <w:szCs w:val="28"/>
        </w:rPr>
      </w:pPr>
      <w:r w:rsidRPr="00B6366F">
        <w:rPr>
          <w:rFonts w:ascii="Times New Roman" w:hAnsi="Times New Roman" w:cs="Times New Roman"/>
          <w:sz w:val="28"/>
          <w:szCs w:val="28"/>
        </w:rPr>
        <w:t>Президент подписал документ 1 марта, он должен вступить в силу спустя 60 дней после опубликования. Документ дополняет закон об образовании пунктом, в соответствии с которым школьники начального общего образования обеспечиваются не менее одного раза в день бесплатным горячим питанием. Обеспечение ведется за счет федерального бюджета, бюджетов субъектов и местных бюджетов и иных источников финансирования, предусмотренных законодательством </w:t>
      </w:r>
      <w:hyperlink r:id="rId9" w:tgtFrame="_blank" w:history="1">
        <w:r w:rsidRPr="00B6366F">
          <w:rPr>
            <w:rStyle w:val="a7"/>
            <w:rFonts w:ascii="Times New Roman" w:hAnsi="Times New Roman" w:cs="Times New Roman"/>
            <w:color w:val="auto"/>
            <w:sz w:val="28"/>
            <w:szCs w:val="28"/>
            <w:u w:val="none"/>
          </w:rPr>
          <w:t>Российской Федерации</w:t>
        </w:r>
      </w:hyperlink>
      <w:r w:rsidRPr="00B6366F">
        <w:rPr>
          <w:rFonts w:ascii="Times New Roman" w:hAnsi="Times New Roman" w:cs="Times New Roman"/>
          <w:sz w:val="28"/>
          <w:szCs w:val="28"/>
        </w:rPr>
        <w:t xml:space="preserve">. </w:t>
      </w:r>
    </w:p>
    <w:p w:rsidR="00B6366F" w:rsidRPr="00B6366F" w:rsidRDefault="00B6366F" w:rsidP="00B6366F">
      <w:pPr>
        <w:shd w:val="clear" w:color="auto" w:fill="FFFFFF"/>
        <w:spacing w:line="390" w:lineRule="atLeast"/>
        <w:jc w:val="both"/>
        <w:rPr>
          <w:rFonts w:ascii="Times New Roman" w:hAnsi="Times New Roman" w:cs="Times New Roman"/>
          <w:sz w:val="28"/>
          <w:szCs w:val="28"/>
        </w:rPr>
      </w:pPr>
      <w:r>
        <w:rPr>
          <w:rFonts w:ascii="Times New Roman" w:hAnsi="Times New Roman" w:cs="Times New Roman"/>
          <w:sz w:val="28"/>
          <w:szCs w:val="28"/>
        </w:rPr>
        <w:tab/>
        <w:t xml:space="preserve">Инфраструктура лицея позволит </w:t>
      </w:r>
      <w:r w:rsidR="007847F6">
        <w:rPr>
          <w:rFonts w:ascii="Times New Roman" w:hAnsi="Times New Roman" w:cs="Times New Roman"/>
          <w:sz w:val="28"/>
          <w:szCs w:val="28"/>
        </w:rPr>
        <w:t>обеспечить качественное горячее питание школьников 1-4 классов уже с 1 сентября 2020 года.</w:t>
      </w:r>
    </w:p>
    <w:p w:rsidR="00B6366F" w:rsidRDefault="00B6366F" w:rsidP="00E81184">
      <w:pPr>
        <w:spacing w:after="0" w:line="240" w:lineRule="auto"/>
        <w:ind w:firstLine="709"/>
        <w:jc w:val="both"/>
        <w:rPr>
          <w:rFonts w:ascii="Times New Roman" w:hAnsi="Times New Roman"/>
          <w:sz w:val="28"/>
          <w:szCs w:val="28"/>
          <w:shd w:val="clear" w:color="auto" w:fill="FFFFFF"/>
        </w:rPr>
      </w:pPr>
    </w:p>
    <w:p w:rsidR="00361710" w:rsidRPr="008650BB" w:rsidRDefault="00361710" w:rsidP="00E81184">
      <w:pPr>
        <w:numPr>
          <w:ilvl w:val="0"/>
          <w:numId w:val="8"/>
        </w:numPr>
        <w:spacing w:after="0" w:line="240" w:lineRule="auto"/>
        <w:contextualSpacing/>
        <w:jc w:val="both"/>
        <w:rPr>
          <w:rFonts w:ascii="Times New Roman" w:hAnsi="Times New Roman"/>
          <w:b/>
          <w:sz w:val="28"/>
          <w:szCs w:val="28"/>
        </w:rPr>
      </w:pPr>
      <w:r w:rsidRPr="008650BB">
        <w:rPr>
          <w:rFonts w:ascii="Times New Roman" w:hAnsi="Times New Roman"/>
          <w:b/>
          <w:sz w:val="28"/>
          <w:szCs w:val="28"/>
        </w:rPr>
        <w:t>Результаты деятельности учреждения, качество образования.</w:t>
      </w:r>
    </w:p>
    <w:p w:rsidR="00361710" w:rsidRPr="008650BB" w:rsidRDefault="00361710" w:rsidP="00E81184">
      <w:pPr>
        <w:spacing w:after="0" w:line="240" w:lineRule="auto"/>
        <w:contextualSpacing/>
        <w:jc w:val="both"/>
        <w:rPr>
          <w:rFonts w:ascii="Times New Roman" w:hAnsi="Times New Roman"/>
          <w:b/>
          <w:sz w:val="28"/>
          <w:szCs w:val="28"/>
        </w:rPr>
      </w:pPr>
    </w:p>
    <w:p w:rsidR="00361710" w:rsidRPr="008650BB" w:rsidRDefault="00361710" w:rsidP="00E81184">
      <w:pPr>
        <w:spacing w:after="0" w:line="240" w:lineRule="auto"/>
        <w:contextualSpacing/>
        <w:jc w:val="both"/>
        <w:rPr>
          <w:rFonts w:ascii="Times New Roman" w:hAnsi="Times New Roman"/>
          <w:b/>
          <w:sz w:val="28"/>
          <w:szCs w:val="28"/>
        </w:rPr>
      </w:pPr>
      <w:r w:rsidRPr="008650BB">
        <w:rPr>
          <w:rFonts w:ascii="Times New Roman" w:hAnsi="Times New Roman"/>
          <w:b/>
          <w:sz w:val="28"/>
          <w:szCs w:val="28"/>
        </w:rPr>
        <w:t xml:space="preserve">            4.1.Анализ результатов учебной деятельности</w:t>
      </w:r>
    </w:p>
    <w:p w:rsidR="002B7B94" w:rsidRPr="00C11837" w:rsidRDefault="00E07F1E" w:rsidP="00E81184">
      <w:pPr>
        <w:spacing w:after="0" w:line="240" w:lineRule="auto"/>
        <w:jc w:val="both"/>
        <w:rPr>
          <w:rFonts w:ascii="Times New Roman" w:hAnsi="Times New Roman" w:cs="Times New Roman"/>
          <w:sz w:val="28"/>
          <w:szCs w:val="24"/>
        </w:rPr>
      </w:pPr>
      <w:r w:rsidRPr="008650BB">
        <w:rPr>
          <w:rFonts w:ascii="Times New Roman" w:hAnsi="Times New Roman"/>
          <w:sz w:val="28"/>
          <w:szCs w:val="28"/>
        </w:rPr>
        <w:t>Главны</w:t>
      </w:r>
      <w:r>
        <w:rPr>
          <w:rFonts w:ascii="Times New Roman" w:hAnsi="Times New Roman"/>
          <w:sz w:val="28"/>
          <w:szCs w:val="28"/>
        </w:rPr>
        <w:t xml:space="preserve">м результатом деятельности лицея </w:t>
      </w:r>
      <w:r w:rsidRPr="008650BB">
        <w:rPr>
          <w:rFonts w:ascii="Times New Roman" w:hAnsi="Times New Roman"/>
          <w:sz w:val="28"/>
          <w:szCs w:val="28"/>
        </w:rPr>
        <w:t xml:space="preserve"> является положительная динамика  уровня </w:t>
      </w:r>
      <w:proofErr w:type="spellStart"/>
      <w:r w:rsidRPr="008650BB">
        <w:rPr>
          <w:rFonts w:ascii="Times New Roman" w:hAnsi="Times New Roman"/>
          <w:sz w:val="28"/>
          <w:szCs w:val="28"/>
        </w:rPr>
        <w:t>обученности</w:t>
      </w:r>
      <w:proofErr w:type="spellEnd"/>
      <w:r w:rsidRPr="008650BB">
        <w:rPr>
          <w:rFonts w:ascii="Times New Roman" w:hAnsi="Times New Roman"/>
          <w:sz w:val="28"/>
          <w:szCs w:val="28"/>
        </w:rPr>
        <w:t xml:space="preserve"> и качества знаний учащихся. </w:t>
      </w:r>
      <w:r w:rsidR="002B7B94">
        <w:rPr>
          <w:rFonts w:ascii="Times New Roman" w:hAnsi="Times New Roman" w:cs="Times New Roman"/>
          <w:sz w:val="28"/>
          <w:szCs w:val="24"/>
        </w:rPr>
        <w:t>В начальных классах аттестовано</w:t>
      </w:r>
      <w:r w:rsidR="002B7B94" w:rsidRPr="00C11837">
        <w:rPr>
          <w:rFonts w:ascii="Times New Roman" w:hAnsi="Times New Roman" w:cs="Times New Roman"/>
          <w:sz w:val="28"/>
          <w:szCs w:val="24"/>
        </w:rPr>
        <w:t xml:space="preserve"> 416 учащихся. Качество знаний составило 64,9%. В параллели 4 классов наблюдается повышение числа отличников. В целом по начальной школе качество знаний повысилось на 2,3% по сравнению с третьей четвертью.</w:t>
      </w:r>
    </w:p>
    <w:p w:rsidR="002B7B94" w:rsidRPr="00C11837" w:rsidRDefault="002B7B94" w:rsidP="00E81184">
      <w:pPr>
        <w:spacing w:after="0" w:line="240" w:lineRule="auto"/>
        <w:ind w:firstLine="709"/>
        <w:jc w:val="both"/>
        <w:rPr>
          <w:rFonts w:ascii="Times New Roman" w:hAnsi="Times New Roman" w:cs="Times New Roman"/>
          <w:sz w:val="28"/>
          <w:szCs w:val="24"/>
        </w:rPr>
      </w:pPr>
      <w:r w:rsidRPr="00C11837">
        <w:rPr>
          <w:rFonts w:ascii="Times New Roman" w:hAnsi="Times New Roman" w:cs="Times New Roman"/>
          <w:sz w:val="28"/>
          <w:szCs w:val="24"/>
        </w:rPr>
        <w:t xml:space="preserve">   В пятых классах количество отличников в 4 четверти возросло с 12 до 16. Это составляет 17% качества от общего числа пятиклассников. Хорошистов стало на 6 больше, чем в 3 четверти. </w:t>
      </w:r>
    </w:p>
    <w:p w:rsidR="002B7B94" w:rsidRPr="00C11837" w:rsidRDefault="002B7B94" w:rsidP="00E81184">
      <w:pPr>
        <w:spacing w:after="0" w:line="240" w:lineRule="auto"/>
        <w:ind w:firstLine="709"/>
        <w:jc w:val="both"/>
        <w:rPr>
          <w:rFonts w:ascii="Times New Roman" w:hAnsi="Times New Roman" w:cs="Times New Roman"/>
          <w:sz w:val="28"/>
          <w:szCs w:val="24"/>
        </w:rPr>
      </w:pPr>
      <w:r w:rsidRPr="00C11837">
        <w:rPr>
          <w:rFonts w:ascii="Times New Roman" w:hAnsi="Times New Roman" w:cs="Times New Roman"/>
          <w:sz w:val="28"/>
          <w:szCs w:val="24"/>
        </w:rPr>
        <w:t>В 6-х классах количество отличников на 1 стало больше, а количество хорошистов уменьшилось 4 учащихся. За счёт уменьшения   числа хорошистов качество стало меньше на 1,5%. Было 49,5, стало 47%.</w:t>
      </w:r>
    </w:p>
    <w:p w:rsidR="002B7B94" w:rsidRPr="00C11837" w:rsidRDefault="002B7B94" w:rsidP="00E81184">
      <w:pPr>
        <w:spacing w:after="0" w:line="240" w:lineRule="auto"/>
        <w:ind w:firstLine="709"/>
        <w:jc w:val="both"/>
        <w:rPr>
          <w:rFonts w:ascii="Times New Roman" w:hAnsi="Times New Roman" w:cs="Times New Roman"/>
          <w:sz w:val="28"/>
          <w:szCs w:val="24"/>
        </w:rPr>
      </w:pPr>
      <w:r w:rsidRPr="00C11837">
        <w:rPr>
          <w:rFonts w:ascii="Times New Roman" w:hAnsi="Times New Roman" w:cs="Times New Roman"/>
          <w:sz w:val="28"/>
          <w:szCs w:val="24"/>
        </w:rPr>
        <w:t>В 7-х классах количество отличников остаётся неизменным 11. Хорошисты увеличились на 11 учащихся. Качество знаний увеличилось на 11%.</w:t>
      </w:r>
    </w:p>
    <w:p w:rsidR="002B7B94" w:rsidRPr="00C11837" w:rsidRDefault="002B7B94" w:rsidP="00E81184">
      <w:pPr>
        <w:spacing w:after="0" w:line="240" w:lineRule="auto"/>
        <w:ind w:firstLine="709"/>
        <w:jc w:val="both"/>
        <w:rPr>
          <w:rFonts w:ascii="Times New Roman" w:hAnsi="Times New Roman" w:cs="Times New Roman"/>
          <w:sz w:val="28"/>
          <w:szCs w:val="24"/>
        </w:rPr>
      </w:pPr>
      <w:r w:rsidRPr="00C11837">
        <w:rPr>
          <w:rFonts w:ascii="Times New Roman" w:hAnsi="Times New Roman" w:cs="Times New Roman"/>
          <w:sz w:val="28"/>
          <w:szCs w:val="24"/>
        </w:rPr>
        <w:t>В 8-х  классах число отличников на 1 стало меньше. Было 13, стало 12,  хорошистов стало больше на 3 учащегося. За счёт увеличения числа хорошистов  качество возросло на 2%.</w:t>
      </w:r>
    </w:p>
    <w:p w:rsidR="002B7B94" w:rsidRPr="00C11837" w:rsidRDefault="002B7B94" w:rsidP="00E81184">
      <w:pPr>
        <w:spacing w:after="0" w:line="240" w:lineRule="auto"/>
        <w:jc w:val="both"/>
        <w:rPr>
          <w:rFonts w:ascii="Times New Roman" w:hAnsi="Times New Roman" w:cs="Times New Roman"/>
          <w:sz w:val="28"/>
          <w:szCs w:val="24"/>
        </w:rPr>
      </w:pPr>
      <w:r w:rsidRPr="00C11837">
        <w:rPr>
          <w:rFonts w:ascii="Times New Roman" w:hAnsi="Times New Roman" w:cs="Times New Roman"/>
          <w:sz w:val="28"/>
          <w:szCs w:val="24"/>
        </w:rPr>
        <w:t>По девятым классам уменьшилось  число отличников  с 12 до 10, хорошистов стало больше на 5 учащихся. За счёт увеличения числа хорошистов качество возросло на 2%.</w:t>
      </w:r>
    </w:p>
    <w:p w:rsidR="002B7B94" w:rsidRPr="00C11837" w:rsidRDefault="002B7B94" w:rsidP="00E81184">
      <w:pPr>
        <w:spacing w:after="0" w:line="240" w:lineRule="auto"/>
        <w:jc w:val="both"/>
        <w:rPr>
          <w:rFonts w:ascii="Times New Roman" w:hAnsi="Times New Roman" w:cs="Times New Roman"/>
          <w:sz w:val="28"/>
          <w:szCs w:val="24"/>
        </w:rPr>
      </w:pPr>
      <w:r w:rsidRPr="00C11837">
        <w:rPr>
          <w:rFonts w:ascii="Times New Roman" w:hAnsi="Times New Roman" w:cs="Times New Roman"/>
          <w:sz w:val="28"/>
          <w:szCs w:val="24"/>
        </w:rPr>
        <w:t xml:space="preserve">             По девятым классам увеличение составило 2 ученика, количество отличников стало как во второй четверти 12 учащихся.     Увеличилось и число хорошистов ( с 33 до 36).  За счёт увеличения числа отличников и хорошистов качество возросло на 5%.</w:t>
      </w:r>
    </w:p>
    <w:p w:rsidR="002B7B94" w:rsidRPr="00C11837" w:rsidRDefault="002B7B94" w:rsidP="00E81184">
      <w:pPr>
        <w:spacing w:after="0" w:line="240" w:lineRule="auto"/>
        <w:ind w:firstLine="709"/>
        <w:jc w:val="both"/>
        <w:rPr>
          <w:rFonts w:ascii="Times New Roman" w:hAnsi="Times New Roman" w:cs="Times New Roman"/>
          <w:sz w:val="28"/>
          <w:szCs w:val="24"/>
        </w:rPr>
      </w:pPr>
      <w:r w:rsidRPr="00C11837">
        <w:rPr>
          <w:rFonts w:ascii="Times New Roman" w:hAnsi="Times New Roman" w:cs="Times New Roman"/>
          <w:sz w:val="28"/>
          <w:szCs w:val="24"/>
        </w:rPr>
        <w:lastRenderedPageBreak/>
        <w:t xml:space="preserve">  В 10 и 11 классах аттестация проводилась только по полугодиям. Кол</w:t>
      </w:r>
      <w:r w:rsidR="007847F6">
        <w:rPr>
          <w:rFonts w:ascii="Times New Roman" w:hAnsi="Times New Roman" w:cs="Times New Roman"/>
          <w:sz w:val="28"/>
          <w:szCs w:val="24"/>
        </w:rPr>
        <w:t xml:space="preserve">ичество отличников составляет 8 </w:t>
      </w:r>
      <w:r w:rsidRPr="00C11837">
        <w:rPr>
          <w:rFonts w:ascii="Times New Roman" w:hAnsi="Times New Roman" w:cs="Times New Roman"/>
          <w:sz w:val="28"/>
          <w:szCs w:val="24"/>
        </w:rPr>
        <w:t xml:space="preserve"> учащихся (неизменно). </w:t>
      </w:r>
      <w:r>
        <w:rPr>
          <w:rFonts w:ascii="Times New Roman" w:hAnsi="Times New Roman" w:cs="Times New Roman"/>
          <w:sz w:val="28"/>
          <w:szCs w:val="24"/>
        </w:rPr>
        <w:t xml:space="preserve">В целом, </w:t>
      </w:r>
      <w:r w:rsidR="007847F6">
        <w:rPr>
          <w:rFonts w:ascii="Times New Roman" w:hAnsi="Times New Roman" w:cs="Times New Roman"/>
          <w:sz w:val="28"/>
          <w:szCs w:val="24"/>
        </w:rPr>
        <w:t>по лицею качество знаний - 64, 7</w:t>
      </w:r>
      <w:r>
        <w:rPr>
          <w:rFonts w:ascii="Times New Roman" w:hAnsi="Times New Roman" w:cs="Times New Roman"/>
          <w:sz w:val="28"/>
          <w:szCs w:val="24"/>
        </w:rPr>
        <w:t xml:space="preserve"> %.</w:t>
      </w:r>
      <w:r w:rsidRPr="00C11837">
        <w:rPr>
          <w:rFonts w:ascii="Times New Roman" w:hAnsi="Times New Roman" w:cs="Times New Roman"/>
          <w:sz w:val="28"/>
          <w:szCs w:val="24"/>
        </w:rPr>
        <w:t xml:space="preserve"> Успеваемость по всем параллелям лицея 100%.</w:t>
      </w:r>
    </w:p>
    <w:p w:rsidR="00E07F1E" w:rsidRPr="002B7B94" w:rsidRDefault="002B7B94" w:rsidP="00E81184">
      <w:pPr>
        <w:spacing w:after="0" w:line="240" w:lineRule="auto"/>
        <w:ind w:firstLine="709"/>
        <w:jc w:val="both"/>
        <w:rPr>
          <w:rFonts w:ascii="Times New Roman" w:hAnsi="Times New Roman" w:cs="Times New Roman"/>
          <w:sz w:val="28"/>
          <w:szCs w:val="24"/>
        </w:rPr>
      </w:pPr>
      <w:r w:rsidRPr="00C11837">
        <w:rPr>
          <w:rFonts w:ascii="Times New Roman" w:hAnsi="Times New Roman" w:cs="Times New Roman"/>
          <w:sz w:val="28"/>
          <w:szCs w:val="24"/>
        </w:rPr>
        <w:t xml:space="preserve">    </w:t>
      </w:r>
      <w:r w:rsidR="00E07F1E">
        <w:rPr>
          <w:sz w:val="28"/>
          <w:szCs w:val="28"/>
        </w:rPr>
        <w:t xml:space="preserve">   </w:t>
      </w:r>
      <w:r w:rsidR="00E07F1E" w:rsidRPr="002B7B94">
        <w:rPr>
          <w:rFonts w:ascii="Times New Roman" w:hAnsi="Times New Roman" w:cs="Times New Roman"/>
          <w:sz w:val="28"/>
          <w:szCs w:val="28"/>
        </w:rPr>
        <w:t>Внеклассная деятельность по предмету – одно из важнейших направлений деятельности педагога. Она позволяет выявлять одаренных, творчески мыслящих учащихся, показать силу науки, выходя за рамки программного материала. В прошедшем учебном году лицей  продолжил работу по целевой программе </w:t>
      </w:r>
      <w:r w:rsidR="00E07F1E" w:rsidRPr="002B7B94">
        <w:rPr>
          <w:rStyle w:val="a8"/>
          <w:rFonts w:ascii="Times New Roman" w:hAnsi="Times New Roman" w:cs="Times New Roman"/>
          <w:sz w:val="28"/>
          <w:szCs w:val="28"/>
          <w:bdr w:val="none" w:sz="0" w:space="0" w:color="auto" w:frame="1"/>
        </w:rPr>
        <w:t>«Одаренные дети»</w:t>
      </w:r>
      <w:r w:rsidR="00E07F1E" w:rsidRPr="002B7B94">
        <w:rPr>
          <w:rFonts w:ascii="Times New Roman" w:hAnsi="Times New Roman" w:cs="Times New Roman"/>
          <w:sz w:val="28"/>
          <w:szCs w:val="28"/>
        </w:rPr>
        <w:t>.</w:t>
      </w:r>
    </w:p>
    <w:p w:rsidR="00E07F1E" w:rsidRPr="00E07F1E" w:rsidRDefault="00E07F1E" w:rsidP="00E81184">
      <w:pPr>
        <w:pStyle w:val="a6"/>
        <w:shd w:val="clear" w:color="auto" w:fill="FFFFFF"/>
        <w:spacing w:before="0" w:beforeAutospacing="0" w:after="0" w:afterAutospacing="0"/>
        <w:jc w:val="both"/>
        <w:textAlignment w:val="baseline"/>
        <w:rPr>
          <w:sz w:val="28"/>
          <w:szCs w:val="28"/>
        </w:rPr>
      </w:pPr>
      <w:r w:rsidRPr="00E07F1E">
        <w:rPr>
          <w:sz w:val="28"/>
          <w:szCs w:val="28"/>
        </w:rPr>
        <w:t>          Развитию творческих сп</w:t>
      </w:r>
      <w:r>
        <w:rPr>
          <w:sz w:val="28"/>
          <w:szCs w:val="28"/>
        </w:rPr>
        <w:t>особностей, учащихся содействовало</w:t>
      </w:r>
      <w:r w:rsidRPr="00E07F1E">
        <w:rPr>
          <w:sz w:val="28"/>
          <w:szCs w:val="28"/>
        </w:rPr>
        <w:t xml:space="preserve"> участие их в </w:t>
      </w:r>
      <w:r w:rsidRPr="00E07F1E">
        <w:rPr>
          <w:rStyle w:val="a8"/>
          <w:sz w:val="28"/>
          <w:szCs w:val="28"/>
          <w:bdr w:val="none" w:sz="0" w:space="0" w:color="auto" w:frame="1"/>
        </w:rPr>
        <w:t>предметных олимпиадах</w:t>
      </w:r>
      <w:r>
        <w:rPr>
          <w:sz w:val="28"/>
          <w:szCs w:val="28"/>
        </w:rPr>
        <w:t> разных уровней. В лицее</w:t>
      </w:r>
      <w:r w:rsidRPr="00E07F1E">
        <w:rPr>
          <w:sz w:val="28"/>
          <w:szCs w:val="28"/>
        </w:rPr>
        <w:t xml:space="preserve"> уделялось большое внимание этой действенной форме работы с детьми, имеющими повышенную мотивацию к учебной деятельности. </w:t>
      </w:r>
    </w:p>
    <w:p w:rsidR="007847F6" w:rsidRDefault="00E07F1E" w:rsidP="00E81184">
      <w:pPr>
        <w:pStyle w:val="a6"/>
        <w:shd w:val="clear" w:color="auto" w:fill="FFFFFF"/>
        <w:spacing w:before="0" w:beforeAutospacing="0" w:after="240" w:afterAutospacing="0"/>
        <w:contextualSpacing/>
        <w:jc w:val="both"/>
        <w:textAlignment w:val="baseline"/>
        <w:rPr>
          <w:sz w:val="28"/>
          <w:szCs w:val="28"/>
        </w:rPr>
      </w:pPr>
      <w:r w:rsidRPr="00E07F1E">
        <w:rPr>
          <w:sz w:val="28"/>
          <w:szCs w:val="28"/>
        </w:rPr>
        <w:t>          Целенаправленная педагогическая деятельность по обеспечению условий для развития ребенка помогает детям добиваться высоких результатов на мероприятиях конкурсного характера: Международном м</w:t>
      </w:r>
      <w:r>
        <w:rPr>
          <w:sz w:val="28"/>
          <w:szCs w:val="28"/>
        </w:rPr>
        <w:t>атематическом конкурсе</w:t>
      </w:r>
      <w:r w:rsidRPr="00E07F1E">
        <w:rPr>
          <w:sz w:val="28"/>
          <w:szCs w:val="28"/>
        </w:rPr>
        <w:t xml:space="preserve">, </w:t>
      </w:r>
      <w:r>
        <w:rPr>
          <w:sz w:val="28"/>
          <w:szCs w:val="28"/>
        </w:rPr>
        <w:t xml:space="preserve">Олимпиадах портала "Учи. </w:t>
      </w:r>
      <w:proofErr w:type="spellStart"/>
      <w:r>
        <w:rPr>
          <w:sz w:val="28"/>
          <w:szCs w:val="28"/>
        </w:rPr>
        <w:t>Ру</w:t>
      </w:r>
      <w:proofErr w:type="spellEnd"/>
      <w:r>
        <w:rPr>
          <w:sz w:val="28"/>
          <w:szCs w:val="28"/>
        </w:rPr>
        <w:t xml:space="preserve">", </w:t>
      </w:r>
      <w:proofErr w:type="spellStart"/>
      <w:r>
        <w:rPr>
          <w:sz w:val="28"/>
          <w:szCs w:val="28"/>
        </w:rPr>
        <w:t>Онлайн</w:t>
      </w:r>
      <w:proofErr w:type="spellEnd"/>
      <w:r>
        <w:rPr>
          <w:sz w:val="28"/>
          <w:szCs w:val="28"/>
        </w:rPr>
        <w:t xml:space="preserve"> - олимпиадах.</w:t>
      </w:r>
    </w:p>
    <w:p w:rsidR="007847F6" w:rsidRPr="007847F6" w:rsidRDefault="007847F6" w:rsidP="007847F6">
      <w:pPr>
        <w:widowControl w:val="0"/>
        <w:autoSpaceDE w:val="0"/>
        <w:autoSpaceDN w:val="0"/>
        <w:adjustRightInd w:val="0"/>
        <w:contextualSpacing/>
        <w:jc w:val="both"/>
        <w:rPr>
          <w:rFonts w:ascii="Times New Roman" w:eastAsia="Times New Roman" w:hAnsi="Times New Roman" w:cs="Times New Roman"/>
          <w:sz w:val="28"/>
          <w:szCs w:val="28"/>
          <w:lang w:eastAsia="ru-RU"/>
        </w:rPr>
      </w:pPr>
      <w:r w:rsidRPr="007847F6">
        <w:rPr>
          <w:rFonts w:ascii="Times New Roman" w:eastAsia="Times New Roman" w:hAnsi="Times New Roman" w:cs="Times New Roman"/>
          <w:sz w:val="28"/>
          <w:szCs w:val="28"/>
        </w:rPr>
        <w:t>Хорошие результаты показали учащиеся лицея</w:t>
      </w:r>
      <w:r w:rsidRPr="007847F6">
        <w:rPr>
          <w:rFonts w:ascii="Times New Roman" w:eastAsia="Times New Roman" w:hAnsi="Times New Roman" w:cs="Times New Roman"/>
          <w:sz w:val="28"/>
          <w:szCs w:val="28"/>
          <w:lang w:eastAsia="ru-RU"/>
        </w:rPr>
        <w:t xml:space="preserve">    на муниципальном этапе    Всероссийской олимпиады школьников.  </w:t>
      </w:r>
    </w:p>
    <w:tbl>
      <w:tblPr>
        <w:tblpPr w:leftFromText="180" w:rightFromText="180" w:vertAnchor="text" w:horzAnchor="margin" w:tblpY="853"/>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185"/>
        <w:gridCol w:w="2955"/>
        <w:gridCol w:w="1671"/>
        <w:gridCol w:w="988"/>
        <w:gridCol w:w="1486"/>
      </w:tblGrid>
      <w:tr w:rsidR="007847F6" w:rsidRPr="004B0962" w:rsidTr="007847F6">
        <w:tc>
          <w:tcPr>
            <w:tcW w:w="647" w:type="dxa"/>
          </w:tcPr>
          <w:p w:rsidR="007847F6" w:rsidRPr="00733C65"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sidRPr="00733C65">
              <w:rPr>
                <w:rFonts w:ascii="Times New Roman" w:eastAsia="Times New Roman" w:hAnsi="Times New Roman" w:cs="Times New Roman"/>
                <w:sz w:val="24"/>
                <w:szCs w:val="24"/>
                <w:lang w:eastAsia="ru-RU"/>
              </w:rPr>
              <w:t>№</w:t>
            </w:r>
          </w:p>
        </w:tc>
        <w:tc>
          <w:tcPr>
            <w:tcW w:w="2185" w:type="dxa"/>
          </w:tcPr>
          <w:p w:rsidR="007847F6" w:rsidRPr="005C7564"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w:t>
            </w:r>
          </w:p>
        </w:tc>
        <w:tc>
          <w:tcPr>
            <w:tcW w:w="2955" w:type="dxa"/>
          </w:tcPr>
          <w:p w:rsidR="007847F6" w:rsidRPr="00733C65"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sidRPr="00733C65">
              <w:rPr>
                <w:rFonts w:ascii="Times New Roman" w:eastAsia="Times New Roman" w:hAnsi="Times New Roman" w:cs="Times New Roman"/>
                <w:sz w:val="24"/>
                <w:szCs w:val="24"/>
                <w:lang w:eastAsia="ru-RU"/>
              </w:rPr>
              <w:t xml:space="preserve">  ФИО</w:t>
            </w:r>
          </w:p>
        </w:tc>
        <w:tc>
          <w:tcPr>
            <w:tcW w:w="1671" w:type="dxa"/>
          </w:tcPr>
          <w:p w:rsidR="007847F6" w:rsidRPr="005C7564" w:rsidRDefault="007847F6" w:rsidP="007847F6">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w:t>
            </w:r>
          </w:p>
        </w:tc>
        <w:tc>
          <w:tcPr>
            <w:tcW w:w="988" w:type="dxa"/>
          </w:tcPr>
          <w:p w:rsidR="007847F6" w:rsidRPr="00733C65"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sidRPr="00733C65">
              <w:rPr>
                <w:rFonts w:ascii="Times New Roman" w:eastAsia="Times New Roman" w:hAnsi="Times New Roman" w:cs="Times New Roman"/>
                <w:sz w:val="24"/>
                <w:szCs w:val="24"/>
                <w:lang w:eastAsia="ru-RU"/>
              </w:rPr>
              <w:t>место</w:t>
            </w:r>
          </w:p>
        </w:tc>
        <w:tc>
          <w:tcPr>
            <w:tcW w:w="1486" w:type="dxa"/>
          </w:tcPr>
          <w:p w:rsidR="007847F6" w:rsidRPr="00733C65"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sidRPr="00733C65">
              <w:rPr>
                <w:rFonts w:ascii="Times New Roman" w:eastAsia="Times New Roman" w:hAnsi="Times New Roman" w:cs="Times New Roman"/>
                <w:sz w:val="24"/>
                <w:szCs w:val="24"/>
                <w:lang w:eastAsia="ru-RU"/>
              </w:rPr>
              <w:t>Тип диплома</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85" w:type="dxa"/>
          </w:tcPr>
          <w:p w:rsidR="007847F6" w:rsidRPr="005C7564"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Английский язык</w:t>
            </w:r>
          </w:p>
        </w:tc>
        <w:tc>
          <w:tcPr>
            <w:tcW w:w="2955" w:type="dxa"/>
          </w:tcPr>
          <w:p w:rsidR="007847F6" w:rsidRPr="00733C65"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Айбазов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Кямран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Хакимович</w:t>
            </w:r>
            <w:proofErr w:type="spellEnd"/>
          </w:p>
        </w:tc>
        <w:tc>
          <w:tcPr>
            <w:tcW w:w="1671" w:type="dxa"/>
          </w:tcPr>
          <w:p w:rsidR="007847F6" w:rsidRPr="005C7564"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7 В</w:t>
            </w:r>
          </w:p>
        </w:tc>
        <w:tc>
          <w:tcPr>
            <w:tcW w:w="988" w:type="dxa"/>
          </w:tcPr>
          <w:p w:rsidR="007847F6" w:rsidRPr="00733C65" w:rsidRDefault="007847F6" w:rsidP="007847F6">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86" w:type="dxa"/>
          </w:tcPr>
          <w:p w:rsidR="007847F6" w:rsidRPr="00733C65"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победитель</w:t>
            </w:r>
          </w:p>
        </w:tc>
      </w:tr>
      <w:tr w:rsidR="007847F6" w:rsidRPr="004B0962" w:rsidTr="007847F6">
        <w:trPr>
          <w:trHeight w:val="671"/>
        </w:trPr>
        <w:tc>
          <w:tcPr>
            <w:tcW w:w="647" w:type="dxa"/>
          </w:tcPr>
          <w:p w:rsidR="007847F6" w:rsidRPr="005C7564"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Английский язык</w:t>
            </w:r>
          </w:p>
        </w:tc>
        <w:tc>
          <w:tcPr>
            <w:tcW w:w="2955" w:type="dxa"/>
          </w:tcPr>
          <w:p w:rsidR="007847F6" w:rsidRPr="00220373" w:rsidRDefault="007847F6" w:rsidP="007847F6">
            <w:pPr>
              <w:widowControl w:val="0"/>
              <w:tabs>
                <w:tab w:val="center" w:pos="4677"/>
                <w:tab w:val="right" w:pos="9355"/>
              </w:tabs>
              <w:autoSpaceDE w:val="0"/>
              <w:autoSpaceDN w:val="0"/>
              <w:adjustRightInd w:val="0"/>
              <w:rPr>
                <w:rFonts w:ascii="Times New Roman" w:hAnsi="Times New Roman" w:cs="Times New Roman"/>
                <w:szCs w:val="24"/>
              </w:rPr>
            </w:pPr>
            <w:r>
              <w:rPr>
                <w:rFonts w:ascii="Times New Roman" w:hAnsi="Times New Roman" w:cs="Times New Roman"/>
                <w:szCs w:val="24"/>
              </w:rPr>
              <w:t xml:space="preserve">Черкасов Алан </w:t>
            </w:r>
            <w:proofErr w:type="spellStart"/>
            <w:r>
              <w:rPr>
                <w:rFonts w:ascii="Times New Roman" w:hAnsi="Times New Roman" w:cs="Times New Roman"/>
                <w:szCs w:val="24"/>
              </w:rPr>
              <w:t>Исмаилович</w:t>
            </w:r>
            <w:proofErr w:type="spellEnd"/>
          </w:p>
        </w:tc>
        <w:tc>
          <w:tcPr>
            <w:tcW w:w="1671" w:type="dxa"/>
          </w:tcPr>
          <w:p w:rsidR="007847F6" w:rsidRPr="005C7564"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8 В</w:t>
            </w:r>
          </w:p>
        </w:tc>
        <w:tc>
          <w:tcPr>
            <w:tcW w:w="988" w:type="dxa"/>
          </w:tcPr>
          <w:p w:rsidR="007847F6" w:rsidRPr="00220373"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sidRPr="00220373">
              <w:rPr>
                <w:rFonts w:ascii="Times New Roman" w:hAnsi="Times New Roman" w:cs="Times New Roman"/>
                <w:szCs w:val="24"/>
              </w:rPr>
              <w:t>2</w:t>
            </w:r>
          </w:p>
        </w:tc>
        <w:tc>
          <w:tcPr>
            <w:tcW w:w="1486" w:type="dxa"/>
          </w:tcPr>
          <w:p w:rsidR="007847F6" w:rsidRPr="00733C65"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Призер </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Английский язык</w:t>
            </w:r>
          </w:p>
        </w:tc>
        <w:tc>
          <w:tcPr>
            <w:tcW w:w="2955" w:type="dxa"/>
          </w:tcPr>
          <w:p w:rsidR="007847F6" w:rsidRDefault="007847F6" w:rsidP="007847F6">
            <w:pPr>
              <w:widowControl w:val="0"/>
              <w:tabs>
                <w:tab w:val="center" w:pos="4677"/>
                <w:tab w:val="right" w:pos="9355"/>
              </w:tabs>
              <w:autoSpaceDE w:val="0"/>
              <w:autoSpaceDN w:val="0"/>
              <w:adjustRightInd w:val="0"/>
              <w:rPr>
                <w:rFonts w:ascii="Times New Roman" w:hAnsi="Times New Roman" w:cs="Times New Roman"/>
                <w:szCs w:val="24"/>
              </w:rPr>
            </w:pPr>
            <w:proofErr w:type="spellStart"/>
            <w:r>
              <w:rPr>
                <w:rFonts w:ascii="Times New Roman" w:hAnsi="Times New Roman" w:cs="Times New Roman"/>
                <w:szCs w:val="24"/>
              </w:rPr>
              <w:t>Гербек</w:t>
            </w:r>
            <w:proofErr w:type="spellEnd"/>
            <w:r>
              <w:rPr>
                <w:rFonts w:ascii="Times New Roman" w:hAnsi="Times New Roman" w:cs="Times New Roman"/>
                <w:szCs w:val="24"/>
              </w:rPr>
              <w:t xml:space="preserve"> </w:t>
            </w:r>
            <w:proofErr w:type="spellStart"/>
            <w:r>
              <w:rPr>
                <w:rFonts w:ascii="Times New Roman" w:hAnsi="Times New Roman" w:cs="Times New Roman"/>
                <w:szCs w:val="24"/>
              </w:rPr>
              <w:t>Халимат</w:t>
            </w:r>
            <w:proofErr w:type="spellEnd"/>
            <w:r>
              <w:rPr>
                <w:rFonts w:ascii="Times New Roman" w:hAnsi="Times New Roman" w:cs="Times New Roman"/>
                <w:szCs w:val="24"/>
              </w:rPr>
              <w:t xml:space="preserve"> Рашидовна</w:t>
            </w:r>
          </w:p>
        </w:tc>
        <w:tc>
          <w:tcPr>
            <w:tcW w:w="1671" w:type="dxa"/>
          </w:tcPr>
          <w:p w:rsidR="007847F6" w:rsidRPr="005C7564"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8 Г</w:t>
            </w:r>
          </w:p>
        </w:tc>
        <w:tc>
          <w:tcPr>
            <w:tcW w:w="988" w:type="dxa"/>
          </w:tcPr>
          <w:p w:rsidR="007847F6" w:rsidRPr="00220373"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sidRPr="00220373">
              <w:rPr>
                <w:rFonts w:ascii="Times New Roman" w:hAnsi="Times New Roman" w:cs="Times New Roman"/>
                <w:szCs w:val="24"/>
              </w:rPr>
              <w:t>3</w:t>
            </w:r>
          </w:p>
        </w:tc>
        <w:tc>
          <w:tcPr>
            <w:tcW w:w="1486"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Призер</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Английский язык</w:t>
            </w:r>
          </w:p>
        </w:tc>
        <w:tc>
          <w:tcPr>
            <w:tcW w:w="2955" w:type="dxa"/>
          </w:tcPr>
          <w:p w:rsidR="007847F6" w:rsidRPr="00733C65"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Аджиева</w:t>
            </w:r>
            <w:proofErr w:type="spellEnd"/>
            <w:r>
              <w:rPr>
                <w:rFonts w:ascii="Times New Roman" w:eastAsia="Times New Roman" w:hAnsi="Times New Roman" w:cs="Times New Roman"/>
                <w:sz w:val="24"/>
                <w:szCs w:val="24"/>
                <w:lang w:eastAsia="ru-RU"/>
              </w:rPr>
              <w:t xml:space="preserve"> Амалия Рустамовна</w:t>
            </w:r>
          </w:p>
        </w:tc>
        <w:tc>
          <w:tcPr>
            <w:tcW w:w="1671" w:type="dxa"/>
          </w:tcPr>
          <w:p w:rsidR="007847F6" w:rsidRPr="005C7564"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9 Г</w:t>
            </w:r>
          </w:p>
        </w:tc>
        <w:tc>
          <w:tcPr>
            <w:tcW w:w="988" w:type="dxa"/>
          </w:tcPr>
          <w:p w:rsidR="007847F6" w:rsidRPr="00220373"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sidRPr="00220373">
              <w:rPr>
                <w:rFonts w:ascii="Times New Roman" w:hAnsi="Times New Roman" w:cs="Times New Roman"/>
                <w:szCs w:val="24"/>
              </w:rPr>
              <w:t>1</w:t>
            </w:r>
          </w:p>
        </w:tc>
        <w:tc>
          <w:tcPr>
            <w:tcW w:w="1486" w:type="dxa"/>
          </w:tcPr>
          <w:p w:rsidR="007847F6" w:rsidRPr="00733C65"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Победитель </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Английский язык</w:t>
            </w:r>
          </w:p>
        </w:tc>
        <w:tc>
          <w:tcPr>
            <w:tcW w:w="295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Шидакова</w:t>
            </w:r>
            <w:proofErr w:type="spellEnd"/>
            <w:r>
              <w:rPr>
                <w:rFonts w:ascii="Times New Roman" w:eastAsia="Times New Roman" w:hAnsi="Times New Roman" w:cs="Times New Roman"/>
                <w:sz w:val="24"/>
                <w:szCs w:val="24"/>
                <w:lang w:eastAsia="ru-RU"/>
              </w:rPr>
              <w:t xml:space="preserve"> Алина </w:t>
            </w:r>
            <w:proofErr w:type="spellStart"/>
            <w:r>
              <w:rPr>
                <w:rFonts w:ascii="Times New Roman" w:eastAsia="Times New Roman" w:hAnsi="Times New Roman" w:cs="Times New Roman"/>
                <w:sz w:val="24"/>
                <w:szCs w:val="24"/>
                <w:lang w:eastAsia="ru-RU"/>
              </w:rPr>
              <w:t>Ахматовна</w:t>
            </w:r>
            <w:proofErr w:type="spellEnd"/>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10 Б</w:t>
            </w:r>
          </w:p>
        </w:tc>
        <w:tc>
          <w:tcPr>
            <w:tcW w:w="988" w:type="dxa"/>
          </w:tcPr>
          <w:p w:rsidR="007847F6" w:rsidRPr="00220373"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sidRPr="00220373">
              <w:rPr>
                <w:rFonts w:ascii="Times New Roman" w:hAnsi="Times New Roman" w:cs="Times New Roman"/>
                <w:szCs w:val="24"/>
              </w:rPr>
              <w:t>1</w:t>
            </w:r>
          </w:p>
        </w:tc>
        <w:tc>
          <w:tcPr>
            <w:tcW w:w="1486" w:type="dxa"/>
          </w:tcPr>
          <w:p w:rsidR="007847F6" w:rsidRPr="00733C65"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Победитель </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Английский язык</w:t>
            </w:r>
          </w:p>
        </w:tc>
        <w:tc>
          <w:tcPr>
            <w:tcW w:w="295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hAnsi="Times New Roman" w:cs="Times New Roman"/>
                <w:sz w:val="24"/>
                <w:szCs w:val="24"/>
              </w:rPr>
              <w:t>Евтушенко Алексей  Сергеевич</w:t>
            </w:r>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11</w:t>
            </w:r>
          </w:p>
        </w:tc>
        <w:tc>
          <w:tcPr>
            <w:tcW w:w="988" w:type="dxa"/>
          </w:tcPr>
          <w:p w:rsidR="007847F6" w:rsidRPr="00D37B1F" w:rsidRDefault="007847F6" w:rsidP="007847F6">
            <w:pPr>
              <w:widowControl w:val="0"/>
              <w:tabs>
                <w:tab w:val="center" w:pos="4677"/>
                <w:tab w:val="right" w:pos="9355"/>
              </w:tabs>
              <w:autoSpaceDE w:val="0"/>
              <w:autoSpaceDN w:val="0"/>
              <w:adjustRightInd w:val="0"/>
              <w:jc w:val="center"/>
              <w:rPr>
                <w:rFonts w:ascii="Times New Roman" w:hAnsi="Times New Roman" w:cs="Times New Roman"/>
                <w:sz w:val="24"/>
                <w:szCs w:val="24"/>
              </w:rPr>
            </w:pPr>
            <w:r w:rsidRPr="00D37B1F">
              <w:rPr>
                <w:rFonts w:ascii="Times New Roman" w:hAnsi="Times New Roman" w:cs="Times New Roman"/>
                <w:sz w:val="24"/>
                <w:szCs w:val="24"/>
              </w:rPr>
              <w:t>1</w:t>
            </w:r>
          </w:p>
        </w:tc>
        <w:tc>
          <w:tcPr>
            <w:tcW w:w="1486" w:type="dxa"/>
          </w:tcPr>
          <w:p w:rsidR="007847F6" w:rsidRPr="00733C65"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Победитель </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w:t>
            </w:r>
          </w:p>
        </w:tc>
        <w:tc>
          <w:tcPr>
            <w:tcW w:w="2955" w:type="dxa"/>
          </w:tcPr>
          <w:p w:rsidR="007847F6" w:rsidRDefault="007847F6" w:rsidP="007847F6">
            <w:pPr>
              <w:widowControl w:val="0"/>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Картушина</w:t>
            </w:r>
            <w:proofErr w:type="spellEnd"/>
            <w:r>
              <w:rPr>
                <w:rFonts w:ascii="Times New Roman" w:hAnsi="Times New Roman" w:cs="Times New Roman"/>
                <w:sz w:val="24"/>
                <w:szCs w:val="24"/>
              </w:rPr>
              <w:t xml:space="preserve"> Лана Алексеевна</w:t>
            </w:r>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7 Б</w:t>
            </w:r>
          </w:p>
        </w:tc>
        <w:tc>
          <w:tcPr>
            <w:tcW w:w="988" w:type="dxa"/>
          </w:tcPr>
          <w:p w:rsidR="007847F6" w:rsidRPr="00D37B1F" w:rsidRDefault="007847F6" w:rsidP="007847F6">
            <w:pPr>
              <w:widowControl w:val="0"/>
              <w:tabs>
                <w:tab w:val="center" w:pos="4677"/>
                <w:tab w:val="right" w:pos="9355"/>
              </w:tabs>
              <w:autoSpaceDE w:val="0"/>
              <w:autoSpaceDN w:val="0"/>
              <w:adjustRightInd w:val="0"/>
              <w:jc w:val="center"/>
              <w:rPr>
                <w:rFonts w:ascii="Times New Roman" w:hAnsi="Times New Roman" w:cs="Times New Roman"/>
                <w:sz w:val="24"/>
                <w:szCs w:val="24"/>
              </w:rPr>
            </w:pPr>
            <w:r w:rsidRPr="00D37B1F">
              <w:rPr>
                <w:rFonts w:ascii="Times New Roman" w:hAnsi="Times New Roman" w:cs="Times New Roman"/>
                <w:sz w:val="24"/>
                <w:szCs w:val="24"/>
              </w:rPr>
              <w:t>1</w:t>
            </w:r>
          </w:p>
        </w:tc>
        <w:tc>
          <w:tcPr>
            <w:tcW w:w="1486" w:type="dxa"/>
          </w:tcPr>
          <w:p w:rsidR="007847F6" w:rsidRPr="00733C65" w:rsidRDefault="007847F6" w:rsidP="007847F6">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Победитель </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w:t>
            </w:r>
          </w:p>
        </w:tc>
        <w:tc>
          <w:tcPr>
            <w:tcW w:w="2955" w:type="dxa"/>
          </w:tcPr>
          <w:p w:rsidR="007847F6" w:rsidRDefault="007847F6" w:rsidP="007847F6">
            <w:pPr>
              <w:widowControl w:val="0"/>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Батчаева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Джамиля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Солтан-Муратовна</w:t>
            </w:r>
            <w:proofErr w:type="spellEnd"/>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9 Г</w:t>
            </w:r>
          </w:p>
        </w:tc>
        <w:tc>
          <w:tcPr>
            <w:tcW w:w="988" w:type="dxa"/>
          </w:tcPr>
          <w:p w:rsidR="007847F6" w:rsidRPr="00D37B1F" w:rsidRDefault="007847F6" w:rsidP="007847F6">
            <w:pPr>
              <w:widowControl w:val="0"/>
              <w:tabs>
                <w:tab w:val="center" w:pos="4677"/>
                <w:tab w:val="right" w:pos="9355"/>
              </w:tabs>
              <w:autoSpaceDE w:val="0"/>
              <w:autoSpaceDN w:val="0"/>
              <w:adjustRightInd w:val="0"/>
              <w:jc w:val="center"/>
              <w:rPr>
                <w:rFonts w:ascii="Times New Roman" w:hAnsi="Times New Roman" w:cs="Times New Roman"/>
                <w:sz w:val="24"/>
                <w:szCs w:val="24"/>
              </w:rPr>
            </w:pPr>
            <w:r w:rsidRPr="00D37B1F">
              <w:rPr>
                <w:rFonts w:ascii="Times New Roman" w:hAnsi="Times New Roman" w:cs="Times New Roman"/>
                <w:sz w:val="24"/>
                <w:szCs w:val="24"/>
              </w:rPr>
              <w:t>1</w:t>
            </w:r>
          </w:p>
        </w:tc>
        <w:tc>
          <w:tcPr>
            <w:tcW w:w="1486" w:type="dxa"/>
          </w:tcPr>
          <w:p w:rsidR="007847F6" w:rsidRPr="00733C65" w:rsidRDefault="007847F6" w:rsidP="007847F6">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Победитель </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w:t>
            </w:r>
          </w:p>
        </w:tc>
        <w:tc>
          <w:tcPr>
            <w:tcW w:w="2955" w:type="dxa"/>
          </w:tcPr>
          <w:p w:rsidR="007847F6" w:rsidRDefault="007847F6" w:rsidP="007847F6">
            <w:pPr>
              <w:widowControl w:val="0"/>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Есенова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Мадина</w:t>
            </w:r>
            <w:proofErr w:type="spellEnd"/>
            <w:r>
              <w:rPr>
                <w:rFonts w:ascii="Times New Roman" w:hAnsi="Times New Roman" w:cs="Times New Roman"/>
                <w:sz w:val="24"/>
                <w:szCs w:val="24"/>
              </w:rPr>
              <w:t xml:space="preserve"> Робертовна</w:t>
            </w:r>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10 Б</w:t>
            </w:r>
          </w:p>
        </w:tc>
        <w:tc>
          <w:tcPr>
            <w:tcW w:w="988" w:type="dxa"/>
          </w:tcPr>
          <w:p w:rsidR="007847F6" w:rsidRPr="00F17289" w:rsidRDefault="007847F6" w:rsidP="007847F6">
            <w:pPr>
              <w:widowControl w:val="0"/>
              <w:tabs>
                <w:tab w:val="center" w:pos="4677"/>
                <w:tab w:val="right" w:pos="935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486" w:type="dxa"/>
          </w:tcPr>
          <w:p w:rsidR="007847F6" w:rsidRPr="00F17289" w:rsidRDefault="007847F6" w:rsidP="007847F6">
            <w:pPr>
              <w:widowControl w:val="0"/>
              <w:tabs>
                <w:tab w:val="center" w:pos="4677"/>
                <w:tab w:val="right" w:pos="9355"/>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победитель</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w:t>
            </w:r>
          </w:p>
        </w:tc>
        <w:tc>
          <w:tcPr>
            <w:tcW w:w="2955" w:type="dxa"/>
          </w:tcPr>
          <w:p w:rsidR="007847F6" w:rsidRDefault="007847F6" w:rsidP="007847F6">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Евтушенко Алексей Сергеевич</w:t>
            </w:r>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11</w:t>
            </w:r>
          </w:p>
        </w:tc>
        <w:tc>
          <w:tcPr>
            <w:tcW w:w="988" w:type="dxa"/>
          </w:tcPr>
          <w:p w:rsidR="007847F6" w:rsidRPr="00D37B1F" w:rsidRDefault="007847F6" w:rsidP="007847F6">
            <w:pPr>
              <w:widowControl w:val="0"/>
              <w:tabs>
                <w:tab w:val="center" w:pos="4677"/>
                <w:tab w:val="right" w:pos="9355"/>
              </w:tabs>
              <w:autoSpaceDE w:val="0"/>
              <w:autoSpaceDN w:val="0"/>
              <w:adjustRightInd w:val="0"/>
              <w:jc w:val="center"/>
              <w:rPr>
                <w:rFonts w:ascii="Times New Roman" w:hAnsi="Times New Roman" w:cs="Times New Roman"/>
                <w:sz w:val="24"/>
                <w:szCs w:val="24"/>
              </w:rPr>
            </w:pPr>
            <w:r w:rsidRPr="00D37B1F">
              <w:rPr>
                <w:rFonts w:ascii="Times New Roman" w:hAnsi="Times New Roman" w:cs="Times New Roman"/>
                <w:sz w:val="24"/>
                <w:szCs w:val="24"/>
              </w:rPr>
              <w:t>1</w:t>
            </w:r>
          </w:p>
        </w:tc>
        <w:tc>
          <w:tcPr>
            <w:tcW w:w="1486" w:type="dxa"/>
          </w:tcPr>
          <w:p w:rsidR="007847F6" w:rsidRPr="00733C65" w:rsidRDefault="007847F6" w:rsidP="007847F6">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Победитель </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Химия</w:t>
            </w:r>
          </w:p>
        </w:tc>
        <w:tc>
          <w:tcPr>
            <w:tcW w:w="2955" w:type="dxa"/>
          </w:tcPr>
          <w:p w:rsidR="007847F6" w:rsidRDefault="007847F6" w:rsidP="007847F6">
            <w:pPr>
              <w:widowControl w:val="0"/>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Лобжанидзе</w:t>
            </w:r>
            <w:proofErr w:type="spellEnd"/>
            <w:r>
              <w:rPr>
                <w:rFonts w:ascii="Times New Roman" w:hAnsi="Times New Roman" w:cs="Times New Roman"/>
                <w:sz w:val="24"/>
                <w:szCs w:val="24"/>
              </w:rPr>
              <w:t xml:space="preserve"> Алина </w:t>
            </w:r>
            <w:proofErr w:type="spellStart"/>
            <w:r>
              <w:rPr>
                <w:rFonts w:ascii="Times New Roman" w:hAnsi="Times New Roman" w:cs="Times New Roman"/>
                <w:sz w:val="24"/>
                <w:szCs w:val="24"/>
              </w:rPr>
              <w:t>Арсеновна</w:t>
            </w:r>
            <w:proofErr w:type="spellEnd"/>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8 Г</w:t>
            </w:r>
          </w:p>
        </w:tc>
        <w:tc>
          <w:tcPr>
            <w:tcW w:w="988" w:type="dxa"/>
          </w:tcPr>
          <w:p w:rsidR="007847F6" w:rsidRPr="00197E25" w:rsidRDefault="007847F6" w:rsidP="007847F6">
            <w:pPr>
              <w:jc w:val="center"/>
              <w:rPr>
                <w:rFonts w:ascii="Times New Roman" w:hAnsi="Times New Roman" w:cs="Times New Roman"/>
                <w:sz w:val="24"/>
                <w:szCs w:val="24"/>
              </w:rPr>
            </w:pPr>
            <w:r w:rsidRPr="00197E25">
              <w:rPr>
                <w:rFonts w:ascii="Times New Roman" w:hAnsi="Times New Roman" w:cs="Times New Roman"/>
                <w:sz w:val="24"/>
                <w:szCs w:val="24"/>
              </w:rPr>
              <w:t>1</w:t>
            </w:r>
          </w:p>
        </w:tc>
        <w:tc>
          <w:tcPr>
            <w:tcW w:w="1486" w:type="dxa"/>
          </w:tcPr>
          <w:p w:rsidR="007847F6" w:rsidRPr="00197E25" w:rsidRDefault="007847F6" w:rsidP="007847F6">
            <w:pPr>
              <w:jc w:val="both"/>
              <w:rPr>
                <w:rFonts w:ascii="Times New Roman" w:hAnsi="Times New Roman" w:cs="Times New Roman"/>
                <w:sz w:val="24"/>
                <w:szCs w:val="24"/>
              </w:rPr>
            </w:pPr>
            <w:r w:rsidRPr="00197E25">
              <w:rPr>
                <w:rFonts w:ascii="Times New Roman" w:hAnsi="Times New Roman" w:cs="Times New Roman"/>
                <w:sz w:val="24"/>
                <w:szCs w:val="24"/>
              </w:rPr>
              <w:t>победитель</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Химия</w:t>
            </w:r>
          </w:p>
        </w:tc>
        <w:tc>
          <w:tcPr>
            <w:tcW w:w="2955" w:type="dxa"/>
          </w:tcPr>
          <w:p w:rsidR="007847F6" w:rsidRDefault="007847F6" w:rsidP="007847F6">
            <w:pPr>
              <w:widowControl w:val="0"/>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Батчаева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Джамиля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Солтан-Муратовна</w:t>
            </w:r>
            <w:proofErr w:type="spellEnd"/>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9 А</w:t>
            </w:r>
          </w:p>
        </w:tc>
        <w:tc>
          <w:tcPr>
            <w:tcW w:w="988" w:type="dxa"/>
          </w:tcPr>
          <w:p w:rsidR="007847F6" w:rsidRPr="00197E25" w:rsidRDefault="007847F6" w:rsidP="007847F6">
            <w:pPr>
              <w:jc w:val="center"/>
              <w:rPr>
                <w:rFonts w:ascii="Times New Roman" w:hAnsi="Times New Roman" w:cs="Times New Roman"/>
                <w:sz w:val="24"/>
                <w:szCs w:val="24"/>
              </w:rPr>
            </w:pPr>
            <w:r>
              <w:rPr>
                <w:rFonts w:ascii="Times New Roman" w:hAnsi="Times New Roman" w:cs="Times New Roman"/>
                <w:sz w:val="24"/>
                <w:szCs w:val="24"/>
              </w:rPr>
              <w:t>3</w:t>
            </w:r>
          </w:p>
        </w:tc>
        <w:tc>
          <w:tcPr>
            <w:tcW w:w="1486" w:type="dxa"/>
          </w:tcPr>
          <w:p w:rsidR="007847F6" w:rsidRPr="00197E25" w:rsidRDefault="007847F6" w:rsidP="007847F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97E25">
              <w:rPr>
                <w:rFonts w:ascii="Times New Roman" w:eastAsia="Times New Roman" w:hAnsi="Times New Roman" w:cs="Times New Roman"/>
                <w:sz w:val="24"/>
                <w:szCs w:val="24"/>
                <w:lang w:eastAsia="ru-RU"/>
              </w:rPr>
              <w:t xml:space="preserve">Призер  </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Химия</w:t>
            </w:r>
          </w:p>
        </w:tc>
        <w:tc>
          <w:tcPr>
            <w:tcW w:w="2955" w:type="dxa"/>
          </w:tcPr>
          <w:p w:rsidR="007847F6" w:rsidRDefault="007847F6" w:rsidP="007847F6">
            <w:pPr>
              <w:widowControl w:val="0"/>
              <w:autoSpaceDE w:val="0"/>
              <w:autoSpaceDN w:val="0"/>
              <w:adjustRightInd w:val="0"/>
              <w:spacing w:after="0"/>
              <w:rPr>
                <w:rFonts w:ascii="Times New Roman" w:hAnsi="Times New Roman" w:cs="Times New Roman"/>
                <w:sz w:val="24"/>
                <w:szCs w:val="24"/>
              </w:rPr>
            </w:pPr>
            <w:proofErr w:type="spellStart"/>
            <w:r w:rsidRPr="00197E25">
              <w:rPr>
                <w:rFonts w:ascii="Times New Roman" w:hAnsi="Times New Roman" w:cs="Times New Roman"/>
                <w:sz w:val="24"/>
                <w:szCs w:val="24"/>
              </w:rPr>
              <w:t>Эбзеева</w:t>
            </w:r>
            <w:proofErr w:type="spellEnd"/>
            <w:r w:rsidRPr="00197E25">
              <w:rPr>
                <w:rFonts w:ascii="Times New Roman" w:hAnsi="Times New Roman" w:cs="Times New Roman"/>
                <w:sz w:val="24"/>
                <w:szCs w:val="24"/>
              </w:rPr>
              <w:t xml:space="preserve"> Арина </w:t>
            </w:r>
            <w:proofErr w:type="spellStart"/>
            <w:r w:rsidRPr="00197E25">
              <w:rPr>
                <w:rFonts w:ascii="Times New Roman" w:hAnsi="Times New Roman" w:cs="Times New Roman"/>
                <w:sz w:val="24"/>
                <w:szCs w:val="24"/>
              </w:rPr>
              <w:t>Ахматовна</w:t>
            </w:r>
            <w:proofErr w:type="spellEnd"/>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10 А</w:t>
            </w:r>
          </w:p>
        </w:tc>
        <w:tc>
          <w:tcPr>
            <w:tcW w:w="988" w:type="dxa"/>
          </w:tcPr>
          <w:p w:rsidR="007847F6" w:rsidRPr="00197E25" w:rsidRDefault="007847F6" w:rsidP="007847F6">
            <w:pPr>
              <w:jc w:val="center"/>
              <w:rPr>
                <w:rFonts w:ascii="Times New Roman" w:hAnsi="Times New Roman" w:cs="Times New Roman"/>
                <w:sz w:val="24"/>
                <w:szCs w:val="24"/>
              </w:rPr>
            </w:pPr>
            <w:r>
              <w:rPr>
                <w:rFonts w:ascii="Times New Roman" w:hAnsi="Times New Roman" w:cs="Times New Roman"/>
                <w:sz w:val="24"/>
                <w:szCs w:val="24"/>
              </w:rPr>
              <w:t>2</w:t>
            </w:r>
          </w:p>
        </w:tc>
        <w:tc>
          <w:tcPr>
            <w:tcW w:w="1486" w:type="dxa"/>
          </w:tcPr>
          <w:p w:rsidR="007847F6" w:rsidRPr="00197E25" w:rsidRDefault="007847F6" w:rsidP="007847F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97E25">
              <w:rPr>
                <w:rFonts w:ascii="Times New Roman" w:eastAsia="Times New Roman" w:hAnsi="Times New Roman" w:cs="Times New Roman"/>
                <w:sz w:val="24"/>
                <w:szCs w:val="24"/>
                <w:lang w:eastAsia="ru-RU"/>
              </w:rPr>
              <w:t xml:space="preserve">Призер  </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Литература</w:t>
            </w:r>
          </w:p>
        </w:tc>
        <w:tc>
          <w:tcPr>
            <w:tcW w:w="2955" w:type="dxa"/>
          </w:tcPr>
          <w:p w:rsidR="007847F6" w:rsidRPr="00197E25" w:rsidRDefault="007847F6" w:rsidP="007847F6">
            <w:pPr>
              <w:widowControl w:val="0"/>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Айбазова</w:t>
            </w:r>
            <w:proofErr w:type="spellEnd"/>
            <w:r>
              <w:rPr>
                <w:rFonts w:ascii="Times New Roman" w:hAnsi="Times New Roman" w:cs="Times New Roman"/>
                <w:sz w:val="24"/>
                <w:szCs w:val="24"/>
              </w:rPr>
              <w:t xml:space="preserve"> Амина </w:t>
            </w:r>
            <w:proofErr w:type="spellStart"/>
            <w:r>
              <w:rPr>
                <w:rFonts w:ascii="Times New Roman" w:hAnsi="Times New Roman" w:cs="Times New Roman"/>
                <w:sz w:val="24"/>
                <w:szCs w:val="24"/>
              </w:rPr>
              <w:t>Эльбрусовна</w:t>
            </w:r>
            <w:proofErr w:type="spellEnd"/>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7 А</w:t>
            </w:r>
          </w:p>
        </w:tc>
        <w:tc>
          <w:tcPr>
            <w:tcW w:w="988" w:type="dxa"/>
          </w:tcPr>
          <w:p w:rsidR="007847F6" w:rsidRPr="00197E25" w:rsidRDefault="007847F6" w:rsidP="007847F6">
            <w:pPr>
              <w:jc w:val="center"/>
              <w:rPr>
                <w:rFonts w:ascii="Times New Roman" w:hAnsi="Times New Roman" w:cs="Times New Roman"/>
                <w:sz w:val="24"/>
                <w:szCs w:val="24"/>
              </w:rPr>
            </w:pPr>
            <w:r>
              <w:rPr>
                <w:rFonts w:ascii="Times New Roman" w:hAnsi="Times New Roman" w:cs="Times New Roman"/>
                <w:sz w:val="24"/>
                <w:szCs w:val="24"/>
              </w:rPr>
              <w:t>1</w:t>
            </w:r>
          </w:p>
        </w:tc>
        <w:tc>
          <w:tcPr>
            <w:tcW w:w="1486" w:type="dxa"/>
          </w:tcPr>
          <w:p w:rsidR="007847F6" w:rsidRPr="00197E25" w:rsidRDefault="007847F6" w:rsidP="007847F6">
            <w:pPr>
              <w:jc w:val="both"/>
              <w:rPr>
                <w:rFonts w:ascii="Times New Roman" w:hAnsi="Times New Roman" w:cs="Times New Roman"/>
                <w:sz w:val="24"/>
                <w:szCs w:val="24"/>
              </w:rPr>
            </w:pPr>
            <w:r>
              <w:rPr>
                <w:rFonts w:ascii="Times New Roman" w:hAnsi="Times New Roman" w:cs="Times New Roman"/>
                <w:sz w:val="24"/>
                <w:szCs w:val="24"/>
              </w:rPr>
              <w:t>победитель</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Литература</w:t>
            </w:r>
          </w:p>
        </w:tc>
        <w:tc>
          <w:tcPr>
            <w:tcW w:w="2955" w:type="dxa"/>
          </w:tcPr>
          <w:p w:rsidR="007847F6" w:rsidRDefault="007847F6" w:rsidP="007847F6">
            <w:pPr>
              <w:widowControl w:val="0"/>
              <w:autoSpaceDE w:val="0"/>
              <w:autoSpaceDN w:val="0"/>
              <w:adjustRightInd w:val="0"/>
              <w:spacing w:after="0"/>
              <w:rPr>
                <w:rFonts w:ascii="Times New Roman" w:hAnsi="Times New Roman" w:cs="Times New Roman"/>
                <w:sz w:val="24"/>
                <w:szCs w:val="24"/>
              </w:rPr>
            </w:pPr>
            <w:proofErr w:type="spellStart"/>
            <w:r>
              <w:rPr>
                <w:rFonts w:ascii="Times New Roman" w:eastAsia="Times New Roman" w:hAnsi="Times New Roman" w:cs="Times New Roman"/>
                <w:sz w:val="24"/>
                <w:szCs w:val="24"/>
                <w:lang w:eastAsia="ru-RU"/>
              </w:rPr>
              <w:t>Гербек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Халимат</w:t>
            </w:r>
            <w:proofErr w:type="spellEnd"/>
            <w:r>
              <w:rPr>
                <w:rFonts w:ascii="Times New Roman" w:eastAsia="Times New Roman" w:hAnsi="Times New Roman" w:cs="Times New Roman"/>
                <w:sz w:val="24"/>
                <w:szCs w:val="24"/>
                <w:lang w:eastAsia="ru-RU"/>
              </w:rPr>
              <w:t xml:space="preserve"> Рашидовна</w:t>
            </w:r>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8 Г</w:t>
            </w:r>
          </w:p>
        </w:tc>
        <w:tc>
          <w:tcPr>
            <w:tcW w:w="988" w:type="dxa"/>
          </w:tcPr>
          <w:p w:rsidR="007847F6" w:rsidRPr="00197E25" w:rsidRDefault="007847F6" w:rsidP="007847F6">
            <w:pPr>
              <w:jc w:val="center"/>
              <w:rPr>
                <w:rFonts w:ascii="Times New Roman" w:hAnsi="Times New Roman" w:cs="Times New Roman"/>
                <w:sz w:val="24"/>
                <w:szCs w:val="24"/>
              </w:rPr>
            </w:pPr>
            <w:r w:rsidRPr="00197E25">
              <w:rPr>
                <w:rFonts w:ascii="Times New Roman" w:hAnsi="Times New Roman" w:cs="Times New Roman"/>
                <w:sz w:val="24"/>
                <w:szCs w:val="24"/>
              </w:rPr>
              <w:t>1</w:t>
            </w:r>
          </w:p>
        </w:tc>
        <w:tc>
          <w:tcPr>
            <w:tcW w:w="1486" w:type="dxa"/>
          </w:tcPr>
          <w:p w:rsidR="007847F6" w:rsidRPr="00197E25" w:rsidRDefault="007847F6" w:rsidP="007847F6">
            <w:pPr>
              <w:jc w:val="both"/>
              <w:rPr>
                <w:rFonts w:ascii="Times New Roman" w:hAnsi="Times New Roman" w:cs="Times New Roman"/>
                <w:sz w:val="24"/>
                <w:szCs w:val="24"/>
              </w:rPr>
            </w:pPr>
            <w:r w:rsidRPr="00197E25">
              <w:rPr>
                <w:rFonts w:ascii="Times New Roman" w:hAnsi="Times New Roman" w:cs="Times New Roman"/>
                <w:sz w:val="24"/>
                <w:szCs w:val="24"/>
              </w:rPr>
              <w:t>Победитель</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Литература</w:t>
            </w:r>
          </w:p>
        </w:tc>
        <w:tc>
          <w:tcPr>
            <w:tcW w:w="295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rPr>
              <w:t>Шидакова</w:t>
            </w:r>
            <w:proofErr w:type="spellEnd"/>
            <w:r>
              <w:rPr>
                <w:rFonts w:ascii="Times New Roman" w:hAnsi="Times New Roman" w:cs="Times New Roman"/>
                <w:sz w:val="24"/>
                <w:szCs w:val="24"/>
              </w:rPr>
              <w:t xml:space="preserve"> Алина </w:t>
            </w:r>
            <w:proofErr w:type="spellStart"/>
            <w:r>
              <w:rPr>
                <w:rFonts w:ascii="Times New Roman" w:hAnsi="Times New Roman" w:cs="Times New Roman"/>
                <w:sz w:val="24"/>
                <w:szCs w:val="24"/>
              </w:rPr>
              <w:t>Ахматовна</w:t>
            </w:r>
            <w:proofErr w:type="spellEnd"/>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10 Б</w:t>
            </w:r>
          </w:p>
        </w:tc>
        <w:tc>
          <w:tcPr>
            <w:tcW w:w="988" w:type="dxa"/>
          </w:tcPr>
          <w:p w:rsidR="007847F6" w:rsidRPr="00197E25" w:rsidRDefault="007847F6" w:rsidP="007847F6">
            <w:pPr>
              <w:jc w:val="center"/>
              <w:rPr>
                <w:rFonts w:ascii="Times New Roman" w:hAnsi="Times New Roman" w:cs="Times New Roman"/>
                <w:sz w:val="24"/>
                <w:szCs w:val="24"/>
              </w:rPr>
            </w:pPr>
            <w:r w:rsidRPr="00197E25">
              <w:rPr>
                <w:rFonts w:ascii="Times New Roman" w:hAnsi="Times New Roman" w:cs="Times New Roman"/>
                <w:sz w:val="24"/>
                <w:szCs w:val="24"/>
              </w:rPr>
              <w:t>1</w:t>
            </w:r>
          </w:p>
        </w:tc>
        <w:tc>
          <w:tcPr>
            <w:tcW w:w="1486" w:type="dxa"/>
          </w:tcPr>
          <w:p w:rsidR="007847F6" w:rsidRPr="00197E25" w:rsidRDefault="007847F6" w:rsidP="007847F6">
            <w:pPr>
              <w:jc w:val="both"/>
              <w:rPr>
                <w:rFonts w:ascii="Times New Roman" w:hAnsi="Times New Roman" w:cs="Times New Roman"/>
                <w:sz w:val="24"/>
                <w:szCs w:val="24"/>
              </w:rPr>
            </w:pPr>
            <w:r w:rsidRPr="00197E25">
              <w:rPr>
                <w:rFonts w:ascii="Times New Roman" w:hAnsi="Times New Roman" w:cs="Times New Roman"/>
                <w:sz w:val="24"/>
                <w:szCs w:val="24"/>
              </w:rPr>
              <w:t>Победитель</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Литература</w:t>
            </w:r>
          </w:p>
        </w:tc>
        <w:tc>
          <w:tcPr>
            <w:tcW w:w="2955" w:type="dxa"/>
          </w:tcPr>
          <w:p w:rsidR="007847F6" w:rsidRDefault="007847F6" w:rsidP="007847F6">
            <w:pPr>
              <w:widowControl w:val="0"/>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Узденов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Имран</w:t>
            </w:r>
            <w:proofErr w:type="spellEnd"/>
            <w:r>
              <w:rPr>
                <w:rFonts w:ascii="Times New Roman" w:hAnsi="Times New Roman" w:cs="Times New Roman"/>
                <w:sz w:val="24"/>
                <w:szCs w:val="24"/>
              </w:rPr>
              <w:t xml:space="preserve"> Рустамович</w:t>
            </w:r>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11</w:t>
            </w:r>
          </w:p>
        </w:tc>
        <w:tc>
          <w:tcPr>
            <w:tcW w:w="988" w:type="dxa"/>
          </w:tcPr>
          <w:p w:rsidR="007847F6" w:rsidRPr="00197E25" w:rsidRDefault="007847F6" w:rsidP="007847F6">
            <w:pPr>
              <w:jc w:val="center"/>
              <w:rPr>
                <w:rFonts w:ascii="Times New Roman" w:hAnsi="Times New Roman" w:cs="Times New Roman"/>
                <w:sz w:val="24"/>
                <w:szCs w:val="24"/>
              </w:rPr>
            </w:pPr>
            <w:r w:rsidRPr="00197E25">
              <w:rPr>
                <w:rFonts w:ascii="Times New Roman" w:hAnsi="Times New Roman" w:cs="Times New Roman"/>
                <w:sz w:val="24"/>
                <w:szCs w:val="24"/>
              </w:rPr>
              <w:t>3</w:t>
            </w:r>
          </w:p>
        </w:tc>
        <w:tc>
          <w:tcPr>
            <w:tcW w:w="1486" w:type="dxa"/>
          </w:tcPr>
          <w:p w:rsidR="007847F6" w:rsidRPr="00197E25" w:rsidRDefault="007847F6" w:rsidP="007847F6">
            <w:pPr>
              <w:jc w:val="both"/>
              <w:rPr>
                <w:rFonts w:ascii="Times New Roman" w:hAnsi="Times New Roman" w:cs="Times New Roman"/>
                <w:sz w:val="24"/>
                <w:szCs w:val="24"/>
              </w:rPr>
            </w:pPr>
            <w:r w:rsidRPr="00197E25">
              <w:rPr>
                <w:rFonts w:ascii="Times New Roman" w:hAnsi="Times New Roman" w:cs="Times New Roman"/>
                <w:sz w:val="24"/>
                <w:szCs w:val="24"/>
              </w:rPr>
              <w:t>призер</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Биология</w:t>
            </w:r>
          </w:p>
        </w:tc>
        <w:tc>
          <w:tcPr>
            <w:tcW w:w="2955" w:type="dxa"/>
          </w:tcPr>
          <w:p w:rsidR="007847F6" w:rsidRDefault="007847F6" w:rsidP="007847F6">
            <w:pPr>
              <w:widowControl w:val="0"/>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Байрамуков</w:t>
            </w:r>
            <w:proofErr w:type="spellEnd"/>
            <w:r>
              <w:rPr>
                <w:rFonts w:ascii="Times New Roman" w:hAnsi="Times New Roman" w:cs="Times New Roman"/>
                <w:sz w:val="24"/>
                <w:szCs w:val="24"/>
              </w:rPr>
              <w:t xml:space="preserve"> Альберт </w:t>
            </w:r>
            <w:proofErr w:type="spellStart"/>
            <w:r>
              <w:rPr>
                <w:rFonts w:ascii="Times New Roman" w:hAnsi="Times New Roman" w:cs="Times New Roman"/>
                <w:sz w:val="24"/>
                <w:szCs w:val="24"/>
              </w:rPr>
              <w:t>Эльбрусович</w:t>
            </w:r>
            <w:proofErr w:type="spellEnd"/>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7 А</w:t>
            </w:r>
          </w:p>
        </w:tc>
        <w:tc>
          <w:tcPr>
            <w:tcW w:w="988" w:type="dxa"/>
          </w:tcPr>
          <w:p w:rsidR="007847F6" w:rsidRPr="00197E25" w:rsidRDefault="007847F6" w:rsidP="007847F6">
            <w:pPr>
              <w:widowControl w:val="0"/>
              <w:tabs>
                <w:tab w:val="center" w:pos="4677"/>
                <w:tab w:val="right" w:pos="9355"/>
              </w:tabs>
              <w:autoSpaceDE w:val="0"/>
              <w:autoSpaceDN w:val="0"/>
              <w:adjustRightInd w:val="0"/>
              <w:jc w:val="center"/>
              <w:rPr>
                <w:rFonts w:ascii="Times New Roman" w:hAnsi="Times New Roman" w:cs="Times New Roman"/>
                <w:sz w:val="24"/>
                <w:szCs w:val="24"/>
              </w:rPr>
            </w:pPr>
            <w:r w:rsidRPr="00197E25">
              <w:rPr>
                <w:rFonts w:ascii="Times New Roman" w:hAnsi="Times New Roman" w:cs="Times New Roman"/>
                <w:sz w:val="24"/>
                <w:szCs w:val="24"/>
              </w:rPr>
              <w:t>1</w:t>
            </w:r>
          </w:p>
        </w:tc>
        <w:tc>
          <w:tcPr>
            <w:tcW w:w="1486" w:type="dxa"/>
          </w:tcPr>
          <w:p w:rsidR="007847F6" w:rsidRPr="00197E25" w:rsidRDefault="007847F6" w:rsidP="007847F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97E25">
              <w:rPr>
                <w:rFonts w:ascii="Times New Roman" w:eastAsia="Times New Roman" w:hAnsi="Times New Roman" w:cs="Times New Roman"/>
                <w:sz w:val="24"/>
                <w:szCs w:val="24"/>
                <w:lang w:eastAsia="ru-RU"/>
              </w:rPr>
              <w:t>Победитель</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Биология</w:t>
            </w:r>
          </w:p>
        </w:tc>
        <w:tc>
          <w:tcPr>
            <w:tcW w:w="2955" w:type="dxa"/>
          </w:tcPr>
          <w:p w:rsidR="007847F6" w:rsidRDefault="007847F6" w:rsidP="007847F6">
            <w:pPr>
              <w:widowControl w:val="0"/>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Чомаева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Джамиля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Кемаловна</w:t>
            </w:r>
            <w:proofErr w:type="spellEnd"/>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8 А</w:t>
            </w:r>
          </w:p>
        </w:tc>
        <w:tc>
          <w:tcPr>
            <w:tcW w:w="988" w:type="dxa"/>
          </w:tcPr>
          <w:p w:rsidR="007847F6" w:rsidRPr="00197E25" w:rsidRDefault="007847F6" w:rsidP="007847F6">
            <w:pPr>
              <w:widowControl w:val="0"/>
              <w:tabs>
                <w:tab w:val="center" w:pos="4677"/>
                <w:tab w:val="right" w:pos="9355"/>
              </w:tabs>
              <w:autoSpaceDE w:val="0"/>
              <w:autoSpaceDN w:val="0"/>
              <w:adjustRightInd w:val="0"/>
              <w:jc w:val="center"/>
              <w:rPr>
                <w:rFonts w:ascii="Times New Roman" w:hAnsi="Times New Roman" w:cs="Times New Roman"/>
                <w:sz w:val="24"/>
                <w:szCs w:val="24"/>
              </w:rPr>
            </w:pPr>
            <w:r w:rsidRPr="00197E25">
              <w:rPr>
                <w:rFonts w:ascii="Times New Roman" w:hAnsi="Times New Roman" w:cs="Times New Roman"/>
                <w:sz w:val="24"/>
                <w:szCs w:val="24"/>
              </w:rPr>
              <w:t>2</w:t>
            </w:r>
          </w:p>
        </w:tc>
        <w:tc>
          <w:tcPr>
            <w:tcW w:w="1486" w:type="dxa"/>
          </w:tcPr>
          <w:p w:rsidR="007847F6" w:rsidRPr="00197E25" w:rsidRDefault="007847F6" w:rsidP="007847F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97E25">
              <w:rPr>
                <w:rFonts w:ascii="Times New Roman" w:eastAsia="Times New Roman" w:hAnsi="Times New Roman" w:cs="Times New Roman"/>
                <w:sz w:val="24"/>
                <w:szCs w:val="24"/>
                <w:lang w:eastAsia="ru-RU"/>
              </w:rPr>
              <w:t>Призер</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Биология</w:t>
            </w:r>
          </w:p>
        </w:tc>
        <w:tc>
          <w:tcPr>
            <w:tcW w:w="2955" w:type="dxa"/>
          </w:tcPr>
          <w:p w:rsidR="007847F6" w:rsidRDefault="007847F6" w:rsidP="007847F6">
            <w:pPr>
              <w:widowControl w:val="0"/>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Кипкеева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Айшат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Биаслановна</w:t>
            </w:r>
            <w:proofErr w:type="spellEnd"/>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9 Д</w:t>
            </w:r>
          </w:p>
        </w:tc>
        <w:tc>
          <w:tcPr>
            <w:tcW w:w="988" w:type="dxa"/>
          </w:tcPr>
          <w:p w:rsidR="007847F6" w:rsidRPr="00197E25" w:rsidRDefault="007847F6" w:rsidP="007847F6">
            <w:pPr>
              <w:widowControl w:val="0"/>
              <w:tabs>
                <w:tab w:val="center" w:pos="4677"/>
                <w:tab w:val="right" w:pos="9355"/>
              </w:tabs>
              <w:autoSpaceDE w:val="0"/>
              <w:autoSpaceDN w:val="0"/>
              <w:adjustRightInd w:val="0"/>
              <w:jc w:val="center"/>
              <w:rPr>
                <w:rFonts w:ascii="Times New Roman" w:hAnsi="Times New Roman" w:cs="Times New Roman"/>
                <w:sz w:val="24"/>
                <w:szCs w:val="24"/>
              </w:rPr>
            </w:pPr>
            <w:r w:rsidRPr="00197E25">
              <w:rPr>
                <w:rFonts w:ascii="Times New Roman" w:hAnsi="Times New Roman" w:cs="Times New Roman"/>
                <w:sz w:val="24"/>
                <w:szCs w:val="24"/>
              </w:rPr>
              <w:t>2</w:t>
            </w:r>
          </w:p>
        </w:tc>
        <w:tc>
          <w:tcPr>
            <w:tcW w:w="1486" w:type="dxa"/>
          </w:tcPr>
          <w:p w:rsidR="007847F6" w:rsidRPr="00197E25" w:rsidRDefault="007847F6" w:rsidP="007847F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97E25">
              <w:rPr>
                <w:rFonts w:ascii="Times New Roman" w:eastAsia="Times New Roman" w:hAnsi="Times New Roman" w:cs="Times New Roman"/>
                <w:sz w:val="24"/>
                <w:szCs w:val="24"/>
                <w:lang w:eastAsia="ru-RU"/>
              </w:rPr>
              <w:t xml:space="preserve">Призер </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Биология</w:t>
            </w:r>
          </w:p>
        </w:tc>
        <w:tc>
          <w:tcPr>
            <w:tcW w:w="2955" w:type="dxa"/>
          </w:tcPr>
          <w:p w:rsidR="007847F6" w:rsidRDefault="007847F6" w:rsidP="007847F6">
            <w:pPr>
              <w:widowControl w:val="0"/>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Гочияева</w:t>
            </w:r>
            <w:proofErr w:type="spellEnd"/>
            <w:r>
              <w:rPr>
                <w:rFonts w:ascii="Times New Roman" w:hAnsi="Times New Roman" w:cs="Times New Roman"/>
                <w:sz w:val="24"/>
                <w:szCs w:val="24"/>
              </w:rPr>
              <w:t xml:space="preserve"> Милана </w:t>
            </w:r>
            <w:proofErr w:type="spellStart"/>
            <w:r>
              <w:rPr>
                <w:rFonts w:ascii="Times New Roman" w:hAnsi="Times New Roman" w:cs="Times New Roman"/>
                <w:sz w:val="24"/>
                <w:szCs w:val="24"/>
              </w:rPr>
              <w:t>Рамазановна</w:t>
            </w:r>
            <w:proofErr w:type="spellEnd"/>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10 Б</w:t>
            </w:r>
          </w:p>
        </w:tc>
        <w:tc>
          <w:tcPr>
            <w:tcW w:w="988" w:type="dxa"/>
          </w:tcPr>
          <w:p w:rsidR="007847F6" w:rsidRPr="00197E25" w:rsidRDefault="007847F6" w:rsidP="007847F6">
            <w:pPr>
              <w:widowControl w:val="0"/>
              <w:tabs>
                <w:tab w:val="center" w:pos="4677"/>
                <w:tab w:val="right" w:pos="9355"/>
              </w:tabs>
              <w:autoSpaceDE w:val="0"/>
              <w:autoSpaceDN w:val="0"/>
              <w:adjustRightInd w:val="0"/>
              <w:jc w:val="center"/>
              <w:rPr>
                <w:rFonts w:ascii="Times New Roman" w:hAnsi="Times New Roman" w:cs="Times New Roman"/>
                <w:sz w:val="24"/>
                <w:szCs w:val="24"/>
              </w:rPr>
            </w:pPr>
            <w:r w:rsidRPr="00197E25">
              <w:rPr>
                <w:rFonts w:ascii="Times New Roman" w:hAnsi="Times New Roman" w:cs="Times New Roman"/>
                <w:sz w:val="24"/>
                <w:szCs w:val="24"/>
              </w:rPr>
              <w:t>1</w:t>
            </w:r>
          </w:p>
        </w:tc>
        <w:tc>
          <w:tcPr>
            <w:tcW w:w="1486" w:type="dxa"/>
          </w:tcPr>
          <w:p w:rsidR="007847F6" w:rsidRPr="00197E25" w:rsidRDefault="007847F6" w:rsidP="007847F6">
            <w:pPr>
              <w:widowControl w:val="0"/>
              <w:tabs>
                <w:tab w:val="center" w:pos="4677"/>
                <w:tab w:val="right" w:pos="9355"/>
              </w:tabs>
              <w:autoSpaceDE w:val="0"/>
              <w:autoSpaceDN w:val="0"/>
              <w:adjustRightInd w:val="0"/>
              <w:jc w:val="both"/>
              <w:rPr>
                <w:rFonts w:ascii="Times New Roman" w:hAnsi="Times New Roman" w:cs="Times New Roman"/>
                <w:sz w:val="24"/>
                <w:szCs w:val="24"/>
              </w:rPr>
            </w:pPr>
            <w:r w:rsidRPr="00197E25">
              <w:rPr>
                <w:rFonts w:ascii="Times New Roman" w:hAnsi="Times New Roman" w:cs="Times New Roman"/>
                <w:sz w:val="24"/>
                <w:szCs w:val="24"/>
              </w:rPr>
              <w:t xml:space="preserve">Победитель </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Биология</w:t>
            </w:r>
          </w:p>
        </w:tc>
        <w:tc>
          <w:tcPr>
            <w:tcW w:w="2955" w:type="dxa"/>
          </w:tcPr>
          <w:p w:rsidR="007847F6" w:rsidRPr="00600858" w:rsidRDefault="007847F6" w:rsidP="007847F6">
            <w:pPr>
              <w:widowControl w:val="0"/>
              <w:autoSpaceDE w:val="0"/>
              <w:autoSpaceDN w:val="0"/>
              <w:adjustRightInd w:val="0"/>
              <w:spacing w:after="0"/>
              <w:rPr>
                <w:rFonts w:ascii="Times New Roman" w:hAnsi="Times New Roman" w:cs="Times New Roman"/>
                <w:sz w:val="24"/>
                <w:szCs w:val="24"/>
              </w:rPr>
            </w:pPr>
            <w:proofErr w:type="spellStart"/>
            <w:r w:rsidRPr="00600858">
              <w:rPr>
                <w:rFonts w:ascii="Times New Roman" w:hAnsi="Times New Roman" w:cs="Times New Roman"/>
                <w:sz w:val="24"/>
                <w:szCs w:val="24"/>
              </w:rPr>
              <w:t>Дзугова</w:t>
            </w:r>
            <w:proofErr w:type="spellEnd"/>
            <w:r w:rsidRPr="00600858">
              <w:rPr>
                <w:rFonts w:ascii="Times New Roman" w:hAnsi="Times New Roman" w:cs="Times New Roman"/>
                <w:sz w:val="24"/>
                <w:szCs w:val="24"/>
              </w:rPr>
              <w:t xml:space="preserve"> </w:t>
            </w:r>
            <w:proofErr w:type="spellStart"/>
            <w:r w:rsidRPr="00600858">
              <w:rPr>
                <w:rFonts w:ascii="Times New Roman" w:hAnsi="Times New Roman" w:cs="Times New Roman"/>
                <w:sz w:val="24"/>
                <w:szCs w:val="24"/>
              </w:rPr>
              <w:t>Дарина</w:t>
            </w:r>
            <w:proofErr w:type="spellEnd"/>
            <w:r w:rsidRPr="00600858">
              <w:rPr>
                <w:rFonts w:ascii="Times New Roman" w:hAnsi="Times New Roman" w:cs="Times New Roman"/>
                <w:sz w:val="24"/>
                <w:szCs w:val="24"/>
              </w:rPr>
              <w:t xml:space="preserve"> </w:t>
            </w:r>
            <w:proofErr w:type="spellStart"/>
            <w:r w:rsidRPr="00600858">
              <w:rPr>
                <w:rFonts w:ascii="Times New Roman" w:hAnsi="Times New Roman" w:cs="Times New Roman"/>
                <w:sz w:val="24"/>
                <w:szCs w:val="24"/>
              </w:rPr>
              <w:t>Барадиновна</w:t>
            </w:r>
            <w:proofErr w:type="spellEnd"/>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11</w:t>
            </w:r>
          </w:p>
        </w:tc>
        <w:tc>
          <w:tcPr>
            <w:tcW w:w="988" w:type="dxa"/>
          </w:tcPr>
          <w:p w:rsidR="007847F6" w:rsidRPr="00600858" w:rsidRDefault="007847F6" w:rsidP="007847F6">
            <w:pPr>
              <w:widowControl w:val="0"/>
              <w:tabs>
                <w:tab w:val="center" w:pos="4677"/>
                <w:tab w:val="right" w:pos="935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486" w:type="dxa"/>
          </w:tcPr>
          <w:p w:rsidR="007847F6" w:rsidRPr="00600858" w:rsidRDefault="007847F6" w:rsidP="007847F6">
            <w:pPr>
              <w:widowControl w:val="0"/>
              <w:tabs>
                <w:tab w:val="center" w:pos="4677"/>
                <w:tab w:val="right" w:pos="9355"/>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Призер</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w:t>
            </w:r>
          </w:p>
        </w:tc>
        <w:tc>
          <w:tcPr>
            <w:tcW w:w="2955" w:type="dxa"/>
          </w:tcPr>
          <w:p w:rsidR="007847F6" w:rsidRPr="00600858" w:rsidRDefault="007847F6" w:rsidP="007847F6">
            <w:pPr>
              <w:widowControl w:val="0"/>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Чомаева</w:t>
            </w:r>
            <w:proofErr w:type="spellEnd"/>
            <w:r>
              <w:rPr>
                <w:rFonts w:ascii="Times New Roman" w:hAnsi="Times New Roman" w:cs="Times New Roman"/>
                <w:sz w:val="24"/>
                <w:szCs w:val="24"/>
              </w:rPr>
              <w:t xml:space="preserve"> Рада </w:t>
            </w:r>
            <w:proofErr w:type="spellStart"/>
            <w:r>
              <w:rPr>
                <w:rFonts w:ascii="Times New Roman" w:hAnsi="Times New Roman" w:cs="Times New Roman"/>
                <w:sz w:val="24"/>
                <w:szCs w:val="24"/>
              </w:rPr>
              <w:t>Расуловна</w:t>
            </w:r>
            <w:proofErr w:type="spellEnd"/>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7 А</w:t>
            </w:r>
          </w:p>
        </w:tc>
        <w:tc>
          <w:tcPr>
            <w:tcW w:w="988" w:type="dxa"/>
          </w:tcPr>
          <w:p w:rsidR="007847F6" w:rsidRPr="00197E25" w:rsidRDefault="007847F6" w:rsidP="007847F6">
            <w:pPr>
              <w:widowControl w:val="0"/>
              <w:tabs>
                <w:tab w:val="center" w:pos="4677"/>
                <w:tab w:val="right" w:pos="9355"/>
              </w:tabs>
              <w:autoSpaceDE w:val="0"/>
              <w:autoSpaceDN w:val="0"/>
              <w:adjustRightInd w:val="0"/>
              <w:jc w:val="center"/>
              <w:rPr>
                <w:rFonts w:ascii="Times New Roman" w:hAnsi="Times New Roman" w:cs="Times New Roman"/>
                <w:sz w:val="24"/>
                <w:szCs w:val="24"/>
              </w:rPr>
            </w:pPr>
            <w:r w:rsidRPr="00197E25">
              <w:rPr>
                <w:rFonts w:ascii="Times New Roman" w:hAnsi="Times New Roman" w:cs="Times New Roman"/>
                <w:sz w:val="24"/>
                <w:szCs w:val="24"/>
              </w:rPr>
              <w:t>1</w:t>
            </w:r>
          </w:p>
        </w:tc>
        <w:tc>
          <w:tcPr>
            <w:tcW w:w="1486" w:type="dxa"/>
          </w:tcPr>
          <w:p w:rsidR="007847F6" w:rsidRPr="00197E25"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sidRPr="00197E25">
              <w:rPr>
                <w:rFonts w:ascii="Times New Roman" w:eastAsia="Times New Roman" w:hAnsi="Times New Roman" w:cs="Times New Roman"/>
                <w:sz w:val="24"/>
                <w:szCs w:val="24"/>
                <w:lang w:eastAsia="ru-RU"/>
              </w:rPr>
              <w:t>победитель</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w:t>
            </w:r>
          </w:p>
        </w:tc>
        <w:tc>
          <w:tcPr>
            <w:tcW w:w="2955" w:type="dxa"/>
          </w:tcPr>
          <w:p w:rsidR="007847F6" w:rsidRDefault="007847F6" w:rsidP="007847F6">
            <w:pPr>
              <w:widowControl w:val="0"/>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Исмаилова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Аделина</w:t>
            </w:r>
            <w:proofErr w:type="spellEnd"/>
            <w:r>
              <w:rPr>
                <w:rFonts w:ascii="Times New Roman" w:hAnsi="Times New Roman" w:cs="Times New Roman"/>
                <w:sz w:val="24"/>
                <w:szCs w:val="24"/>
              </w:rPr>
              <w:t xml:space="preserve"> Рашидовна</w:t>
            </w:r>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9 В</w:t>
            </w:r>
          </w:p>
        </w:tc>
        <w:tc>
          <w:tcPr>
            <w:tcW w:w="988" w:type="dxa"/>
          </w:tcPr>
          <w:p w:rsidR="007847F6" w:rsidRPr="00197E25" w:rsidRDefault="007847F6" w:rsidP="007847F6">
            <w:pPr>
              <w:widowControl w:val="0"/>
              <w:tabs>
                <w:tab w:val="center" w:pos="4677"/>
                <w:tab w:val="right" w:pos="935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486" w:type="dxa"/>
          </w:tcPr>
          <w:p w:rsidR="007847F6" w:rsidRPr="00197E25"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призер</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w:t>
            </w:r>
          </w:p>
        </w:tc>
        <w:tc>
          <w:tcPr>
            <w:tcW w:w="2955" w:type="dxa"/>
          </w:tcPr>
          <w:p w:rsidR="007847F6" w:rsidRDefault="007847F6" w:rsidP="007847F6">
            <w:pPr>
              <w:widowControl w:val="0"/>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Дзугова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Дарина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Барадиновна</w:t>
            </w:r>
            <w:proofErr w:type="spellEnd"/>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11</w:t>
            </w:r>
          </w:p>
        </w:tc>
        <w:tc>
          <w:tcPr>
            <w:tcW w:w="988" w:type="dxa"/>
          </w:tcPr>
          <w:p w:rsidR="007847F6" w:rsidRPr="00197E25" w:rsidRDefault="007847F6" w:rsidP="007847F6">
            <w:pPr>
              <w:widowControl w:val="0"/>
              <w:tabs>
                <w:tab w:val="center" w:pos="4677"/>
                <w:tab w:val="right" w:pos="9355"/>
              </w:tabs>
              <w:autoSpaceDE w:val="0"/>
              <w:autoSpaceDN w:val="0"/>
              <w:adjustRightInd w:val="0"/>
              <w:jc w:val="center"/>
              <w:rPr>
                <w:rFonts w:ascii="Times New Roman" w:hAnsi="Times New Roman" w:cs="Times New Roman"/>
                <w:sz w:val="24"/>
                <w:szCs w:val="24"/>
              </w:rPr>
            </w:pPr>
            <w:r w:rsidRPr="00197E25">
              <w:rPr>
                <w:rFonts w:ascii="Times New Roman" w:hAnsi="Times New Roman" w:cs="Times New Roman"/>
                <w:sz w:val="24"/>
                <w:szCs w:val="24"/>
              </w:rPr>
              <w:t>3</w:t>
            </w:r>
          </w:p>
        </w:tc>
        <w:tc>
          <w:tcPr>
            <w:tcW w:w="1486" w:type="dxa"/>
          </w:tcPr>
          <w:p w:rsidR="007847F6" w:rsidRPr="00197E25"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sidRPr="00197E25">
              <w:rPr>
                <w:rFonts w:ascii="Times New Roman" w:eastAsia="Times New Roman" w:hAnsi="Times New Roman" w:cs="Times New Roman"/>
                <w:sz w:val="24"/>
                <w:szCs w:val="24"/>
                <w:lang w:eastAsia="ru-RU"/>
              </w:rPr>
              <w:t xml:space="preserve">Призер </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w:t>
            </w:r>
          </w:p>
        </w:tc>
        <w:tc>
          <w:tcPr>
            <w:tcW w:w="2955" w:type="dxa"/>
          </w:tcPr>
          <w:p w:rsidR="007847F6" w:rsidRDefault="007847F6" w:rsidP="007847F6">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Касаев </w:t>
            </w:r>
            <w:proofErr w:type="spellStart"/>
            <w:r>
              <w:rPr>
                <w:rFonts w:ascii="Times New Roman" w:hAnsi="Times New Roman" w:cs="Times New Roman"/>
                <w:sz w:val="24"/>
                <w:szCs w:val="24"/>
              </w:rPr>
              <w:t>Амир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Азаматович</w:t>
            </w:r>
            <w:proofErr w:type="spellEnd"/>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8 Г</w:t>
            </w:r>
          </w:p>
        </w:tc>
        <w:tc>
          <w:tcPr>
            <w:tcW w:w="988" w:type="dxa"/>
          </w:tcPr>
          <w:p w:rsidR="007847F6" w:rsidRPr="00D80175" w:rsidRDefault="007847F6" w:rsidP="007847F6">
            <w:pPr>
              <w:widowControl w:val="0"/>
              <w:tabs>
                <w:tab w:val="center" w:pos="4677"/>
                <w:tab w:val="right" w:pos="935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486" w:type="dxa"/>
          </w:tcPr>
          <w:p w:rsidR="007847F6" w:rsidRPr="009F6BD8"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sidRPr="009F6BD8">
              <w:rPr>
                <w:rFonts w:ascii="Times New Roman" w:eastAsia="Times New Roman" w:hAnsi="Times New Roman" w:cs="Times New Roman"/>
                <w:sz w:val="24"/>
                <w:szCs w:val="24"/>
                <w:lang w:eastAsia="ru-RU"/>
              </w:rPr>
              <w:t>призер</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w:t>
            </w:r>
          </w:p>
        </w:tc>
        <w:tc>
          <w:tcPr>
            <w:tcW w:w="2955" w:type="dxa"/>
          </w:tcPr>
          <w:p w:rsidR="007847F6" w:rsidRDefault="007847F6" w:rsidP="007847F6">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Щербаков Никита Валерьевич</w:t>
            </w:r>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9 В</w:t>
            </w:r>
          </w:p>
        </w:tc>
        <w:tc>
          <w:tcPr>
            <w:tcW w:w="988" w:type="dxa"/>
          </w:tcPr>
          <w:p w:rsidR="007847F6" w:rsidRPr="00D80175" w:rsidRDefault="007847F6" w:rsidP="007847F6">
            <w:pPr>
              <w:widowControl w:val="0"/>
              <w:tabs>
                <w:tab w:val="center" w:pos="4677"/>
                <w:tab w:val="right" w:pos="935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486" w:type="dxa"/>
          </w:tcPr>
          <w:p w:rsidR="007847F6" w:rsidRPr="009F6BD8"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sidRPr="009F6BD8">
              <w:rPr>
                <w:rFonts w:ascii="Times New Roman" w:eastAsia="Times New Roman" w:hAnsi="Times New Roman" w:cs="Times New Roman"/>
                <w:sz w:val="24"/>
                <w:szCs w:val="24"/>
                <w:lang w:eastAsia="ru-RU"/>
              </w:rPr>
              <w:t>призер</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w:t>
            </w:r>
          </w:p>
        </w:tc>
        <w:tc>
          <w:tcPr>
            <w:tcW w:w="2955" w:type="dxa"/>
          </w:tcPr>
          <w:p w:rsidR="007847F6" w:rsidRDefault="007847F6" w:rsidP="007847F6">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Бердников Роман Анатольевич</w:t>
            </w:r>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10 А</w:t>
            </w:r>
          </w:p>
        </w:tc>
        <w:tc>
          <w:tcPr>
            <w:tcW w:w="988" w:type="dxa"/>
          </w:tcPr>
          <w:p w:rsidR="007847F6" w:rsidRPr="00D80175" w:rsidRDefault="007847F6" w:rsidP="007847F6">
            <w:pPr>
              <w:widowControl w:val="0"/>
              <w:tabs>
                <w:tab w:val="center" w:pos="4677"/>
                <w:tab w:val="right" w:pos="9355"/>
              </w:tabs>
              <w:autoSpaceDE w:val="0"/>
              <w:autoSpaceDN w:val="0"/>
              <w:adjustRightInd w:val="0"/>
              <w:jc w:val="center"/>
              <w:rPr>
                <w:rFonts w:ascii="Times New Roman" w:hAnsi="Times New Roman" w:cs="Times New Roman"/>
                <w:sz w:val="24"/>
                <w:szCs w:val="24"/>
              </w:rPr>
            </w:pPr>
            <w:r w:rsidRPr="00D80175">
              <w:rPr>
                <w:rFonts w:ascii="Times New Roman" w:hAnsi="Times New Roman" w:cs="Times New Roman"/>
                <w:sz w:val="24"/>
                <w:szCs w:val="24"/>
              </w:rPr>
              <w:t>2</w:t>
            </w:r>
          </w:p>
        </w:tc>
        <w:tc>
          <w:tcPr>
            <w:tcW w:w="1486" w:type="dxa"/>
          </w:tcPr>
          <w:p w:rsidR="007847F6" w:rsidRPr="009F6BD8"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Призер </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w:t>
            </w:r>
          </w:p>
        </w:tc>
        <w:tc>
          <w:tcPr>
            <w:tcW w:w="2955" w:type="dxa"/>
          </w:tcPr>
          <w:p w:rsidR="007847F6" w:rsidRDefault="007847F6" w:rsidP="007847F6">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Евтушенко Алексей Сергеевич</w:t>
            </w:r>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11</w:t>
            </w:r>
          </w:p>
        </w:tc>
        <w:tc>
          <w:tcPr>
            <w:tcW w:w="988" w:type="dxa"/>
          </w:tcPr>
          <w:p w:rsidR="007847F6" w:rsidRDefault="007847F6" w:rsidP="007847F6">
            <w:r>
              <w:t xml:space="preserve">       1</w:t>
            </w:r>
          </w:p>
        </w:tc>
        <w:tc>
          <w:tcPr>
            <w:tcW w:w="1486" w:type="dxa"/>
          </w:tcPr>
          <w:p w:rsidR="007847F6" w:rsidRPr="00D80175" w:rsidRDefault="007847F6" w:rsidP="007847F6">
            <w:pPr>
              <w:widowControl w:val="0"/>
              <w:tabs>
                <w:tab w:val="center" w:pos="4677"/>
                <w:tab w:val="right" w:pos="9355"/>
              </w:tabs>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Победитель</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ОБЖ</w:t>
            </w:r>
          </w:p>
        </w:tc>
        <w:tc>
          <w:tcPr>
            <w:tcW w:w="2955" w:type="dxa"/>
          </w:tcPr>
          <w:p w:rsidR="007847F6" w:rsidRDefault="007847F6" w:rsidP="007847F6">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Cs w:val="24"/>
              </w:rPr>
              <w:t>Семенова Алана Руслановна</w:t>
            </w:r>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8 А</w:t>
            </w:r>
          </w:p>
        </w:tc>
        <w:tc>
          <w:tcPr>
            <w:tcW w:w="988" w:type="dxa"/>
          </w:tcPr>
          <w:p w:rsidR="007847F6" w:rsidRPr="009005B2"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sidRPr="009005B2">
              <w:rPr>
                <w:rFonts w:ascii="Times New Roman" w:hAnsi="Times New Roman" w:cs="Times New Roman"/>
                <w:szCs w:val="24"/>
              </w:rPr>
              <w:t>1</w:t>
            </w:r>
          </w:p>
        </w:tc>
        <w:tc>
          <w:tcPr>
            <w:tcW w:w="1486" w:type="dxa"/>
          </w:tcPr>
          <w:p w:rsidR="007847F6" w:rsidRPr="009005B2"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sidRPr="009005B2">
              <w:rPr>
                <w:rFonts w:ascii="Times New Roman" w:eastAsia="Times New Roman" w:hAnsi="Times New Roman" w:cs="Times New Roman"/>
                <w:sz w:val="24"/>
                <w:szCs w:val="24"/>
                <w:lang w:eastAsia="ru-RU"/>
              </w:rPr>
              <w:t>победитель</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ОБЖ</w:t>
            </w:r>
          </w:p>
        </w:tc>
        <w:tc>
          <w:tcPr>
            <w:tcW w:w="2955" w:type="dxa"/>
          </w:tcPr>
          <w:p w:rsidR="007847F6" w:rsidRDefault="007847F6" w:rsidP="007847F6">
            <w:pPr>
              <w:widowControl w:val="0"/>
              <w:autoSpaceDE w:val="0"/>
              <w:autoSpaceDN w:val="0"/>
              <w:adjustRightInd w:val="0"/>
              <w:spacing w:after="0"/>
              <w:rPr>
                <w:rFonts w:ascii="Times New Roman" w:hAnsi="Times New Roman" w:cs="Times New Roman"/>
                <w:szCs w:val="24"/>
              </w:rPr>
            </w:pPr>
            <w:proofErr w:type="spellStart"/>
            <w:r>
              <w:rPr>
                <w:rFonts w:ascii="Times New Roman" w:hAnsi="Times New Roman" w:cs="Times New Roman"/>
                <w:szCs w:val="24"/>
              </w:rPr>
              <w:t>Батчаев</w:t>
            </w:r>
            <w:proofErr w:type="spellEnd"/>
            <w:r>
              <w:rPr>
                <w:rFonts w:ascii="Times New Roman" w:hAnsi="Times New Roman" w:cs="Times New Roman"/>
                <w:szCs w:val="24"/>
              </w:rPr>
              <w:t xml:space="preserve"> Алан </w:t>
            </w:r>
            <w:proofErr w:type="spellStart"/>
            <w:r>
              <w:rPr>
                <w:rFonts w:ascii="Times New Roman" w:hAnsi="Times New Roman" w:cs="Times New Roman"/>
                <w:szCs w:val="24"/>
              </w:rPr>
              <w:t>Солтан-Муратович</w:t>
            </w:r>
            <w:proofErr w:type="spellEnd"/>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10 Б</w:t>
            </w:r>
          </w:p>
        </w:tc>
        <w:tc>
          <w:tcPr>
            <w:tcW w:w="988" w:type="dxa"/>
          </w:tcPr>
          <w:p w:rsidR="007847F6" w:rsidRPr="009005B2"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sidRPr="009005B2">
              <w:rPr>
                <w:rFonts w:ascii="Times New Roman" w:hAnsi="Times New Roman" w:cs="Times New Roman"/>
                <w:szCs w:val="24"/>
              </w:rPr>
              <w:t>1</w:t>
            </w:r>
          </w:p>
        </w:tc>
        <w:tc>
          <w:tcPr>
            <w:tcW w:w="1486" w:type="dxa"/>
          </w:tcPr>
          <w:p w:rsidR="007847F6" w:rsidRPr="009005B2"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sidRPr="009005B2">
              <w:rPr>
                <w:rFonts w:ascii="Times New Roman" w:eastAsia="Times New Roman" w:hAnsi="Times New Roman" w:cs="Times New Roman"/>
                <w:sz w:val="24"/>
                <w:szCs w:val="24"/>
                <w:lang w:eastAsia="ru-RU"/>
              </w:rPr>
              <w:t xml:space="preserve">Победитель </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w:t>
            </w:r>
          </w:p>
        </w:tc>
        <w:tc>
          <w:tcPr>
            <w:tcW w:w="2955" w:type="dxa"/>
          </w:tcPr>
          <w:p w:rsidR="007847F6" w:rsidRDefault="007847F6" w:rsidP="007847F6">
            <w:pPr>
              <w:widowControl w:val="0"/>
              <w:autoSpaceDE w:val="0"/>
              <w:autoSpaceDN w:val="0"/>
              <w:adjustRightInd w:val="0"/>
              <w:spacing w:after="0"/>
              <w:rPr>
                <w:rFonts w:ascii="Times New Roman" w:hAnsi="Times New Roman" w:cs="Times New Roman"/>
                <w:szCs w:val="24"/>
              </w:rPr>
            </w:pPr>
            <w:proofErr w:type="spellStart"/>
            <w:r>
              <w:rPr>
                <w:rFonts w:ascii="Times New Roman" w:hAnsi="Times New Roman" w:cs="Times New Roman"/>
                <w:sz w:val="24"/>
                <w:szCs w:val="24"/>
              </w:rPr>
              <w:t>Боташева</w:t>
            </w:r>
            <w:proofErr w:type="spellEnd"/>
            <w:r>
              <w:rPr>
                <w:rFonts w:ascii="Times New Roman" w:hAnsi="Times New Roman" w:cs="Times New Roman"/>
                <w:sz w:val="24"/>
                <w:szCs w:val="24"/>
              </w:rPr>
              <w:t xml:space="preserve"> Алина </w:t>
            </w:r>
            <w:proofErr w:type="spellStart"/>
            <w:r>
              <w:rPr>
                <w:rFonts w:ascii="Times New Roman" w:hAnsi="Times New Roman" w:cs="Times New Roman"/>
                <w:sz w:val="24"/>
                <w:szCs w:val="24"/>
              </w:rPr>
              <w:t>Расимовна</w:t>
            </w:r>
            <w:proofErr w:type="spellEnd"/>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7 А</w:t>
            </w:r>
          </w:p>
        </w:tc>
        <w:tc>
          <w:tcPr>
            <w:tcW w:w="988" w:type="dxa"/>
          </w:tcPr>
          <w:p w:rsidR="007847F6" w:rsidRPr="009005B2" w:rsidRDefault="007847F6" w:rsidP="007847F6">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005B2">
              <w:rPr>
                <w:rFonts w:ascii="Times New Roman" w:eastAsia="Times New Roman" w:hAnsi="Times New Roman" w:cs="Times New Roman"/>
                <w:sz w:val="24"/>
                <w:szCs w:val="24"/>
                <w:lang w:eastAsia="ru-RU"/>
              </w:rPr>
              <w:t>1</w:t>
            </w:r>
          </w:p>
        </w:tc>
        <w:tc>
          <w:tcPr>
            <w:tcW w:w="1486" w:type="dxa"/>
          </w:tcPr>
          <w:p w:rsidR="007847F6" w:rsidRPr="009005B2"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sidRPr="009005B2">
              <w:rPr>
                <w:rFonts w:ascii="Times New Roman" w:eastAsia="Times New Roman" w:hAnsi="Times New Roman" w:cs="Times New Roman"/>
                <w:sz w:val="24"/>
                <w:szCs w:val="24"/>
                <w:lang w:eastAsia="ru-RU"/>
              </w:rPr>
              <w:t xml:space="preserve">Победитель </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w:t>
            </w:r>
          </w:p>
        </w:tc>
        <w:tc>
          <w:tcPr>
            <w:tcW w:w="2955" w:type="dxa"/>
          </w:tcPr>
          <w:p w:rsidR="007847F6" w:rsidRPr="009005B2"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Байрамуков</w:t>
            </w:r>
            <w:proofErr w:type="spellEnd"/>
            <w:r>
              <w:rPr>
                <w:rFonts w:ascii="Times New Roman" w:hAnsi="Times New Roman" w:cs="Times New Roman"/>
                <w:sz w:val="24"/>
                <w:szCs w:val="24"/>
              </w:rPr>
              <w:t xml:space="preserve"> Альберт </w:t>
            </w:r>
            <w:proofErr w:type="spellStart"/>
            <w:r>
              <w:rPr>
                <w:rFonts w:ascii="Times New Roman" w:hAnsi="Times New Roman" w:cs="Times New Roman"/>
                <w:sz w:val="24"/>
                <w:szCs w:val="24"/>
              </w:rPr>
              <w:t>Эльбрусович</w:t>
            </w:r>
            <w:proofErr w:type="spellEnd"/>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7 А</w:t>
            </w:r>
          </w:p>
        </w:tc>
        <w:tc>
          <w:tcPr>
            <w:tcW w:w="988" w:type="dxa"/>
          </w:tcPr>
          <w:p w:rsidR="007847F6" w:rsidRPr="009005B2" w:rsidRDefault="007847F6" w:rsidP="007847F6">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005B2">
              <w:rPr>
                <w:rFonts w:ascii="Times New Roman" w:eastAsia="Times New Roman" w:hAnsi="Times New Roman" w:cs="Times New Roman"/>
                <w:sz w:val="24"/>
                <w:szCs w:val="24"/>
                <w:lang w:eastAsia="ru-RU"/>
              </w:rPr>
              <w:t>1</w:t>
            </w:r>
          </w:p>
        </w:tc>
        <w:tc>
          <w:tcPr>
            <w:tcW w:w="1486" w:type="dxa"/>
          </w:tcPr>
          <w:p w:rsidR="007847F6" w:rsidRPr="009005B2"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sidRPr="009005B2">
              <w:rPr>
                <w:rFonts w:ascii="Times New Roman" w:eastAsia="Times New Roman" w:hAnsi="Times New Roman" w:cs="Times New Roman"/>
                <w:sz w:val="24"/>
                <w:szCs w:val="24"/>
                <w:lang w:eastAsia="ru-RU"/>
              </w:rPr>
              <w:t>победитель</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w:t>
            </w:r>
          </w:p>
        </w:tc>
        <w:tc>
          <w:tcPr>
            <w:tcW w:w="2955" w:type="dxa"/>
          </w:tcPr>
          <w:p w:rsidR="007847F6"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Каракетов</w:t>
            </w:r>
            <w:proofErr w:type="spellEnd"/>
            <w:r>
              <w:rPr>
                <w:rFonts w:ascii="Times New Roman" w:hAnsi="Times New Roman" w:cs="Times New Roman"/>
                <w:sz w:val="24"/>
                <w:szCs w:val="24"/>
              </w:rPr>
              <w:t xml:space="preserve"> Аслан Альбертович</w:t>
            </w:r>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8</w:t>
            </w:r>
          </w:p>
        </w:tc>
        <w:tc>
          <w:tcPr>
            <w:tcW w:w="988" w:type="dxa"/>
          </w:tcPr>
          <w:p w:rsidR="007847F6" w:rsidRPr="009005B2" w:rsidRDefault="007847F6" w:rsidP="007847F6">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005B2">
              <w:rPr>
                <w:rFonts w:ascii="Times New Roman" w:eastAsia="Times New Roman" w:hAnsi="Times New Roman" w:cs="Times New Roman"/>
                <w:sz w:val="24"/>
                <w:szCs w:val="24"/>
                <w:lang w:eastAsia="ru-RU"/>
              </w:rPr>
              <w:t>1</w:t>
            </w:r>
          </w:p>
        </w:tc>
        <w:tc>
          <w:tcPr>
            <w:tcW w:w="1486" w:type="dxa"/>
          </w:tcPr>
          <w:p w:rsidR="007847F6" w:rsidRPr="009005B2"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sidRPr="009005B2">
              <w:rPr>
                <w:rFonts w:ascii="Times New Roman" w:eastAsia="Times New Roman" w:hAnsi="Times New Roman" w:cs="Times New Roman"/>
                <w:sz w:val="24"/>
                <w:szCs w:val="24"/>
                <w:lang w:eastAsia="ru-RU"/>
              </w:rPr>
              <w:t>победитель</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35</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w:t>
            </w:r>
          </w:p>
        </w:tc>
        <w:tc>
          <w:tcPr>
            <w:tcW w:w="2955" w:type="dxa"/>
          </w:tcPr>
          <w:p w:rsidR="007847F6"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Байрамуков</w:t>
            </w:r>
            <w:proofErr w:type="spellEnd"/>
            <w:r>
              <w:rPr>
                <w:rFonts w:ascii="Times New Roman" w:hAnsi="Times New Roman" w:cs="Times New Roman"/>
                <w:sz w:val="24"/>
                <w:szCs w:val="24"/>
              </w:rPr>
              <w:t xml:space="preserve"> Магомед </w:t>
            </w:r>
            <w:proofErr w:type="spellStart"/>
            <w:r>
              <w:rPr>
                <w:rFonts w:ascii="Times New Roman" w:hAnsi="Times New Roman" w:cs="Times New Roman"/>
                <w:sz w:val="24"/>
                <w:szCs w:val="24"/>
              </w:rPr>
              <w:t>Казбекович</w:t>
            </w:r>
            <w:proofErr w:type="spellEnd"/>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9 Б</w:t>
            </w:r>
          </w:p>
        </w:tc>
        <w:tc>
          <w:tcPr>
            <w:tcW w:w="988" w:type="dxa"/>
          </w:tcPr>
          <w:p w:rsidR="007847F6" w:rsidRPr="009005B2" w:rsidRDefault="007847F6" w:rsidP="007847F6">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005B2">
              <w:rPr>
                <w:rFonts w:ascii="Times New Roman" w:eastAsia="Times New Roman" w:hAnsi="Times New Roman" w:cs="Times New Roman"/>
                <w:sz w:val="24"/>
                <w:szCs w:val="24"/>
                <w:lang w:eastAsia="ru-RU"/>
              </w:rPr>
              <w:t>2</w:t>
            </w:r>
          </w:p>
        </w:tc>
        <w:tc>
          <w:tcPr>
            <w:tcW w:w="1486" w:type="dxa"/>
          </w:tcPr>
          <w:p w:rsidR="007847F6" w:rsidRPr="009005B2"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sidRPr="009005B2">
              <w:rPr>
                <w:rFonts w:ascii="Times New Roman" w:eastAsia="Times New Roman" w:hAnsi="Times New Roman" w:cs="Times New Roman"/>
                <w:sz w:val="24"/>
                <w:szCs w:val="24"/>
                <w:lang w:eastAsia="ru-RU"/>
              </w:rPr>
              <w:t>призер</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w:t>
            </w:r>
          </w:p>
        </w:tc>
        <w:tc>
          <w:tcPr>
            <w:tcW w:w="2955" w:type="dxa"/>
          </w:tcPr>
          <w:p w:rsidR="007847F6"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Бостанова</w:t>
            </w:r>
            <w:proofErr w:type="spellEnd"/>
            <w:r>
              <w:rPr>
                <w:rFonts w:ascii="Times New Roman" w:hAnsi="Times New Roman" w:cs="Times New Roman"/>
                <w:sz w:val="24"/>
                <w:szCs w:val="24"/>
              </w:rPr>
              <w:t xml:space="preserve"> Алиса </w:t>
            </w:r>
            <w:proofErr w:type="spellStart"/>
            <w:r>
              <w:rPr>
                <w:rFonts w:ascii="Times New Roman" w:hAnsi="Times New Roman" w:cs="Times New Roman"/>
                <w:sz w:val="24"/>
                <w:szCs w:val="24"/>
              </w:rPr>
              <w:t>Анзоровна</w:t>
            </w:r>
            <w:proofErr w:type="spellEnd"/>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10 Б</w:t>
            </w:r>
          </w:p>
        </w:tc>
        <w:tc>
          <w:tcPr>
            <w:tcW w:w="988" w:type="dxa"/>
          </w:tcPr>
          <w:p w:rsidR="007847F6" w:rsidRPr="009005B2" w:rsidRDefault="007847F6" w:rsidP="007847F6">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005B2">
              <w:rPr>
                <w:rFonts w:ascii="Times New Roman" w:eastAsia="Times New Roman" w:hAnsi="Times New Roman" w:cs="Times New Roman"/>
                <w:sz w:val="24"/>
                <w:szCs w:val="24"/>
                <w:lang w:eastAsia="ru-RU"/>
              </w:rPr>
              <w:t>2</w:t>
            </w:r>
          </w:p>
        </w:tc>
        <w:tc>
          <w:tcPr>
            <w:tcW w:w="1486" w:type="dxa"/>
          </w:tcPr>
          <w:p w:rsidR="007847F6" w:rsidRPr="009005B2"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sidRPr="009005B2">
              <w:rPr>
                <w:rFonts w:ascii="Times New Roman" w:eastAsia="Times New Roman" w:hAnsi="Times New Roman" w:cs="Times New Roman"/>
                <w:sz w:val="24"/>
                <w:szCs w:val="24"/>
                <w:lang w:eastAsia="ru-RU"/>
              </w:rPr>
              <w:t>призер</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w:t>
            </w:r>
          </w:p>
        </w:tc>
        <w:tc>
          <w:tcPr>
            <w:tcW w:w="2955" w:type="dxa"/>
          </w:tcPr>
          <w:p w:rsidR="007847F6"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Бердников Роман Анатольевич</w:t>
            </w:r>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10 А</w:t>
            </w:r>
          </w:p>
        </w:tc>
        <w:tc>
          <w:tcPr>
            <w:tcW w:w="988" w:type="dxa"/>
          </w:tcPr>
          <w:p w:rsidR="007847F6" w:rsidRPr="009005B2" w:rsidRDefault="007847F6" w:rsidP="007847F6">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86"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призер</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w:t>
            </w:r>
          </w:p>
        </w:tc>
        <w:tc>
          <w:tcPr>
            <w:tcW w:w="2955" w:type="dxa"/>
          </w:tcPr>
          <w:p w:rsidR="007847F6"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Бердиева Диана </w:t>
            </w:r>
            <w:proofErr w:type="spellStart"/>
            <w:r>
              <w:rPr>
                <w:rFonts w:ascii="Times New Roman" w:hAnsi="Times New Roman" w:cs="Times New Roman"/>
                <w:sz w:val="24"/>
                <w:szCs w:val="24"/>
              </w:rPr>
              <w:t>Халисовна</w:t>
            </w:r>
            <w:proofErr w:type="spellEnd"/>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11</w:t>
            </w:r>
          </w:p>
        </w:tc>
        <w:tc>
          <w:tcPr>
            <w:tcW w:w="988" w:type="dxa"/>
          </w:tcPr>
          <w:p w:rsidR="007847F6" w:rsidRPr="009005B2" w:rsidRDefault="007847F6" w:rsidP="007847F6">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005B2">
              <w:rPr>
                <w:rFonts w:ascii="Times New Roman" w:eastAsia="Times New Roman" w:hAnsi="Times New Roman" w:cs="Times New Roman"/>
                <w:sz w:val="24"/>
                <w:szCs w:val="24"/>
                <w:lang w:eastAsia="ru-RU"/>
              </w:rPr>
              <w:t>3</w:t>
            </w:r>
          </w:p>
        </w:tc>
        <w:tc>
          <w:tcPr>
            <w:tcW w:w="1486" w:type="dxa"/>
          </w:tcPr>
          <w:p w:rsidR="007847F6" w:rsidRPr="009005B2"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sidRPr="009005B2">
              <w:rPr>
                <w:rFonts w:ascii="Times New Roman" w:eastAsia="Times New Roman" w:hAnsi="Times New Roman" w:cs="Times New Roman"/>
                <w:sz w:val="24"/>
                <w:szCs w:val="24"/>
                <w:lang w:eastAsia="ru-RU"/>
              </w:rPr>
              <w:t>призер</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w:t>
            </w:r>
          </w:p>
        </w:tc>
        <w:tc>
          <w:tcPr>
            <w:tcW w:w="2955" w:type="dxa"/>
          </w:tcPr>
          <w:p w:rsidR="007847F6" w:rsidRPr="009005B2"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Уртенов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Анзор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Заурович</w:t>
            </w:r>
            <w:proofErr w:type="spellEnd"/>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11</w:t>
            </w:r>
          </w:p>
        </w:tc>
        <w:tc>
          <w:tcPr>
            <w:tcW w:w="988" w:type="dxa"/>
          </w:tcPr>
          <w:p w:rsidR="007847F6" w:rsidRPr="009005B2" w:rsidRDefault="007847F6" w:rsidP="007847F6">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005B2">
              <w:rPr>
                <w:rFonts w:ascii="Times New Roman" w:eastAsia="Times New Roman" w:hAnsi="Times New Roman" w:cs="Times New Roman"/>
                <w:sz w:val="24"/>
                <w:szCs w:val="24"/>
                <w:lang w:eastAsia="ru-RU"/>
              </w:rPr>
              <w:t>1</w:t>
            </w:r>
          </w:p>
        </w:tc>
        <w:tc>
          <w:tcPr>
            <w:tcW w:w="1486" w:type="dxa"/>
          </w:tcPr>
          <w:p w:rsidR="007847F6" w:rsidRPr="009005B2"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sidRPr="009005B2">
              <w:rPr>
                <w:rFonts w:ascii="Times New Roman" w:eastAsia="Times New Roman" w:hAnsi="Times New Roman" w:cs="Times New Roman"/>
                <w:sz w:val="24"/>
                <w:szCs w:val="24"/>
                <w:lang w:eastAsia="ru-RU"/>
              </w:rPr>
              <w:t>Победитель</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Обществознание</w:t>
            </w:r>
          </w:p>
        </w:tc>
        <w:tc>
          <w:tcPr>
            <w:tcW w:w="2955" w:type="dxa"/>
          </w:tcPr>
          <w:p w:rsidR="007847F6" w:rsidRPr="009005B2"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Каппушева</w:t>
            </w:r>
            <w:proofErr w:type="spellEnd"/>
            <w:r>
              <w:rPr>
                <w:rFonts w:ascii="Times New Roman" w:hAnsi="Times New Roman" w:cs="Times New Roman"/>
                <w:sz w:val="24"/>
                <w:szCs w:val="24"/>
              </w:rPr>
              <w:t xml:space="preserve"> Алина Борисовна</w:t>
            </w:r>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7 А</w:t>
            </w:r>
          </w:p>
        </w:tc>
        <w:tc>
          <w:tcPr>
            <w:tcW w:w="988" w:type="dxa"/>
          </w:tcPr>
          <w:p w:rsidR="007847F6" w:rsidRPr="003F60D4" w:rsidRDefault="007847F6" w:rsidP="007847F6">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86" w:type="dxa"/>
          </w:tcPr>
          <w:p w:rsidR="007847F6" w:rsidRPr="003F60D4"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sidRPr="003F60D4">
              <w:rPr>
                <w:rFonts w:ascii="Times New Roman" w:eastAsia="Times New Roman" w:hAnsi="Times New Roman" w:cs="Times New Roman"/>
                <w:sz w:val="24"/>
                <w:szCs w:val="24"/>
                <w:lang w:eastAsia="ru-RU"/>
              </w:rPr>
              <w:t>Победитель</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Обществознание</w:t>
            </w:r>
          </w:p>
        </w:tc>
        <w:tc>
          <w:tcPr>
            <w:tcW w:w="2955" w:type="dxa"/>
          </w:tcPr>
          <w:p w:rsidR="007847F6"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Алиева </w:t>
            </w:r>
            <w:proofErr w:type="spellStart"/>
            <w:r>
              <w:rPr>
                <w:rFonts w:ascii="Times New Roman" w:hAnsi="Times New Roman" w:cs="Times New Roman"/>
                <w:sz w:val="24"/>
                <w:szCs w:val="24"/>
              </w:rPr>
              <w:t>Радмила</w:t>
            </w:r>
            <w:proofErr w:type="spellEnd"/>
            <w:r>
              <w:rPr>
                <w:rFonts w:ascii="Times New Roman" w:hAnsi="Times New Roman" w:cs="Times New Roman"/>
                <w:sz w:val="24"/>
                <w:szCs w:val="24"/>
              </w:rPr>
              <w:t xml:space="preserve"> Руслановна</w:t>
            </w:r>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8 Б</w:t>
            </w:r>
          </w:p>
        </w:tc>
        <w:tc>
          <w:tcPr>
            <w:tcW w:w="988" w:type="dxa"/>
          </w:tcPr>
          <w:p w:rsidR="007847F6" w:rsidRPr="003F60D4" w:rsidRDefault="007847F6" w:rsidP="007847F6">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3F60D4">
              <w:rPr>
                <w:rFonts w:ascii="Times New Roman" w:eastAsia="Times New Roman" w:hAnsi="Times New Roman" w:cs="Times New Roman"/>
                <w:sz w:val="24"/>
                <w:szCs w:val="24"/>
                <w:lang w:eastAsia="ru-RU"/>
              </w:rPr>
              <w:t>1</w:t>
            </w:r>
          </w:p>
        </w:tc>
        <w:tc>
          <w:tcPr>
            <w:tcW w:w="1486" w:type="dxa"/>
          </w:tcPr>
          <w:p w:rsidR="007847F6" w:rsidRPr="003F60D4"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sidRPr="003F60D4">
              <w:rPr>
                <w:rFonts w:ascii="Times New Roman" w:eastAsia="Times New Roman" w:hAnsi="Times New Roman" w:cs="Times New Roman"/>
                <w:sz w:val="24"/>
                <w:szCs w:val="24"/>
                <w:lang w:eastAsia="ru-RU"/>
              </w:rPr>
              <w:t>Победитель</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Обществознание</w:t>
            </w:r>
          </w:p>
        </w:tc>
        <w:tc>
          <w:tcPr>
            <w:tcW w:w="2955" w:type="dxa"/>
          </w:tcPr>
          <w:p w:rsidR="007847F6"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Гогуева</w:t>
            </w:r>
            <w:proofErr w:type="spellEnd"/>
            <w:r>
              <w:rPr>
                <w:rFonts w:ascii="Times New Roman" w:hAnsi="Times New Roman" w:cs="Times New Roman"/>
                <w:sz w:val="24"/>
                <w:szCs w:val="24"/>
              </w:rPr>
              <w:t xml:space="preserve"> Алина </w:t>
            </w:r>
            <w:proofErr w:type="spellStart"/>
            <w:r>
              <w:rPr>
                <w:rFonts w:ascii="Times New Roman" w:hAnsi="Times New Roman" w:cs="Times New Roman"/>
                <w:sz w:val="24"/>
                <w:szCs w:val="24"/>
              </w:rPr>
              <w:t>Ибрагимовна</w:t>
            </w:r>
            <w:proofErr w:type="spellEnd"/>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9 В</w:t>
            </w:r>
          </w:p>
        </w:tc>
        <w:tc>
          <w:tcPr>
            <w:tcW w:w="988" w:type="dxa"/>
          </w:tcPr>
          <w:p w:rsidR="007847F6" w:rsidRPr="00E80666" w:rsidRDefault="007847F6" w:rsidP="007847F6">
            <w:pPr>
              <w:jc w:val="center"/>
              <w:rPr>
                <w:rFonts w:ascii="Times New Roman" w:hAnsi="Times New Roman" w:cs="Times New Roman"/>
                <w:sz w:val="24"/>
                <w:szCs w:val="24"/>
              </w:rPr>
            </w:pPr>
            <w:r>
              <w:rPr>
                <w:rFonts w:ascii="Times New Roman" w:hAnsi="Times New Roman" w:cs="Times New Roman"/>
                <w:sz w:val="24"/>
                <w:szCs w:val="24"/>
              </w:rPr>
              <w:t>3</w:t>
            </w:r>
          </w:p>
        </w:tc>
        <w:tc>
          <w:tcPr>
            <w:tcW w:w="1486" w:type="dxa"/>
          </w:tcPr>
          <w:p w:rsidR="007847F6" w:rsidRPr="00733C65"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призер </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Обществознание</w:t>
            </w:r>
          </w:p>
        </w:tc>
        <w:tc>
          <w:tcPr>
            <w:tcW w:w="2955" w:type="dxa"/>
          </w:tcPr>
          <w:p w:rsidR="007847F6"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Есенова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Мадина</w:t>
            </w:r>
            <w:proofErr w:type="spellEnd"/>
            <w:r>
              <w:rPr>
                <w:rFonts w:ascii="Times New Roman" w:hAnsi="Times New Roman" w:cs="Times New Roman"/>
                <w:sz w:val="24"/>
                <w:szCs w:val="24"/>
              </w:rPr>
              <w:t xml:space="preserve"> Робертовна</w:t>
            </w:r>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10 Б</w:t>
            </w:r>
          </w:p>
        </w:tc>
        <w:tc>
          <w:tcPr>
            <w:tcW w:w="988" w:type="dxa"/>
          </w:tcPr>
          <w:p w:rsidR="007847F6" w:rsidRPr="00D62571" w:rsidRDefault="007847F6" w:rsidP="007847F6">
            <w:pPr>
              <w:jc w:val="center"/>
              <w:rPr>
                <w:rFonts w:ascii="Times New Roman" w:hAnsi="Times New Roman" w:cs="Times New Roman"/>
                <w:sz w:val="24"/>
                <w:szCs w:val="24"/>
              </w:rPr>
            </w:pPr>
            <w:r w:rsidRPr="00D62571">
              <w:rPr>
                <w:rFonts w:ascii="Times New Roman" w:hAnsi="Times New Roman" w:cs="Times New Roman"/>
                <w:sz w:val="24"/>
                <w:szCs w:val="24"/>
              </w:rPr>
              <w:t>1</w:t>
            </w:r>
          </w:p>
        </w:tc>
        <w:tc>
          <w:tcPr>
            <w:tcW w:w="1486" w:type="dxa"/>
          </w:tcPr>
          <w:p w:rsidR="007847F6" w:rsidRPr="00D62571"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sidRPr="00D62571">
              <w:rPr>
                <w:rFonts w:ascii="Times New Roman" w:eastAsia="Times New Roman" w:hAnsi="Times New Roman" w:cs="Times New Roman"/>
                <w:sz w:val="24"/>
                <w:szCs w:val="24"/>
                <w:lang w:eastAsia="ru-RU"/>
              </w:rPr>
              <w:t>Победитель</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Обществознание</w:t>
            </w:r>
          </w:p>
        </w:tc>
        <w:tc>
          <w:tcPr>
            <w:tcW w:w="2955" w:type="dxa"/>
          </w:tcPr>
          <w:p w:rsidR="007847F6"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Коркмазов</w:t>
            </w:r>
            <w:proofErr w:type="spellEnd"/>
            <w:r>
              <w:rPr>
                <w:rFonts w:ascii="Times New Roman" w:hAnsi="Times New Roman" w:cs="Times New Roman"/>
                <w:sz w:val="24"/>
                <w:szCs w:val="24"/>
              </w:rPr>
              <w:t xml:space="preserve"> Ислам Раулевич</w:t>
            </w:r>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11</w:t>
            </w:r>
          </w:p>
        </w:tc>
        <w:tc>
          <w:tcPr>
            <w:tcW w:w="988" w:type="dxa"/>
          </w:tcPr>
          <w:p w:rsidR="007847F6" w:rsidRPr="00D62571" w:rsidRDefault="007847F6" w:rsidP="007847F6">
            <w:pPr>
              <w:jc w:val="center"/>
              <w:rPr>
                <w:rFonts w:ascii="Times New Roman" w:hAnsi="Times New Roman" w:cs="Times New Roman"/>
                <w:sz w:val="24"/>
                <w:szCs w:val="24"/>
              </w:rPr>
            </w:pPr>
            <w:r w:rsidRPr="00D62571">
              <w:rPr>
                <w:rFonts w:ascii="Times New Roman" w:hAnsi="Times New Roman" w:cs="Times New Roman"/>
                <w:sz w:val="24"/>
                <w:szCs w:val="24"/>
              </w:rPr>
              <w:t>1</w:t>
            </w:r>
          </w:p>
        </w:tc>
        <w:tc>
          <w:tcPr>
            <w:tcW w:w="1486" w:type="dxa"/>
          </w:tcPr>
          <w:p w:rsidR="007847F6" w:rsidRPr="00D62571"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sidRPr="00D62571">
              <w:rPr>
                <w:rFonts w:ascii="Times New Roman" w:eastAsia="Times New Roman" w:hAnsi="Times New Roman" w:cs="Times New Roman"/>
                <w:sz w:val="24"/>
                <w:szCs w:val="24"/>
                <w:lang w:eastAsia="ru-RU"/>
              </w:rPr>
              <w:t>Победитель</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2955" w:type="dxa"/>
          </w:tcPr>
          <w:p w:rsidR="007847F6"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Урусова </w:t>
            </w:r>
            <w:proofErr w:type="spellStart"/>
            <w:r>
              <w:rPr>
                <w:rFonts w:ascii="Times New Roman" w:hAnsi="Times New Roman" w:cs="Times New Roman"/>
                <w:sz w:val="24"/>
                <w:szCs w:val="24"/>
              </w:rPr>
              <w:t>Аэлита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Расуловна</w:t>
            </w:r>
            <w:proofErr w:type="spellEnd"/>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7 А</w:t>
            </w:r>
          </w:p>
        </w:tc>
        <w:tc>
          <w:tcPr>
            <w:tcW w:w="988" w:type="dxa"/>
          </w:tcPr>
          <w:p w:rsidR="007847F6" w:rsidRPr="00A34A5E" w:rsidRDefault="007847F6" w:rsidP="007847F6">
            <w:pPr>
              <w:widowControl w:val="0"/>
              <w:tabs>
                <w:tab w:val="center" w:pos="4677"/>
                <w:tab w:val="right" w:pos="9355"/>
              </w:tabs>
              <w:autoSpaceDE w:val="0"/>
              <w:autoSpaceDN w:val="0"/>
              <w:adjustRightInd w:val="0"/>
              <w:jc w:val="center"/>
              <w:rPr>
                <w:rFonts w:ascii="Times New Roman" w:hAnsi="Times New Roman" w:cs="Times New Roman"/>
                <w:sz w:val="24"/>
                <w:szCs w:val="24"/>
              </w:rPr>
            </w:pPr>
            <w:r w:rsidRPr="00A34A5E">
              <w:rPr>
                <w:rFonts w:ascii="Times New Roman" w:hAnsi="Times New Roman" w:cs="Times New Roman"/>
                <w:sz w:val="24"/>
                <w:szCs w:val="24"/>
              </w:rPr>
              <w:t>1</w:t>
            </w:r>
          </w:p>
        </w:tc>
        <w:tc>
          <w:tcPr>
            <w:tcW w:w="1486" w:type="dxa"/>
          </w:tcPr>
          <w:p w:rsidR="007847F6" w:rsidRPr="00733C65"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Победитель </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2955" w:type="dxa"/>
          </w:tcPr>
          <w:p w:rsidR="007847F6"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Черкасов Алан </w:t>
            </w:r>
            <w:proofErr w:type="spellStart"/>
            <w:r>
              <w:rPr>
                <w:rFonts w:ascii="Times New Roman" w:hAnsi="Times New Roman" w:cs="Times New Roman"/>
                <w:sz w:val="24"/>
                <w:szCs w:val="24"/>
              </w:rPr>
              <w:t>Исмаилович</w:t>
            </w:r>
            <w:proofErr w:type="spellEnd"/>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8 В</w:t>
            </w:r>
          </w:p>
        </w:tc>
        <w:tc>
          <w:tcPr>
            <w:tcW w:w="988" w:type="dxa"/>
          </w:tcPr>
          <w:p w:rsidR="007847F6" w:rsidRPr="00A34A5E" w:rsidRDefault="007847F6" w:rsidP="007847F6">
            <w:pPr>
              <w:widowControl w:val="0"/>
              <w:tabs>
                <w:tab w:val="center" w:pos="4677"/>
                <w:tab w:val="right" w:pos="935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486"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призер</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2955" w:type="dxa"/>
          </w:tcPr>
          <w:p w:rsidR="007847F6"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Батчаева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Джамиля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Анзоровна</w:t>
            </w:r>
            <w:proofErr w:type="spellEnd"/>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9 Г</w:t>
            </w:r>
          </w:p>
        </w:tc>
        <w:tc>
          <w:tcPr>
            <w:tcW w:w="988" w:type="dxa"/>
          </w:tcPr>
          <w:p w:rsidR="007847F6" w:rsidRPr="00A34A5E"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2</w:t>
            </w:r>
            <w:r w:rsidRPr="00A34A5E">
              <w:rPr>
                <w:rFonts w:ascii="Times New Roman" w:hAnsi="Times New Roman" w:cs="Times New Roman"/>
                <w:sz w:val="24"/>
                <w:szCs w:val="24"/>
              </w:rPr>
              <w:t xml:space="preserve"> </w:t>
            </w:r>
          </w:p>
        </w:tc>
        <w:tc>
          <w:tcPr>
            <w:tcW w:w="1486" w:type="dxa"/>
          </w:tcPr>
          <w:p w:rsidR="007847F6" w:rsidRPr="00A34A5E"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eastAsia="ru-RU"/>
              </w:rPr>
              <w:t>п</w:t>
            </w:r>
            <w:r w:rsidRPr="00A34A5E">
              <w:rPr>
                <w:rFonts w:ascii="Times New Roman" w:eastAsia="Times New Roman" w:hAnsi="Times New Roman" w:cs="Times New Roman"/>
                <w:sz w:val="24"/>
                <w:szCs w:val="24"/>
                <w:lang w:eastAsia="ru-RU"/>
              </w:rPr>
              <w:t>ризер</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2955" w:type="dxa"/>
          </w:tcPr>
          <w:p w:rsidR="007847F6"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Тебуева</w:t>
            </w:r>
            <w:proofErr w:type="spellEnd"/>
            <w:r>
              <w:rPr>
                <w:rFonts w:ascii="Times New Roman" w:hAnsi="Times New Roman" w:cs="Times New Roman"/>
                <w:sz w:val="24"/>
                <w:szCs w:val="24"/>
              </w:rPr>
              <w:t xml:space="preserve"> Лейла </w:t>
            </w:r>
            <w:proofErr w:type="spellStart"/>
            <w:r>
              <w:rPr>
                <w:rFonts w:ascii="Times New Roman" w:hAnsi="Times New Roman" w:cs="Times New Roman"/>
                <w:sz w:val="24"/>
                <w:szCs w:val="24"/>
              </w:rPr>
              <w:t>Азнауровна</w:t>
            </w:r>
            <w:proofErr w:type="spellEnd"/>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10 Б</w:t>
            </w:r>
          </w:p>
        </w:tc>
        <w:tc>
          <w:tcPr>
            <w:tcW w:w="988" w:type="dxa"/>
          </w:tcPr>
          <w:p w:rsidR="007847F6" w:rsidRPr="00A34A5E"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1</w:t>
            </w:r>
          </w:p>
        </w:tc>
        <w:tc>
          <w:tcPr>
            <w:tcW w:w="1486" w:type="dxa"/>
          </w:tcPr>
          <w:p w:rsidR="007847F6" w:rsidRPr="00A34A5E"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Победитель</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2955" w:type="dxa"/>
          </w:tcPr>
          <w:p w:rsidR="007847F6"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Боташев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Халис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Казбекович</w:t>
            </w:r>
            <w:proofErr w:type="spellEnd"/>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11</w:t>
            </w:r>
          </w:p>
        </w:tc>
        <w:tc>
          <w:tcPr>
            <w:tcW w:w="988" w:type="dxa"/>
          </w:tcPr>
          <w:p w:rsidR="007847F6" w:rsidRPr="00A34A5E"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sidRPr="00A34A5E">
              <w:rPr>
                <w:rFonts w:ascii="Times New Roman" w:eastAsia="Times New Roman" w:hAnsi="Times New Roman" w:cs="Times New Roman"/>
                <w:sz w:val="24"/>
                <w:szCs w:val="24"/>
                <w:lang w:eastAsia="ru-RU"/>
              </w:rPr>
              <w:t>2</w:t>
            </w:r>
          </w:p>
        </w:tc>
        <w:tc>
          <w:tcPr>
            <w:tcW w:w="1486" w:type="dxa"/>
          </w:tcPr>
          <w:p w:rsidR="007847F6" w:rsidRPr="00733C65"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Призер</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География</w:t>
            </w:r>
          </w:p>
        </w:tc>
        <w:tc>
          <w:tcPr>
            <w:tcW w:w="2955" w:type="dxa"/>
          </w:tcPr>
          <w:p w:rsidR="007847F6"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Байрамуков</w:t>
            </w:r>
            <w:proofErr w:type="spellEnd"/>
            <w:r>
              <w:rPr>
                <w:rFonts w:ascii="Times New Roman" w:hAnsi="Times New Roman" w:cs="Times New Roman"/>
                <w:sz w:val="24"/>
                <w:szCs w:val="24"/>
              </w:rPr>
              <w:t xml:space="preserve"> Альберт </w:t>
            </w:r>
            <w:proofErr w:type="spellStart"/>
            <w:r>
              <w:rPr>
                <w:rFonts w:ascii="Times New Roman" w:hAnsi="Times New Roman" w:cs="Times New Roman"/>
                <w:sz w:val="24"/>
                <w:szCs w:val="24"/>
              </w:rPr>
              <w:t>Эльбрусович</w:t>
            </w:r>
            <w:proofErr w:type="spellEnd"/>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7 А</w:t>
            </w:r>
          </w:p>
        </w:tc>
        <w:tc>
          <w:tcPr>
            <w:tcW w:w="988" w:type="dxa"/>
          </w:tcPr>
          <w:p w:rsidR="007847F6" w:rsidRPr="00733C65"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c>
          <w:tcPr>
            <w:tcW w:w="1486" w:type="dxa"/>
          </w:tcPr>
          <w:p w:rsidR="007847F6" w:rsidRPr="00733C65"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Призер </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География</w:t>
            </w:r>
          </w:p>
        </w:tc>
        <w:tc>
          <w:tcPr>
            <w:tcW w:w="2955" w:type="dxa"/>
          </w:tcPr>
          <w:p w:rsidR="007847F6"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Коркмазова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Мадина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Рамазановна</w:t>
            </w:r>
            <w:proofErr w:type="spellEnd"/>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8 В</w:t>
            </w:r>
          </w:p>
        </w:tc>
        <w:tc>
          <w:tcPr>
            <w:tcW w:w="988" w:type="dxa"/>
          </w:tcPr>
          <w:p w:rsidR="007847F6" w:rsidRPr="00733C65"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tc>
        <w:tc>
          <w:tcPr>
            <w:tcW w:w="1486" w:type="dxa"/>
          </w:tcPr>
          <w:p w:rsidR="007847F6" w:rsidRPr="00733C65"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победитель</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География</w:t>
            </w:r>
          </w:p>
        </w:tc>
        <w:tc>
          <w:tcPr>
            <w:tcW w:w="2955" w:type="dxa"/>
          </w:tcPr>
          <w:p w:rsidR="007847F6"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Аджиева</w:t>
            </w:r>
            <w:proofErr w:type="spellEnd"/>
            <w:r>
              <w:rPr>
                <w:rFonts w:ascii="Times New Roman" w:hAnsi="Times New Roman" w:cs="Times New Roman"/>
                <w:sz w:val="24"/>
                <w:szCs w:val="24"/>
              </w:rPr>
              <w:t xml:space="preserve"> Амалия Рустамовна</w:t>
            </w:r>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9 Г</w:t>
            </w:r>
          </w:p>
        </w:tc>
        <w:tc>
          <w:tcPr>
            <w:tcW w:w="988" w:type="dxa"/>
          </w:tcPr>
          <w:p w:rsidR="007847F6" w:rsidRPr="00733C65"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tc>
        <w:tc>
          <w:tcPr>
            <w:tcW w:w="1486" w:type="dxa"/>
          </w:tcPr>
          <w:p w:rsidR="007847F6" w:rsidRPr="00733C65"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Победитель </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География</w:t>
            </w:r>
          </w:p>
        </w:tc>
        <w:tc>
          <w:tcPr>
            <w:tcW w:w="2955" w:type="dxa"/>
          </w:tcPr>
          <w:p w:rsidR="007847F6"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Мачуков</w:t>
            </w:r>
            <w:proofErr w:type="spellEnd"/>
            <w:r>
              <w:rPr>
                <w:rFonts w:ascii="Times New Roman" w:hAnsi="Times New Roman" w:cs="Times New Roman"/>
                <w:sz w:val="24"/>
                <w:szCs w:val="24"/>
              </w:rPr>
              <w:t xml:space="preserve"> Руслан </w:t>
            </w:r>
            <w:proofErr w:type="spellStart"/>
            <w:r>
              <w:rPr>
                <w:rFonts w:ascii="Times New Roman" w:hAnsi="Times New Roman" w:cs="Times New Roman"/>
                <w:sz w:val="24"/>
                <w:szCs w:val="24"/>
              </w:rPr>
              <w:t>Унухович</w:t>
            </w:r>
            <w:proofErr w:type="spellEnd"/>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10 А</w:t>
            </w:r>
          </w:p>
        </w:tc>
        <w:tc>
          <w:tcPr>
            <w:tcW w:w="988"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c>
          <w:tcPr>
            <w:tcW w:w="1486"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призер</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54</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География</w:t>
            </w:r>
          </w:p>
        </w:tc>
        <w:tc>
          <w:tcPr>
            <w:tcW w:w="2955" w:type="dxa"/>
          </w:tcPr>
          <w:p w:rsidR="007847F6"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Боташев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Халис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Казбекович</w:t>
            </w:r>
            <w:proofErr w:type="spellEnd"/>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11</w:t>
            </w:r>
          </w:p>
        </w:tc>
        <w:tc>
          <w:tcPr>
            <w:tcW w:w="988" w:type="dxa"/>
          </w:tcPr>
          <w:p w:rsidR="007847F6" w:rsidRDefault="007847F6" w:rsidP="007847F6">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86"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призер</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w:t>
            </w:r>
          </w:p>
        </w:tc>
        <w:tc>
          <w:tcPr>
            <w:tcW w:w="2955" w:type="dxa"/>
          </w:tcPr>
          <w:p w:rsidR="007847F6"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Урусова </w:t>
            </w:r>
            <w:proofErr w:type="spellStart"/>
            <w:r>
              <w:rPr>
                <w:rFonts w:ascii="Times New Roman" w:hAnsi="Times New Roman" w:cs="Times New Roman"/>
                <w:sz w:val="24"/>
                <w:szCs w:val="24"/>
              </w:rPr>
              <w:t>Аэлита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Расуловна</w:t>
            </w:r>
            <w:proofErr w:type="spellEnd"/>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7 А</w:t>
            </w:r>
          </w:p>
        </w:tc>
        <w:tc>
          <w:tcPr>
            <w:tcW w:w="988" w:type="dxa"/>
          </w:tcPr>
          <w:p w:rsidR="007847F6" w:rsidRPr="002F67CA" w:rsidRDefault="007847F6" w:rsidP="007847F6">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2F67CA">
              <w:rPr>
                <w:rFonts w:ascii="Times New Roman" w:eastAsia="Times New Roman" w:hAnsi="Times New Roman" w:cs="Times New Roman"/>
                <w:sz w:val="24"/>
                <w:szCs w:val="24"/>
                <w:lang w:eastAsia="ru-RU"/>
              </w:rPr>
              <w:t>1</w:t>
            </w:r>
          </w:p>
        </w:tc>
        <w:tc>
          <w:tcPr>
            <w:tcW w:w="1486" w:type="dxa"/>
          </w:tcPr>
          <w:p w:rsidR="007847F6" w:rsidRPr="00733C65"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Победитель </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w:t>
            </w:r>
          </w:p>
        </w:tc>
        <w:tc>
          <w:tcPr>
            <w:tcW w:w="2955" w:type="dxa"/>
          </w:tcPr>
          <w:p w:rsidR="007847F6"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Черкасов Алан </w:t>
            </w:r>
            <w:proofErr w:type="spellStart"/>
            <w:r>
              <w:rPr>
                <w:rFonts w:ascii="Times New Roman" w:hAnsi="Times New Roman" w:cs="Times New Roman"/>
                <w:sz w:val="24"/>
                <w:szCs w:val="24"/>
              </w:rPr>
              <w:t>Исмаилович</w:t>
            </w:r>
            <w:proofErr w:type="spellEnd"/>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8 В</w:t>
            </w:r>
          </w:p>
        </w:tc>
        <w:tc>
          <w:tcPr>
            <w:tcW w:w="988" w:type="dxa"/>
          </w:tcPr>
          <w:p w:rsidR="007847F6" w:rsidRPr="002F67CA" w:rsidRDefault="007847F6" w:rsidP="007847F6">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2F67CA">
              <w:rPr>
                <w:rFonts w:ascii="Times New Roman" w:eastAsia="Times New Roman" w:hAnsi="Times New Roman" w:cs="Times New Roman"/>
                <w:sz w:val="24"/>
                <w:szCs w:val="24"/>
                <w:lang w:eastAsia="ru-RU"/>
              </w:rPr>
              <w:t>3</w:t>
            </w:r>
          </w:p>
        </w:tc>
        <w:tc>
          <w:tcPr>
            <w:tcW w:w="1486"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призер</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w:t>
            </w:r>
          </w:p>
        </w:tc>
        <w:tc>
          <w:tcPr>
            <w:tcW w:w="2955" w:type="dxa"/>
          </w:tcPr>
          <w:p w:rsidR="007847F6"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Батчаева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Джамиля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Солтан-Муратовна</w:t>
            </w:r>
            <w:proofErr w:type="spellEnd"/>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9 А</w:t>
            </w:r>
          </w:p>
        </w:tc>
        <w:tc>
          <w:tcPr>
            <w:tcW w:w="988" w:type="dxa"/>
          </w:tcPr>
          <w:p w:rsidR="007847F6" w:rsidRPr="00733C65" w:rsidRDefault="007847F6" w:rsidP="007847F6">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86" w:type="dxa"/>
          </w:tcPr>
          <w:p w:rsidR="007847F6" w:rsidRPr="00733C65"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победитель</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w:t>
            </w:r>
          </w:p>
        </w:tc>
        <w:tc>
          <w:tcPr>
            <w:tcW w:w="2955" w:type="dxa"/>
          </w:tcPr>
          <w:p w:rsidR="007847F6"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Эбзеева</w:t>
            </w:r>
            <w:proofErr w:type="spellEnd"/>
            <w:r>
              <w:rPr>
                <w:rFonts w:ascii="Times New Roman" w:hAnsi="Times New Roman" w:cs="Times New Roman"/>
                <w:sz w:val="24"/>
                <w:szCs w:val="24"/>
              </w:rPr>
              <w:t xml:space="preserve"> Арина </w:t>
            </w:r>
            <w:proofErr w:type="spellStart"/>
            <w:r>
              <w:rPr>
                <w:rFonts w:ascii="Times New Roman" w:hAnsi="Times New Roman" w:cs="Times New Roman"/>
                <w:sz w:val="24"/>
                <w:szCs w:val="24"/>
              </w:rPr>
              <w:t>Ахматовна</w:t>
            </w:r>
            <w:proofErr w:type="spellEnd"/>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10 А</w:t>
            </w:r>
          </w:p>
        </w:tc>
        <w:tc>
          <w:tcPr>
            <w:tcW w:w="988" w:type="dxa"/>
          </w:tcPr>
          <w:p w:rsidR="007847F6" w:rsidRDefault="007847F6" w:rsidP="007847F6">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86"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призер</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w:t>
            </w:r>
          </w:p>
        </w:tc>
        <w:tc>
          <w:tcPr>
            <w:tcW w:w="2955" w:type="dxa"/>
          </w:tcPr>
          <w:p w:rsidR="007847F6"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Гербек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Халимат</w:t>
            </w:r>
            <w:proofErr w:type="spellEnd"/>
            <w:r>
              <w:rPr>
                <w:rFonts w:ascii="Times New Roman" w:hAnsi="Times New Roman" w:cs="Times New Roman"/>
                <w:sz w:val="24"/>
                <w:szCs w:val="24"/>
              </w:rPr>
              <w:t xml:space="preserve"> Рашидовна</w:t>
            </w:r>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8 Г</w:t>
            </w:r>
          </w:p>
        </w:tc>
        <w:tc>
          <w:tcPr>
            <w:tcW w:w="988" w:type="dxa"/>
          </w:tcPr>
          <w:p w:rsidR="007847F6" w:rsidRPr="00733C65" w:rsidRDefault="007847F6" w:rsidP="007847F6">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86" w:type="dxa"/>
          </w:tcPr>
          <w:p w:rsidR="007847F6" w:rsidRPr="00733C65"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призер</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w:t>
            </w:r>
          </w:p>
        </w:tc>
        <w:tc>
          <w:tcPr>
            <w:tcW w:w="2955" w:type="dxa"/>
          </w:tcPr>
          <w:p w:rsidR="007847F6"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Бостанова</w:t>
            </w:r>
            <w:proofErr w:type="spellEnd"/>
            <w:r>
              <w:rPr>
                <w:rFonts w:ascii="Times New Roman" w:hAnsi="Times New Roman" w:cs="Times New Roman"/>
                <w:sz w:val="24"/>
                <w:szCs w:val="24"/>
              </w:rPr>
              <w:t xml:space="preserve"> Алиса </w:t>
            </w:r>
            <w:proofErr w:type="spellStart"/>
            <w:r>
              <w:rPr>
                <w:rFonts w:ascii="Times New Roman" w:hAnsi="Times New Roman" w:cs="Times New Roman"/>
                <w:sz w:val="24"/>
                <w:szCs w:val="24"/>
              </w:rPr>
              <w:t>Анзоровна</w:t>
            </w:r>
            <w:proofErr w:type="spellEnd"/>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10 Б</w:t>
            </w:r>
          </w:p>
        </w:tc>
        <w:tc>
          <w:tcPr>
            <w:tcW w:w="988" w:type="dxa"/>
          </w:tcPr>
          <w:p w:rsidR="007847F6" w:rsidRPr="009C182C" w:rsidRDefault="007847F6" w:rsidP="007847F6">
            <w:pPr>
              <w:jc w:val="center"/>
              <w:rPr>
                <w:rFonts w:ascii="Times New Roman" w:hAnsi="Times New Roman" w:cs="Times New Roman"/>
                <w:sz w:val="24"/>
                <w:szCs w:val="24"/>
              </w:rPr>
            </w:pPr>
            <w:r>
              <w:rPr>
                <w:rFonts w:ascii="Times New Roman" w:hAnsi="Times New Roman" w:cs="Times New Roman"/>
                <w:sz w:val="24"/>
                <w:szCs w:val="24"/>
              </w:rPr>
              <w:t>2</w:t>
            </w:r>
          </w:p>
        </w:tc>
        <w:tc>
          <w:tcPr>
            <w:tcW w:w="1486" w:type="dxa"/>
          </w:tcPr>
          <w:p w:rsidR="007847F6" w:rsidRPr="009C182C" w:rsidRDefault="007847F6" w:rsidP="007847F6">
            <w:pPr>
              <w:rPr>
                <w:rFonts w:ascii="Times New Roman" w:hAnsi="Times New Roman" w:cs="Times New Roman"/>
                <w:sz w:val="24"/>
                <w:szCs w:val="24"/>
              </w:rPr>
            </w:pPr>
            <w:r w:rsidRPr="009C182C">
              <w:rPr>
                <w:rFonts w:ascii="Times New Roman" w:eastAsia="Times New Roman" w:hAnsi="Times New Roman" w:cs="Times New Roman"/>
                <w:sz w:val="24"/>
                <w:szCs w:val="24"/>
                <w:lang w:eastAsia="ru-RU"/>
              </w:rPr>
              <w:t>призер</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w:t>
            </w:r>
          </w:p>
        </w:tc>
        <w:tc>
          <w:tcPr>
            <w:tcW w:w="2955" w:type="dxa"/>
          </w:tcPr>
          <w:p w:rsidR="007847F6"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Бердиева Диана </w:t>
            </w:r>
            <w:proofErr w:type="spellStart"/>
            <w:r>
              <w:rPr>
                <w:rFonts w:ascii="Times New Roman" w:hAnsi="Times New Roman" w:cs="Times New Roman"/>
                <w:sz w:val="24"/>
                <w:szCs w:val="24"/>
              </w:rPr>
              <w:t>Халисовна</w:t>
            </w:r>
            <w:proofErr w:type="spellEnd"/>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11</w:t>
            </w:r>
          </w:p>
        </w:tc>
        <w:tc>
          <w:tcPr>
            <w:tcW w:w="988" w:type="dxa"/>
          </w:tcPr>
          <w:p w:rsidR="007847F6" w:rsidRPr="009C182C" w:rsidRDefault="007847F6" w:rsidP="007847F6">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86" w:type="dxa"/>
          </w:tcPr>
          <w:p w:rsidR="007847F6" w:rsidRPr="009C182C"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победитель</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Информатика и ИКТ</w:t>
            </w:r>
          </w:p>
        </w:tc>
        <w:tc>
          <w:tcPr>
            <w:tcW w:w="2955" w:type="dxa"/>
          </w:tcPr>
          <w:p w:rsidR="007847F6"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Эбзеев</w:t>
            </w:r>
            <w:proofErr w:type="spellEnd"/>
            <w:r>
              <w:rPr>
                <w:rFonts w:ascii="Times New Roman" w:hAnsi="Times New Roman" w:cs="Times New Roman"/>
                <w:sz w:val="24"/>
                <w:szCs w:val="24"/>
              </w:rPr>
              <w:t xml:space="preserve"> Аслан </w:t>
            </w:r>
            <w:proofErr w:type="spellStart"/>
            <w:r>
              <w:rPr>
                <w:rFonts w:ascii="Times New Roman" w:hAnsi="Times New Roman" w:cs="Times New Roman"/>
                <w:sz w:val="24"/>
                <w:szCs w:val="24"/>
              </w:rPr>
              <w:t>Ахматович</w:t>
            </w:r>
            <w:proofErr w:type="spellEnd"/>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9 Г</w:t>
            </w:r>
          </w:p>
        </w:tc>
        <w:tc>
          <w:tcPr>
            <w:tcW w:w="988" w:type="dxa"/>
          </w:tcPr>
          <w:p w:rsidR="007847F6" w:rsidRPr="00733C65" w:rsidRDefault="007847F6" w:rsidP="007847F6">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86" w:type="dxa"/>
          </w:tcPr>
          <w:p w:rsidR="007847F6" w:rsidRPr="00733C65"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призер</w:t>
            </w:r>
          </w:p>
        </w:tc>
      </w:tr>
      <w:tr w:rsidR="007847F6" w:rsidRPr="004B0962" w:rsidTr="007847F6">
        <w:trPr>
          <w:trHeight w:val="671"/>
        </w:trPr>
        <w:tc>
          <w:tcPr>
            <w:tcW w:w="647"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Информатика и ИКТ</w:t>
            </w:r>
          </w:p>
        </w:tc>
        <w:tc>
          <w:tcPr>
            <w:tcW w:w="2955" w:type="dxa"/>
          </w:tcPr>
          <w:p w:rsidR="007847F6"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Бостанова</w:t>
            </w:r>
            <w:proofErr w:type="spellEnd"/>
            <w:r>
              <w:rPr>
                <w:rFonts w:ascii="Times New Roman" w:hAnsi="Times New Roman" w:cs="Times New Roman"/>
                <w:sz w:val="24"/>
                <w:szCs w:val="24"/>
              </w:rPr>
              <w:t xml:space="preserve"> Алиса </w:t>
            </w:r>
            <w:proofErr w:type="spellStart"/>
            <w:r>
              <w:rPr>
                <w:rFonts w:ascii="Times New Roman" w:hAnsi="Times New Roman" w:cs="Times New Roman"/>
                <w:sz w:val="24"/>
                <w:szCs w:val="24"/>
              </w:rPr>
              <w:t>Анзоровна</w:t>
            </w:r>
            <w:proofErr w:type="spellEnd"/>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10 Б</w:t>
            </w:r>
          </w:p>
        </w:tc>
        <w:tc>
          <w:tcPr>
            <w:tcW w:w="988" w:type="dxa"/>
          </w:tcPr>
          <w:p w:rsidR="007847F6" w:rsidRPr="00733C65" w:rsidRDefault="007847F6" w:rsidP="007847F6">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86" w:type="dxa"/>
          </w:tcPr>
          <w:p w:rsidR="007847F6" w:rsidRPr="00733C65"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призер</w:t>
            </w:r>
          </w:p>
        </w:tc>
      </w:tr>
      <w:tr w:rsidR="007847F6" w:rsidRPr="004B0962" w:rsidTr="007847F6">
        <w:trPr>
          <w:trHeight w:val="671"/>
        </w:trPr>
        <w:tc>
          <w:tcPr>
            <w:tcW w:w="647" w:type="dxa"/>
          </w:tcPr>
          <w:p w:rsidR="007847F6" w:rsidRDefault="007847F6" w:rsidP="007847F6">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Информатика и ИКТ</w:t>
            </w:r>
          </w:p>
        </w:tc>
        <w:tc>
          <w:tcPr>
            <w:tcW w:w="2955" w:type="dxa"/>
          </w:tcPr>
          <w:p w:rsidR="007847F6"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Боташев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Халис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Казбекович</w:t>
            </w:r>
            <w:proofErr w:type="spellEnd"/>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11</w:t>
            </w:r>
          </w:p>
        </w:tc>
        <w:tc>
          <w:tcPr>
            <w:tcW w:w="988" w:type="dxa"/>
          </w:tcPr>
          <w:p w:rsidR="007847F6" w:rsidRDefault="007847F6" w:rsidP="007847F6">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86"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призер</w:t>
            </w:r>
          </w:p>
        </w:tc>
      </w:tr>
      <w:tr w:rsidR="007847F6" w:rsidRPr="004B0962" w:rsidTr="007847F6">
        <w:trPr>
          <w:trHeight w:val="671"/>
        </w:trPr>
        <w:tc>
          <w:tcPr>
            <w:tcW w:w="647" w:type="dxa"/>
          </w:tcPr>
          <w:p w:rsidR="007847F6" w:rsidRDefault="007847F6" w:rsidP="007847F6">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Искусство (МХК)</w:t>
            </w:r>
          </w:p>
        </w:tc>
        <w:tc>
          <w:tcPr>
            <w:tcW w:w="2955" w:type="dxa"/>
          </w:tcPr>
          <w:p w:rsidR="007847F6"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Катчиева</w:t>
            </w:r>
            <w:proofErr w:type="spellEnd"/>
            <w:r>
              <w:rPr>
                <w:rFonts w:ascii="Times New Roman" w:hAnsi="Times New Roman" w:cs="Times New Roman"/>
                <w:sz w:val="24"/>
                <w:szCs w:val="24"/>
              </w:rPr>
              <w:t xml:space="preserve"> Алина Руслановна</w:t>
            </w:r>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10 Б</w:t>
            </w:r>
          </w:p>
        </w:tc>
        <w:tc>
          <w:tcPr>
            <w:tcW w:w="988" w:type="dxa"/>
          </w:tcPr>
          <w:p w:rsidR="007847F6" w:rsidRPr="00733C65" w:rsidRDefault="007847F6" w:rsidP="007847F6">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86" w:type="dxa"/>
          </w:tcPr>
          <w:p w:rsidR="007847F6" w:rsidRPr="00733C65"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призер</w:t>
            </w:r>
          </w:p>
        </w:tc>
      </w:tr>
      <w:tr w:rsidR="007847F6" w:rsidRPr="004B0962" w:rsidTr="007847F6">
        <w:trPr>
          <w:trHeight w:val="671"/>
        </w:trPr>
        <w:tc>
          <w:tcPr>
            <w:tcW w:w="647" w:type="dxa"/>
          </w:tcPr>
          <w:p w:rsidR="007847F6" w:rsidRDefault="007847F6" w:rsidP="007847F6">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Экология</w:t>
            </w:r>
          </w:p>
        </w:tc>
        <w:tc>
          <w:tcPr>
            <w:tcW w:w="2955" w:type="dxa"/>
          </w:tcPr>
          <w:p w:rsidR="007847F6"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sidRPr="004A6AB7">
              <w:rPr>
                <w:rFonts w:ascii="Times New Roman" w:hAnsi="Times New Roman" w:cs="Times New Roman"/>
                <w:sz w:val="24"/>
                <w:szCs w:val="24"/>
              </w:rPr>
              <w:t>Бостанова</w:t>
            </w:r>
            <w:proofErr w:type="spellEnd"/>
            <w:r w:rsidRPr="004A6AB7">
              <w:rPr>
                <w:rFonts w:ascii="Times New Roman" w:hAnsi="Times New Roman" w:cs="Times New Roman"/>
                <w:sz w:val="24"/>
                <w:szCs w:val="24"/>
              </w:rPr>
              <w:t xml:space="preserve"> Алиса </w:t>
            </w:r>
            <w:proofErr w:type="spellStart"/>
            <w:r w:rsidRPr="004A6AB7">
              <w:rPr>
                <w:rFonts w:ascii="Times New Roman" w:hAnsi="Times New Roman" w:cs="Times New Roman"/>
                <w:sz w:val="24"/>
                <w:szCs w:val="24"/>
              </w:rPr>
              <w:t>Анзор</w:t>
            </w:r>
            <w:r>
              <w:rPr>
                <w:rFonts w:ascii="Times New Roman" w:hAnsi="Times New Roman" w:cs="Times New Roman"/>
                <w:sz w:val="24"/>
                <w:szCs w:val="24"/>
              </w:rPr>
              <w:t>овна</w:t>
            </w:r>
            <w:proofErr w:type="spellEnd"/>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10 Б</w:t>
            </w:r>
          </w:p>
        </w:tc>
        <w:tc>
          <w:tcPr>
            <w:tcW w:w="988" w:type="dxa"/>
          </w:tcPr>
          <w:p w:rsidR="007847F6" w:rsidRPr="004A6AB7" w:rsidRDefault="007847F6" w:rsidP="007847F6">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86" w:type="dxa"/>
          </w:tcPr>
          <w:p w:rsidR="007847F6" w:rsidRPr="004A6AB7"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победитель</w:t>
            </w:r>
            <w:r w:rsidRPr="004A6AB7">
              <w:rPr>
                <w:rFonts w:ascii="Times New Roman" w:eastAsia="Times New Roman" w:hAnsi="Times New Roman" w:cs="Times New Roman"/>
                <w:sz w:val="24"/>
                <w:szCs w:val="24"/>
                <w:lang w:eastAsia="ru-RU"/>
              </w:rPr>
              <w:t xml:space="preserve"> </w:t>
            </w:r>
          </w:p>
        </w:tc>
      </w:tr>
      <w:tr w:rsidR="007847F6" w:rsidRPr="004B0962" w:rsidTr="007847F6">
        <w:trPr>
          <w:trHeight w:val="671"/>
        </w:trPr>
        <w:tc>
          <w:tcPr>
            <w:tcW w:w="647" w:type="dxa"/>
          </w:tcPr>
          <w:p w:rsidR="007847F6" w:rsidRDefault="007847F6" w:rsidP="007847F6">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Экология</w:t>
            </w:r>
          </w:p>
        </w:tc>
        <w:tc>
          <w:tcPr>
            <w:tcW w:w="2955" w:type="dxa"/>
          </w:tcPr>
          <w:p w:rsidR="007847F6" w:rsidRPr="004A6AB7"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sidRPr="004A6AB7">
              <w:rPr>
                <w:rFonts w:ascii="Times New Roman" w:hAnsi="Times New Roman" w:cs="Times New Roman"/>
                <w:sz w:val="24"/>
                <w:szCs w:val="24"/>
              </w:rPr>
              <w:t>Узденов</w:t>
            </w:r>
            <w:proofErr w:type="spellEnd"/>
            <w:r w:rsidRPr="004A6AB7">
              <w:rPr>
                <w:rFonts w:ascii="Times New Roman" w:hAnsi="Times New Roman" w:cs="Times New Roman"/>
                <w:sz w:val="24"/>
                <w:szCs w:val="24"/>
              </w:rPr>
              <w:t xml:space="preserve"> </w:t>
            </w:r>
            <w:proofErr w:type="spellStart"/>
            <w:r w:rsidRPr="004A6AB7">
              <w:rPr>
                <w:rFonts w:ascii="Times New Roman" w:hAnsi="Times New Roman" w:cs="Times New Roman"/>
                <w:sz w:val="24"/>
                <w:szCs w:val="24"/>
              </w:rPr>
              <w:t>Имран</w:t>
            </w:r>
            <w:proofErr w:type="spellEnd"/>
            <w:r w:rsidRPr="004A6AB7">
              <w:rPr>
                <w:rFonts w:ascii="Times New Roman" w:hAnsi="Times New Roman" w:cs="Times New Roman"/>
                <w:sz w:val="24"/>
                <w:szCs w:val="24"/>
              </w:rPr>
              <w:t xml:space="preserve"> Рустамович</w:t>
            </w:r>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11</w:t>
            </w:r>
          </w:p>
        </w:tc>
        <w:tc>
          <w:tcPr>
            <w:tcW w:w="988" w:type="dxa"/>
          </w:tcPr>
          <w:p w:rsidR="007847F6" w:rsidRPr="004A6AB7" w:rsidRDefault="007847F6" w:rsidP="007847F6">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86" w:type="dxa"/>
          </w:tcPr>
          <w:p w:rsidR="007847F6" w:rsidRPr="004A6AB7"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победитель</w:t>
            </w:r>
            <w:r w:rsidRPr="004A6AB7">
              <w:rPr>
                <w:rFonts w:ascii="Times New Roman" w:eastAsia="Times New Roman" w:hAnsi="Times New Roman" w:cs="Times New Roman"/>
                <w:sz w:val="24"/>
                <w:szCs w:val="24"/>
                <w:lang w:eastAsia="ru-RU"/>
              </w:rPr>
              <w:t xml:space="preserve"> </w:t>
            </w:r>
          </w:p>
        </w:tc>
      </w:tr>
      <w:tr w:rsidR="007847F6" w:rsidRPr="004B0962" w:rsidTr="007847F6">
        <w:trPr>
          <w:trHeight w:val="671"/>
        </w:trPr>
        <w:tc>
          <w:tcPr>
            <w:tcW w:w="647" w:type="dxa"/>
          </w:tcPr>
          <w:p w:rsidR="007847F6" w:rsidRDefault="007847F6" w:rsidP="007847F6">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Экономика</w:t>
            </w:r>
          </w:p>
        </w:tc>
        <w:tc>
          <w:tcPr>
            <w:tcW w:w="2955" w:type="dxa"/>
          </w:tcPr>
          <w:p w:rsidR="007847F6" w:rsidRPr="004A6AB7"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Тебуева</w:t>
            </w:r>
            <w:proofErr w:type="spellEnd"/>
            <w:r>
              <w:rPr>
                <w:rFonts w:ascii="Times New Roman" w:hAnsi="Times New Roman" w:cs="Times New Roman"/>
                <w:sz w:val="24"/>
                <w:szCs w:val="24"/>
              </w:rPr>
              <w:t xml:space="preserve"> Лейла </w:t>
            </w:r>
            <w:proofErr w:type="spellStart"/>
            <w:r>
              <w:rPr>
                <w:rFonts w:ascii="Times New Roman" w:hAnsi="Times New Roman" w:cs="Times New Roman"/>
                <w:sz w:val="24"/>
                <w:szCs w:val="24"/>
              </w:rPr>
              <w:t>Азнауровна</w:t>
            </w:r>
            <w:proofErr w:type="spellEnd"/>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10 Б</w:t>
            </w:r>
          </w:p>
        </w:tc>
        <w:tc>
          <w:tcPr>
            <w:tcW w:w="988" w:type="dxa"/>
          </w:tcPr>
          <w:p w:rsidR="007847F6" w:rsidRPr="004A6AB7" w:rsidRDefault="007847F6" w:rsidP="007847F6">
            <w:pPr>
              <w:jc w:val="right"/>
              <w:rPr>
                <w:rFonts w:ascii="Times New Roman" w:hAnsi="Times New Roman" w:cs="Times New Roman"/>
                <w:sz w:val="24"/>
                <w:szCs w:val="24"/>
              </w:rPr>
            </w:pPr>
            <w:r w:rsidRPr="004A6AB7">
              <w:rPr>
                <w:rFonts w:ascii="Times New Roman" w:hAnsi="Times New Roman" w:cs="Times New Roman"/>
                <w:sz w:val="24"/>
                <w:szCs w:val="24"/>
              </w:rPr>
              <w:t xml:space="preserve">1 </w:t>
            </w:r>
          </w:p>
        </w:tc>
        <w:tc>
          <w:tcPr>
            <w:tcW w:w="1486" w:type="dxa"/>
          </w:tcPr>
          <w:p w:rsidR="007847F6" w:rsidRPr="004A6AB7"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sidRPr="004A6AB7">
              <w:rPr>
                <w:rFonts w:ascii="Times New Roman" w:eastAsia="Times New Roman" w:hAnsi="Times New Roman" w:cs="Times New Roman"/>
                <w:sz w:val="24"/>
                <w:szCs w:val="24"/>
                <w:lang w:eastAsia="ru-RU"/>
              </w:rPr>
              <w:t xml:space="preserve">Победитель </w:t>
            </w:r>
          </w:p>
        </w:tc>
      </w:tr>
      <w:tr w:rsidR="007847F6" w:rsidRPr="004B0962" w:rsidTr="007847F6">
        <w:trPr>
          <w:trHeight w:val="671"/>
        </w:trPr>
        <w:tc>
          <w:tcPr>
            <w:tcW w:w="647" w:type="dxa"/>
          </w:tcPr>
          <w:p w:rsidR="007847F6" w:rsidRDefault="007847F6" w:rsidP="007847F6">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w:t>
            </w:r>
          </w:p>
        </w:tc>
        <w:tc>
          <w:tcPr>
            <w:tcW w:w="2955" w:type="dxa"/>
          </w:tcPr>
          <w:p w:rsidR="007847F6"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Гербекова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Индира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Исламовна</w:t>
            </w:r>
            <w:proofErr w:type="spellEnd"/>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9 Б</w:t>
            </w:r>
          </w:p>
        </w:tc>
        <w:tc>
          <w:tcPr>
            <w:tcW w:w="988" w:type="dxa"/>
          </w:tcPr>
          <w:p w:rsidR="007847F6" w:rsidRPr="004A6AB7" w:rsidRDefault="007847F6" w:rsidP="007847F6">
            <w:pPr>
              <w:jc w:val="right"/>
              <w:rPr>
                <w:rFonts w:ascii="Times New Roman" w:hAnsi="Times New Roman" w:cs="Times New Roman"/>
                <w:sz w:val="24"/>
                <w:szCs w:val="24"/>
              </w:rPr>
            </w:pPr>
            <w:r w:rsidRPr="004A6AB7">
              <w:rPr>
                <w:rFonts w:ascii="Times New Roman" w:hAnsi="Times New Roman" w:cs="Times New Roman"/>
                <w:sz w:val="24"/>
                <w:szCs w:val="24"/>
              </w:rPr>
              <w:t>1</w:t>
            </w:r>
          </w:p>
        </w:tc>
        <w:tc>
          <w:tcPr>
            <w:tcW w:w="1486" w:type="dxa"/>
          </w:tcPr>
          <w:p w:rsidR="007847F6" w:rsidRPr="004A6AB7"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4A6AB7">
              <w:rPr>
                <w:rFonts w:ascii="Times New Roman" w:eastAsia="Times New Roman" w:hAnsi="Times New Roman" w:cs="Times New Roman"/>
                <w:sz w:val="24"/>
                <w:szCs w:val="24"/>
                <w:lang w:eastAsia="ru-RU"/>
              </w:rPr>
              <w:t xml:space="preserve">обедитель </w:t>
            </w:r>
          </w:p>
        </w:tc>
      </w:tr>
      <w:tr w:rsidR="007847F6" w:rsidRPr="004B0962" w:rsidTr="007847F6">
        <w:trPr>
          <w:trHeight w:val="671"/>
        </w:trPr>
        <w:tc>
          <w:tcPr>
            <w:tcW w:w="647" w:type="dxa"/>
          </w:tcPr>
          <w:p w:rsidR="007847F6" w:rsidRDefault="007847F6" w:rsidP="007847F6">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w:t>
            </w:r>
          </w:p>
        </w:tc>
        <w:tc>
          <w:tcPr>
            <w:tcW w:w="2955" w:type="dxa"/>
          </w:tcPr>
          <w:p w:rsidR="007847F6"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Байрамукова</w:t>
            </w:r>
            <w:proofErr w:type="spellEnd"/>
            <w:r>
              <w:rPr>
                <w:rFonts w:ascii="Times New Roman" w:hAnsi="Times New Roman" w:cs="Times New Roman"/>
                <w:sz w:val="24"/>
                <w:szCs w:val="24"/>
              </w:rPr>
              <w:t xml:space="preserve"> Динара </w:t>
            </w:r>
            <w:proofErr w:type="spellStart"/>
            <w:r>
              <w:rPr>
                <w:rFonts w:ascii="Times New Roman" w:hAnsi="Times New Roman" w:cs="Times New Roman"/>
                <w:sz w:val="24"/>
                <w:szCs w:val="24"/>
              </w:rPr>
              <w:t>Ансаровна</w:t>
            </w:r>
            <w:proofErr w:type="spellEnd"/>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10 А</w:t>
            </w:r>
          </w:p>
        </w:tc>
        <w:tc>
          <w:tcPr>
            <w:tcW w:w="988" w:type="dxa"/>
          </w:tcPr>
          <w:p w:rsidR="007847F6" w:rsidRPr="004A6AB7" w:rsidRDefault="007847F6" w:rsidP="007847F6">
            <w:pPr>
              <w:jc w:val="right"/>
              <w:rPr>
                <w:rFonts w:ascii="Times New Roman" w:hAnsi="Times New Roman" w:cs="Times New Roman"/>
                <w:sz w:val="24"/>
                <w:szCs w:val="24"/>
              </w:rPr>
            </w:pPr>
            <w:r>
              <w:rPr>
                <w:rFonts w:ascii="Times New Roman" w:hAnsi="Times New Roman" w:cs="Times New Roman"/>
                <w:sz w:val="24"/>
                <w:szCs w:val="24"/>
              </w:rPr>
              <w:t>2</w:t>
            </w:r>
            <w:r w:rsidRPr="004A6AB7">
              <w:rPr>
                <w:rFonts w:ascii="Times New Roman" w:hAnsi="Times New Roman" w:cs="Times New Roman"/>
                <w:sz w:val="24"/>
                <w:szCs w:val="24"/>
              </w:rPr>
              <w:t xml:space="preserve"> </w:t>
            </w:r>
          </w:p>
        </w:tc>
        <w:tc>
          <w:tcPr>
            <w:tcW w:w="1486" w:type="dxa"/>
          </w:tcPr>
          <w:p w:rsidR="007847F6" w:rsidRPr="004A6AB7"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призер</w:t>
            </w:r>
            <w:r w:rsidRPr="004A6AB7">
              <w:rPr>
                <w:rFonts w:ascii="Times New Roman" w:eastAsia="Times New Roman" w:hAnsi="Times New Roman" w:cs="Times New Roman"/>
                <w:sz w:val="24"/>
                <w:szCs w:val="24"/>
                <w:lang w:eastAsia="ru-RU"/>
              </w:rPr>
              <w:t xml:space="preserve"> </w:t>
            </w:r>
          </w:p>
        </w:tc>
      </w:tr>
      <w:tr w:rsidR="007847F6" w:rsidRPr="004B0962" w:rsidTr="007847F6">
        <w:trPr>
          <w:trHeight w:val="671"/>
        </w:trPr>
        <w:tc>
          <w:tcPr>
            <w:tcW w:w="647" w:type="dxa"/>
          </w:tcPr>
          <w:p w:rsidR="007847F6" w:rsidRDefault="007847F6" w:rsidP="007847F6">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w:t>
            </w:r>
          </w:p>
        </w:tc>
        <w:tc>
          <w:tcPr>
            <w:tcW w:w="2955" w:type="dxa"/>
          </w:tcPr>
          <w:p w:rsidR="007847F6"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Узденов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Имран</w:t>
            </w:r>
            <w:proofErr w:type="spellEnd"/>
            <w:r>
              <w:rPr>
                <w:rFonts w:ascii="Times New Roman" w:hAnsi="Times New Roman" w:cs="Times New Roman"/>
                <w:sz w:val="24"/>
                <w:szCs w:val="24"/>
              </w:rPr>
              <w:t xml:space="preserve"> Рустамович</w:t>
            </w:r>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11</w:t>
            </w:r>
          </w:p>
        </w:tc>
        <w:tc>
          <w:tcPr>
            <w:tcW w:w="988" w:type="dxa"/>
          </w:tcPr>
          <w:p w:rsidR="007847F6" w:rsidRPr="004A6AB7" w:rsidRDefault="007847F6" w:rsidP="007847F6">
            <w:pPr>
              <w:jc w:val="center"/>
              <w:rPr>
                <w:rFonts w:ascii="Times New Roman" w:hAnsi="Times New Roman" w:cs="Times New Roman"/>
                <w:sz w:val="24"/>
                <w:szCs w:val="24"/>
              </w:rPr>
            </w:pPr>
            <w:r w:rsidRPr="004A6AB7">
              <w:rPr>
                <w:rFonts w:ascii="Times New Roman" w:hAnsi="Times New Roman" w:cs="Times New Roman"/>
                <w:sz w:val="24"/>
                <w:szCs w:val="24"/>
              </w:rPr>
              <w:t>1</w:t>
            </w:r>
          </w:p>
        </w:tc>
        <w:tc>
          <w:tcPr>
            <w:tcW w:w="1486" w:type="dxa"/>
          </w:tcPr>
          <w:p w:rsidR="007847F6" w:rsidRPr="004A6AB7"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sidRPr="004A6AB7">
              <w:rPr>
                <w:rFonts w:ascii="Times New Roman" w:eastAsia="Times New Roman" w:hAnsi="Times New Roman" w:cs="Times New Roman"/>
                <w:sz w:val="24"/>
                <w:szCs w:val="24"/>
                <w:lang w:eastAsia="ru-RU"/>
              </w:rPr>
              <w:t xml:space="preserve">Победитель </w:t>
            </w:r>
          </w:p>
        </w:tc>
      </w:tr>
      <w:tr w:rsidR="007847F6" w:rsidRPr="004B0962" w:rsidTr="007847F6">
        <w:trPr>
          <w:trHeight w:val="671"/>
        </w:trPr>
        <w:tc>
          <w:tcPr>
            <w:tcW w:w="647" w:type="dxa"/>
          </w:tcPr>
          <w:p w:rsidR="007847F6" w:rsidRDefault="007847F6" w:rsidP="007847F6">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Родной язык</w:t>
            </w:r>
          </w:p>
        </w:tc>
        <w:tc>
          <w:tcPr>
            <w:tcW w:w="2955" w:type="dxa"/>
          </w:tcPr>
          <w:p w:rsidR="007847F6"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Уртенов</w:t>
            </w:r>
            <w:proofErr w:type="spellEnd"/>
            <w:r>
              <w:rPr>
                <w:rFonts w:ascii="Times New Roman" w:hAnsi="Times New Roman" w:cs="Times New Roman"/>
                <w:sz w:val="24"/>
                <w:szCs w:val="24"/>
              </w:rPr>
              <w:t xml:space="preserve"> Шамиль </w:t>
            </w:r>
            <w:proofErr w:type="spellStart"/>
            <w:r>
              <w:rPr>
                <w:rFonts w:ascii="Times New Roman" w:hAnsi="Times New Roman" w:cs="Times New Roman"/>
                <w:sz w:val="24"/>
                <w:szCs w:val="24"/>
              </w:rPr>
              <w:t>Расулович</w:t>
            </w:r>
            <w:proofErr w:type="spellEnd"/>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7 А</w:t>
            </w:r>
          </w:p>
        </w:tc>
        <w:tc>
          <w:tcPr>
            <w:tcW w:w="988" w:type="dxa"/>
          </w:tcPr>
          <w:p w:rsidR="007847F6" w:rsidRPr="00EF6080" w:rsidRDefault="007847F6" w:rsidP="007847F6">
            <w:pPr>
              <w:jc w:val="center"/>
              <w:rPr>
                <w:rFonts w:ascii="Times New Roman" w:hAnsi="Times New Roman" w:cs="Times New Roman"/>
                <w:sz w:val="24"/>
                <w:szCs w:val="24"/>
              </w:rPr>
            </w:pPr>
            <w:r>
              <w:rPr>
                <w:rFonts w:ascii="Times New Roman" w:hAnsi="Times New Roman" w:cs="Times New Roman"/>
                <w:sz w:val="24"/>
                <w:szCs w:val="24"/>
              </w:rPr>
              <w:t>2</w:t>
            </w:r>
          </w:p>
        </w:tc>
        <w:tc>
          <w:tcPr>
            <w:tcW w:w="1486" w:type="dxa"/>
          </w:tcPr>
          <w:p w:rsidR="007847F6" w:rsidRPr="00EF6080" w:rsidRDefault="007847F6" w:rsidP="007847F6">
            <w:pPr>
              <w:jc w:val="both"/>
              <w:rPr>
                <w:rFonts w:ascii="Times New Roman" w:hAnsi="Times New Roman" w:cs="Times New Roman"/>
                <w:sz w:val="24"/>
                <w:szCs w:val="24"/>
              </w:rPr>
            </w:pPr>
            <w:r w:rsidRPr="004A6AB7">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ризер</w:t>
            </w:r>
          </w:p>
        </w:tc>
      </w:tr>
      <w:tr w:rsidR="007847F6" w:rsidRPr="004B0962" w:rsidTr="007847F6">
        <w:trPr>
          <w:trHeight w:val="671"/>
        </w:trPr>
        <w:tc>
          <w:tcPr>
            <w:tcW w:w="647" w:type="dxa"/>
          </w:tcPr>
          <w:p w:rsidR="007847F6" w:rsidRDefault="007847F6" w:rsidP="007847F6">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73</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Родной язык</w:t>
            </w:r>
          </w:p>
        </w:tc>
        <w:tc>
          <w:tcPr>
            <w:tcW w:w="2955" w:type="dxa"/>
          </w:tcPr>
          <w:p w:rsidR="007847F6"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Байчоров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Динислам</w:t>
            </w:r>
            <w:proofErr w:type="spellEnd"/>
            <w:r>
              <w:rPr>
                <w:rFonts w:ascii="Times New Roman" w:hAnsi="Times New Roman" w:cs="Times New Roman"/>
                <w:sz w:val="24"/>
                <w:szCs w:val="24"/>
              </w:rPr>
              <w:t xml:space="preserve"> Валерьевич</w:t>
            </w:r>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8 Б</w:t>
            </w:r>
          </w:p>
        </w:tc>
        <w:tc>
          <w:tcPr>
            <w:tcW w:w="988" w:type="dxa"/>
          </w:tcPr>
          <w:p w:rsidR="007847F6" w:rsidRPr="00744EF0" w:rsidRDefault="007847F6" w:rsidP="007847F6">
            <w:pPr>
              <w:jc w:val="center"/>
              <w:rPr>
                <w:rFonts w:ascii="Times New Roman" w:hAnsi="Times New Roman" w:cs="Times New Roman"/>
                <w:sz w:val="24"/>
                <w:szCs w:val="24"/>
              </w:rPr>
            </w:pPr>
            <w:r w:rsidRPr="00744EF0">
              <w:rPr>
                <w:rFonts w:ascii="Times New Roman" w:hAnsi="Times New Roman" w:cs="Times New Roman"/>
                <w:sz w:val="24"/>
                <w:szCs w:val="24"/>
              </w:rPr>
              <w:t>2</w:t>
            </w:r>
          </w:p>
        </w:tc>
        <w:tc>
          <w:tcPr>
            <w:tcW w:w="1486" w:type="dxa"/>
          </w:tcPr>
          <w:p w:rsidR="007847F6" w:rsidRPr="00744EF0" w:rsidRDefault="007847F6" w:rsidP="007847F6">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призер</w:t>
            </w:r>
          </w:p>
        </w:tc>
      </w:tr>
      <w:tr w:rsidR="007847F6" w:rsidRPr="004B0962" w:rsidTr="007847F6">
        <w:trPr>
          <w:trHeight w:val="671"/>
        </w:trPr>
        <w:tc>
          <w:tcPr>
            <w:tcW w:w="647" w:type="dxa"/>
          </w:tcPr>
          <w:p w:rsidR="007847F6" w:rsidRDefault="007847F6" w:rsidP="007847F6">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Родной язык</w:t>
            </w:r>
          </w:p>
        </w:tc>
        <w:tc>
          <w:tcPr>
            <w:tcW w:w="2955" w:type="dxa"/>
          </w:tcPr>
          <w:p w:rsidR="007847F6"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Гочияева</w:t>
            </w:r>
            <w:proofErr w:type="spellEnd"/>
            <w:r>
              <w:rPr>
                <w:rFonts w:ascii="Times New Roman" w:hAnsi="Times New Roman" w:cs="Times New Roman"/>
                <w:sz w:val="24"/>
                <w:szCs w:val="24"/>
              </w:rPr>
              <w:t xml:space="preserve"> Милана Рашидовна</w:t>
            </w:r>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10 Б</w:t>
            </w:r>
          </w:p>
        </w:tc>
        <w:tc>
          <w:tcPr>
            <w:tcW w:w="988" w:type="dxa"/>
          </w:tcPr>
          <w:p w:rsidR="007847F6" w:rsidRPr="00744EF0" w:rsidRDefault="007847F6" w:rsidP="007847F6">
            <w:pPr>
              <w:jc w:val="center"/>
              <w:rPr>
                <w:rFonts w:ascii="Times New Roman" w:hAnsi="Times New Roman" w:cs="Times New Roman"/>
                <w:sz w:val="24"/>
                <w:szCs w:val="24"/>
              </w:rPr>
            </w:pPr>
            <w:r w:rsidRPr="00744EF0">
              <w:rPr>
                <w:rFonts w:ascii="Times New Roman" w:hAnsi="Times New Roman" w:cs="Times New Roman"/>
                <w:sz w:val="24"/>
                <w:szCs w:val="24"/>
              </w:rPr>
              <w:t>1</w:t>
            </w:r>
          </w:p>
        </w:tc>
        <w:tc>
          <w:tcPr>
            <w:tcW w:w="1486" w:type="dxa"/>
          </w:tcPr>
          <w:p w:rsidR="007847F6" w:rsidRPr="00744EF0" w:rsidRDefault="007847F6" w:rsidP="007847F6">
            <w:pPr>
              <w:jc w:val="right"/>
              <w:rPr>
                <w:rFonts w:ascii="Times New Roman" w:hAnsi="Times New Roman" w:cs="Times New Roman"/>
                <w:sz w:val="24"/>
                <w:szCs w:val="24"/>
              </w:rPr>
            </w:pPr>
            <w:r w:rsidRPr="004A6AB7">
              <w:rPr>
                <w:rFonts w:ascii="Times New Roman" w:eastAsia="Times New Roman" w:hAnsi="Times New Roman" w:cs="Times New Roman"/>
                <w:sz w:val="24"/>
                <w:szCs w:val="24"/>
                <w:lang w:eastAsia="ru-RU"/>
              </w:rPr>
              <w:t>Победитель</w:t>
            </w:r>
          </w:p>
        </w:tc>
      </w:tr>
      <w:tr w:rsidR="007847F6" w:rsidRPr="004B0962" w:rsidTr="007847F6">
        <w:trPr>
          <w:trHeight w:val="671"/>
        </w:trPr>
        <w:tc>
          <w:tcPr>
            <w:tcW w:w="647" w:type="dxa"/>
          </w:tcPr>
          <w:p w:rsidR="007847F6" w:rsidRDefault="007847F6" w:rsidP="007847F6">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Начальные классы/математика</w:t>
            </w:r>
          </w:p>
        </w:tc>
        <w:tc>
          <w:tcPr>
            <w:tcW w:w="2955" w:type="dxa"/>
          </w:tcPr>
          <w:p w:rsidR="007847F6"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Узденова</w:t>
            </w:r>
            <w:proofErr w:type="spellEnd"/>
            <w:r>
              <w:rPr>
                <w:rFonts w:ascii="Times New Roman" w:hAnsi="Times New Roman" w:cs="Times New Roman"/>
                <w:sz w:val="24"/>
                <w:szCs w:val="24"/>
              </w:rPr>
              <w:t xml:space="preserve"> Амина</w:t>
            </w:r>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4 Б</w:t>
            </w:r>
          </w:p>
        </w:tc>
        <w:tc>
          <w:tcPr>
            <w:tcW w:w="988" w:type="dxa"/>
          </w:tcPr>
          <w:p w:rsidR="007847F6" w:rsidRPr="004A6AB7" w:rsidRDefault="007847F6" w:rsidP="007847F6">
            <w:pPr>
              <w:jc w:val="center"/>
              <w:rPr>
                <w:rFonts w:ascii="Times New Roman" w:hAnsi="Times New Roman" w:cs="Times New Roman"/>
                <w:sz w:val="24"/>
                <w:szCs w:val="24"/>
              </w:rPr>
            </w:pPr>
            <w:r w:rsidRPr="004A6AB7">
              <w:rPr>
                <w:rFonts w:ascii="Times New Roman" w:hAnsi="Times New Roman" w:cs="Times New Roman"/>
                <w:sz w:val="24"/>
                <w:szCs w:val="24"/>
              </w:rPr>
              <w:t>1</w:t>
            </w:r>
          </w:p>
        </w:tc>
        <w:tc>
          <w:tcPr>
            <w:tcW w:w="1486" w:type="dxa"/>
          </w:tcPr>
          <w:p w:rsidR="007847F6" w:rsidRPr="004A6AB7"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sidRPr="004A6AB7">
              <w:rPr>
                <w:rFonts w:ascii="Times New Roman" w:eastAsia="Times New Roman" w:hAnsi="Times New Roman" w:cs="Times New Roman"/>
                <w:sz w:val="24"/>
                <w:szCs w:val="24"/>
                <w:lang w:eastAsia="ru-RU"/>
              </w:rPr>
              <w:t xml:space="preserve">Победитель </w:t>
            </w:r>
          </w:p>
        </w:tc>
      </w:tr>
      <w:tr w:rsidR="007847F6" w:rsidRPr="004B0962" w:rsidTr="007847F6">
        <w:trPr>
          <w:trHeight w:val="671"/>
        </w:trPr>
        <w:tc>
          <w:tcPr>
            <w:tcW w:w="647" w:type="dxa"/>
          </w:tcPr>
          <w:p w:rsidR="007847F6" w:rsidRDefault="007847F6" w:rsidP="007847F6">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2185" w:type="dxa"/>
          </w:tcPr>
          <w:p w:rsidR="007847F6"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Литературное чтение</w:t>
            </w:r>
          </w:p>
        </w:tc>
        <w:tc>
          <w:tcPr>
            <w:tcW w:w="2955" w:type="dxa"/>
          </w:tcPr>
          <w:p w:rsidR="007847F6" w:rsidRDefault="007847F6" w:rsidP="007847F6">
            <w:pPr>
              <w:widowControl w:val="0"/>
              <w:tabs>
                <w:tab w:val="center" w:pos="4677"/>
                <w:tab w:val="right" w:pos="9355"/>
              </w:tabs>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Козбаева</w:t>
            </w:r>
            <w:proofErr w:type="spellEnd"/>
            <w:r>
              <w:rPr>
                <w:rFonts w:ascii="Times New Roman" w:hAnsi="Times New Roman" w:cs="Times New Roman"/>
                <w:sz w:val="24"/>
                <w:szCs w:val="24"/>
              </w:rPr>
              <w:t xml:space="preserve"> Медина</w:t>
            </w:r>
          </w:p>
        </w:tc>
        <w:tc>
          <w:tcPr>
            <w:tcW w:w="1671" w:type="dxa"/>
          </w:tcPr>
          <w:p w:rsidR="007847F6" w:rsidRDefault="007847F6" w:rsidP="007847F6">
            <w:pPr>
              <w:widowControl w:val="0"/>
              <w:tabs>
                <w:tab w:val="center" w:pos="4677"/>
                <w:tab w:val="right" w:pos="9355"/>
              </w:tabs>
              <w:autoSpaceDE w:val="0"/>
              <w:autoSpaceDN w:val="0"/>
              <w:adjustRightInd w:val="0"/>
              <w:jc w:val="center"/>
              <w:rPr>
                <w:rFonts w:ascii="Times New Roman" w:hAnsi="Times New Roman" w:cs="Times New Roman"/>
                <w:szCs w:val="24"/>
              </w:rPr>
            </w:pPr>
            <w:r>
              <w:rPr>
                <w:rFonts w:ascii="Times New Roman" w:hAnsi="Times New Roman" w:cs="Times New Roman"/>
                <w:szCs w:val="24"/>
              </w:rPr>
              <w:t>4 Б</w:t>
            </w:r>
          </w:p>
        </w:tc>
        <w:tc>
          <w:tcPr>
            <w:tcW w:w="988" w:type="dxa"/>
          </w:tcPr>
          <w:p w:rsidR="007847F6" w:rsidRPr="004A6AB7" w:rsidRDefault="007847F6" w:rsidP="007847F6">
            <w:pPr>
              <w:jc w:val="center"/>
              <w:rPr>
                <w:rFonts w:ascii="Times New Roman" w:hAnsi="Times New Roman" w:cs="Times New Roman"/>
                <w:sz w:val="24"/>
                <w:szCs w:val="24"/>
              </w:rPr>
            </w:pPr>
            <w:r>
              <w:rPr>
                <w:rFonts w:ascii="Times New Roman" w:hAnsi="Times New Roman" w:cs="Times New Roman"/>
                <w:sz w:val="24"/>
                <w:szCs w:val="24"/>
              </w:rPr>
              <w:t>2</w:t>
            </w:r>
          </w:p>
        </w:tc>
        <w:tc>
          <w:tcPr>
            <w:tcW w:w="1486" w:type="dxa"/>
          </w:tcPr>
          <w:p w:rsidR="007847F6" w:rsidRPr="004A6AB7" w:rsidRDefault="007847F6" w:rsidP="007847F6">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призер</w:t>
            </w:r>
          </w:p>
        </w:tc>
      </w:tr>
    </w:tbl>
    <w:p w:rsidR="007847F6" w:rsidRDefault="007847F6" w:rsidP="007847F6">
      <w:pPr>
        <w:jc w:val="both"/>
        <w:rPr>
          <w:rFonts w:ascii="Times New Roman" w:hAnsi="Times New Roman" w:cs="Times New Roman"/>
          <w:sz w:val="28"/>
          <w:szCs w:val="28"/>
        </w:rPr>
      </w:pPr>
      <w:r w:rsidRPr="007847F6">
        <w:rPr>
          <w:rFonts w:ascii="Times New Roman" w:hAnsi="Times New Roman" w:cs="Times New Roman"/>
          <w:sz w:val="28"/>
          <w:szCs w:val="28"/>
        </w:rPr>
        <w:t xml:space="preserve">                    Имеются призовые места и на региональном этапе Всероссийской олимпиады школьников </w:t>
      </w:r>
    </w:p>
    <w:p w:rsidR="005A2316" w:rsidRPr="005A2316" w:rsidRDefault="007847F6" w:rsidP="005A2316">
      <w:pPr>
        <w:numPr>
          <w:ilvl w:val="0"/>
          <w:numId w:val="22"/>
        </w:numPr>
        <w:shd w:val="clear" w:color="auto" w:fill="FFFFFF"/>
        <w:spacing w:after="0" w:line="240" w:lineRule="auto"/>
        <w:ind w:left="480"/>
        <w:textAlignment w:val="baseline"/>
        <w:rPr>
          <w:rFonts w:ascii="Times New Roman" w:eastAsia="Times New Roman" w:hAnsi="Times New Roman" w:cs="Times New Roman"/>
          <w:sz w:val="28"/>
          <w:szCs w:val="28"/>
          <w:lang w:eastAsia="ru-RU"/>
        </w:rPr>
      </w:pPr>
      <w:r w:rsidRPr="007847F6">
        <w:rPr>
          <w:rFonts w:ascii="Times New Roman" w:hAnsi="Times New Roman" w:cs="Times New Roman"/>
          <w:sz w:val="28"/>
          <w:szCs w:val="28"/>
        </w:rPr>
        <w:t xml:space="preserve"> </w:t>
      </w:r>
      <w:r w:rsidR="005A2316" w:rsidRPr="005A2316">
        <w:rPr>
          <w:rFonts w:ascii="Times New Roman" w:eastAsia="Times New Roman" w:hAnsi="Times New Roman" w:cs="Times New Roman"/>
          <w:sz w:val="28"/>
          <w:szCs w:val="28"/>
          <w:bdr w:val="none" w:sz="0" w:space="0" w:color="auto" w:frame="1"/>
          <w:lang w:eastAsia="ru-RU"/>
        </w:rPr>
        <w:t>Щербаков Никита (9 В класс) - победитель олимпиады по технологии;</w:t>
      </w:r>
    </w:p>
    <w:p w:rsidR="005A2316" w:rsidRPr="005A2316" w:rsidRDefault="005A2316" w:rsidP="005A2316">
      <w:pPr>
        <w:numPr>
          <w:ilvl w:val="0"/>
          <w:numId w:val="22"/>
        </w:numPr>
        <w:shd w:val="clear" w:color="auto" w:fill="FFFFFF"/>
        <w:spacing w:after="0" w:line="240" w:lineRule="auto"/>
        <w:ind w:left="480"/>
        <w:textAlignment w:val="baseline"/>
        <w:rPr>
          <w:rFonts w:ascii="Times New Roman" w:eastAsia="Times New Roman" w:hAnsi="Times New Roman" w:cs="Times New Roman"/>
          <w:sz w:val="28"/>
          <w:szCs w:val="28"/>
          <w:lang w:eastAsia="ru-RU"/>
        </w:rPr>
      </w:pPr>
      <w:proofErr w:type="spellStart"/>
      <w:r w:rsidRPr="005A2316">
        <w:rPr>
          <w:rFonts w:ascii="Times New Roman" w:eastAsia="Times New Roman" w:hAnsi="Times New Roman" w:cs="Times New Roman"/>
          <w:sz w:val="28"/>
          <w:szCs w:val="28"/>
          <w:bdr w:val="none" w:sz="0" w:space="0" w:color="auto" w:frame="1"/>
          <w:lang w:eastAsia="ru-RU"/>
        </w:rPr>
        <w:t>Шидакова</w:t>
      </w:r>
      <w:proofErr w:type="spellEnd"/>
      <w:r w:rsidRPr="005A2316">
        <w:rPr>
          <w:rFonts w:ascii="Times New Roman" w:eastAsia="Times New Roman" w:hAnsi="Times New Roman" w:cs="Times New Roman"/>
          <w:sz w:val="28"/>
          <w:szCs w:val="28"/>
          <w:bdr w:val="none" w:sz="0" w:space="0" w:color="auto" w:frame="1"/>
          <w:lang w:eastAsia="ru-RU"/>
        </w:rPr>
        <w:t xml:space="preserve"> Алина (10 б класс) - призёр олимпиад по английскому языку и литературе;</w:t>
      </w:r>
    </w:p>
    <w:p w:rsidR="005A2316" w:rsidRPr="005A2316" w:rsidRDefault="005A2316" w:rsidP="005A2316">
      <w:pPr>
        <w:numPr>
          <w:ilvl w:val="0"/>
          <w:numId w:val="22"/>
        </w:numPr>
        <w:shd w:val="clear" w:color="auto" w:fill="FFFFFF"/>
        <w:spacing w:after="0" w:line="240" w:lineRule="auto"/>
        <w:ind w:left="480"/>
        <w:textAlignment w:val="baseline"/>
        <w:rPr>
          <w:rFonts w:ascii="Times New Roman" w:eastAsia="Times New Roman" w:hAnsi="Times New Roman" w:cs="Times New Roman"/>
          <w:sz w:val="28"/>
          <w:szCs w:val="28"/>
          <w:lang w:eastAsia="ru-RU"/>
        </w:rPr>
      </w:pPr>
      <w:proofErr w:type="spellStart"/>
      <w:r w:rsidRPr="005A2316">
        <w:rPr>
          <w:rFonts w:ascii="Times New Roman" w:eastAsia="Times New Roman" w:hAnsi="Times New Roman" w:cs="Times New Roman"/>
          <w:sz w:val="28"/>
          <w:szCs w:val="28"/>
          <w:bdr w:val="none" w:sz="0" w:space="0" w:color="auto" w:frame="1"/>
          <w:lang w:eastAsia="ru-RU"/>
        </w:rPr>
        <w:t>Эбзеева</w:t>
      </w:r>
      <w:proofErr w:type="spellEnd"/>
      <w:r w:rsidRPr="005A2316">
        <w:rPr>
          <w:rFonts w:ascii="Times New Roman" w:eastAsia="Times New Roman" w:hAnsi="Times New Roman" w:cs="Times New Roman"/>
          <w:sz w:val="28"/>
          <w:szCs w:val="28"/>
          <w:bdr w:val="none" w:sz="0" w:space="0" w:color="auto" w:frame="1"/>
          <w:lang w:eastAsia="ru-RU"/>
        </w:rPr>
        <w:t xml:space="preserve"> Арина (10 А класс) - призёр олимпиады по русскому языку;</w:t>
      </w:r>
    </w:p>
    <w:p w:rsidR="005A2316" w:rsidRPr="005A2316" w:rsidRDefault="005A2316" w:rsidP="005A2316">
      <w:pPr>
        <w:numPr>
          <w:ilvl w:val="0"/>
          <w:numId w:val="22"/>
        </w:numPr>
        <w:shd w:val="clear" w:color="auto" w:fill="FFFFFF"/>
        <w:spacing w:after="0" w:line="240" w:lineRule="auto"/>
        <w:ind w:left="480"/>
        <w:textAlignment w:val="baseline"/>
        <w:rPr>
          <w:rFonts w:ascii="Times New Roman" w:eastAsia="Times New Roman" w:hAnsi="Times New Roman" w:cs="Times New Roman"/>
          <w:sz w:val="28"/>
          <w:szCs w:val="28"/>
          <w:lang w:eastAsia="ru-RU"/>
        </w:rPr>
      </w:pPr>
      <w:proofErr w:type="spellStart"/>
      <w:r w:rsidRPr="005A2316">
        <w:rPr>
          <w:rFonts w:ascii="Times New Roman" w:eastAsia="Times New Roman" w:hAnsi="Times New Roman" w:cs="Times New Roman"/>
          <w:sz w:val="28"/>
          <w:szCs w:val="28"/>
          <w:bdr w:val="none" w:sz="0" w:space="0" w:color="auto" w:frame="1"/>
          <w:lang w:eastAsia="ru-RU"/>
        </w:rPr>
        <w:t>Батчаев</w:t>
      </w:r>
      <w:proofErr w:type="spellEnd"/>
      <w:r w:rsidRPr="005A2316">
        <w:rPr>
          <w:rFonts w:ascii="Times New Roman" w:eastAsia="Times New Roman" w:hAnsi="Times New Roman" w:cs="Times New Roman"/>
          <w:sz w:val="28"/>
          <w:szCs w:val="28"/>
          <w:bdr w:val="none" w:sz="0" w:space="0" w:color="auto" w:frame="1"/>
          <w:lang w:eastAsia="ru-RU"/>
        </w:rPr>
        <w:t xml:space="preserve"> Алан (10 Б класс) - призёр олимпиады по ОБЖ,</w:t>
      </w:r>
    </w:p>
    <w:p w:rsidR="005A2316" w:rsidRPr="005A2316" w:rsidRDefault="005A2316" w:rsidP="005A2316">
      <w:pPr>
        <w:numPr>
          <w:ilvl w:val="0"/>
          <w:numId w:val="22"/>
        </w:numPr>
        <w:shd w:val="clear" w:color="auto" w:fill="FFFFFF"/>
        <w:spacing w:after="0" w:line="240" w:lineRule="auto"/>
        <w:ind w:left="480"/>
        <w:textAlignment w:val="baseline"/>
        <w:rPr>
          <w:rFonts w:ascii="Times New Roman" w:eastAsia="Times New Roman" w:hAnsi="Times New Roman" w:cs="Times New Roman"/>
          <w:sz w:val="28"/>
          <w:szCs w:val="28"/>
          <w:lang w:eastAsia="ru-RU"/>
        </w:rPr>
      </w:pPr>
      <w:proofErr w:type="spellStart"/>
      <w:r w:rsidRPr="005A2316">
        <w:rPr>
          <w:rFonts w:ascii="Times New Roman" w:eastAsia="Times New Roman" w:hAnsi="Times New Roman" w:cs="Times New Roman"/>
          <w:sz w:val="28"/>
          <w:szCs w:val="28"/>
          <w:bdr w:val="none" w:sz="0" w:space="0" w:color="auto" w:frame="1"/>
          <w:lang w:eastAsia="ru-RU"/>
        </w:rPr>
        <w:t>Гочияева</w:t>
      </w:r>
      <w:proofErr w:type="spellEnd"/>
      <w:r w:rsidRPr="005A2316">
        <w:rPr>
          <w:rFonts w:ascii="Times New Roman" w:eastAsia="Times New Roman" w:hAnsi="Times New Roman" w:cs="Times New Roman"/>
          <w:sz w:val="28"/>
          <w:szCs w:val="28"/>
          <w:bdr w:val="none" w:sz="0" w:space="0" w:color="auto" w:frame="1"/>
          <w:lang w:eastAsia="ru-RU"/>
        </w:rPr>
        <w:t xml:space="preserve"> Милана (10 Б класс) - призёр олимпиады по родному языку;</w:t>
      </w:r>
    </w:p>
    <w:p w:rsidR="005A2316" w:rsidRPr="005A2316" w:rsidRDefault="005A2316" w:rsidP="005A2316">
      <w:pPr>
        <w:numPr>
          <w:ilvl w:val="0"/>
          <w:numId w:val="22"/>
        </w:numPr>
        <w:shd w:val="clear" w:color="auto" w:fill="FFFFFF"/>
        <w:spacing w:after="0" w:line="240" w:lineRule="auto"/>
        <w:ind w:left="480"/>
        <w:textAlignment w:val="baseline"/>
        <w:rPr>
          <w:rFonts w:ascii="Times New Roman" w:eastAsia="Times New Roman" w:hAnsi="Times New Roman" w:cs="Times New Roman"/>
          <w:sz w:val="28"/>
          <w:szCs w:val="28"/>
          <w:lang w:eastAsia="ru-RU"/>
        </w:rPr>
      </w:pPr>
      <w:r w:rsidRPr="005A2316">
        <w:rPr>
          <w:rFonts w:ascii="Times New Roman" w:eastAsia="Times New Roman" w:hAnsi="Times New Roman" w:cs="Times New Roman"/>
          <w:sz w:val="28"/>
          <w:szCs w:val="28"/>
          <w:bdr w:val="none" w:sz="0" w:space="0" w:color="auto" w:frame="1"/>
          <w:lang w:eastAsia="ru-RU"/>
        </w:rPr>
        <w:t>Евтушенко Алексей (11 класс) - призёр олимпиады по истории;</w:t>
      </w:r>
    </w:p>
    <w:p w:rsidR="005A2316" w:rsidRPr="005A2316" w:rsidRDefault="005A2316" w:rsidP="005A2316">
      <w:pPr>
        <w:numPr>
          <w:ilvl w:val="0"/>
          <w:numId w:val="22"/>
        </w:numPr>
        <w:shd w:val="clear" w:color="auto" w:fill="FFFFFF"/>
        <w:spacing w:after="0" w:line="240" w:lineRule="auto"/>
        <w:ind w:left="480"/>
        <w:textAlignment w:val="baseline"/>
        <w:rPr>
          <w:rFonts w:ascii="Times New Roman" w:eastAsia="Times New Roman" w:hAnsi="Times New Roman" w:cs="Times New Roman"/>
          <w:sz w:val="28"/>
          <w:szCs w:val="28"/>
          <w:lang w:eastAsia="ru-RU"/>
        </w:rPr>
      </w:pPr>
      <w:proofErr w:type="spellStart"/>
      <w:r w:rsidRPr="005A2316">
        <w:rPr>
          <w:rFonts w:ascii="Times New Roman" w:eastAsia="Times New Roman" w:hAnsi="Times New Roman" w:cs="Times New Roman"/>
          <w:sz w:val="28"/>
          <w:szCs w:val="28"/>
          <w:bdr w:val="none" w:sz="0" w:space="0" w:color="auto" w:frame="1"/>
          <w:lang w:eastAsia="ru-RU"/>
        </w:rPr>
        <w:t>Байрамукова</w:t>
      </w:r>
      <w:proofErr w:type="spellEnd"/>
      <w:r w:rsidRPr="005A2316">
        <w:rPr>
          <w:rFonts w:ascii="Times New Roman" w:eastAsia="Times New Roman" w:hAnsi="Times New Roman" w:cs="Times New Roman"/>
          <w:sz w:val="28"/>
          <w:szCs w:val="28"/>
          <w:bdr w:val="none" w:sz="0" w:space="0" w:color="auto" w:frame="1"/>
          <w:lang w:eastAsia="ru-RU"/>
        </w:rPr>
        <w:t xml:space="preserve"> Динара (10 А класс) - призёр региональной олимпиады, проведённой СГЮА, по истории, обществознанию, праву.</w:t>
      </w:r>
    </w:p>
    <w:p w:rsidR="007847F6" w:rsidRPr="007847F6" w:rsidRDefault="007847F6" w:rsidP="007847F6">
      <w:pPr>
        <w:jc w:val="both"/>
        <w:rPr>
          <w:rFonts w:ascii="Times New Roman" w:eastAsia="Times New Roman" w:hAnsi="Times New Roman" w:cs="Times New Roman"/>
          <w:b/>
          <w:bCs/>
          <w:sz w:val="28"/>
          <w:szCs w:val="28"/>
          <w:lang w:eastAsia="ru-RU"/>
        </w:rPr>
      </w:pPr>
      <w:r w:rsidRPr="007847F6">
        <w:rPr>
          <w:rFonts w:ascii="Times New Roman" w:hAnsi="Times New Roman" w:cs="Times New Roman"/>
          <w:sz w:val="28"/>
          <w:szCs w:val="28"/>
        </w:rPr>
        <w:t xml:space="preserve">    </w:t>
      </w:r>
      <w:r w:rsidRPr="007847F6">
        <w:rPr>
          <w:rFonts w:ascii="Times New Roman" w:eastAsia="Times New Roman" w:hAnsi="Times New Roman" w:cs="Times New Roman"/>
          <w:b/>
          <w:bCs/>
          <w:sz w:val="28"/>
          <w:szCs w:val="28"/>
          <w:lang w:eastAsia="ru-RU"/>
        </w:rPr>
        <w:t xml:space="preserve">      </w:t>
      </w:r>
    </w:p>
    <w:p w:rsidR="00E625FA" w:rsidRPr="006F5861" w:rsidRDefault="00E625FA" w:rsidP="00E8118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F5861">
        <w:rPr>
          <w:rFonts w:ascii="Times New Roman" w:eastAsia="Times New Roman" w:hAnsi="Times New Roman" w:cs="Times New Roman"/>
          <w:b/>
          <w:bCs/>
          <w:sz w:val="28"/>
          <w:szCs w:val="28"/>
          <w:lang w:eastAsia="ru-RU"/>
        </w:rPr>
        <w:t>Научно - исследовательская деятельность школьников</w:t>
      </w:r>
    </w:p>
    <w:p w:rsidR="005A2316" w:rsidRDefault="00E625FA" w:rsidP="005A2316">
      <w:pPr>
        <w:pStyle w:val="a6"/>
        <w:shd w:val="clear" w:color="auto" w:fill="FFFFFF"/>
        <w:spacing w:before="0" w:beforeAutospacing="0" w:after="0" w:afterAutospacing="0" w:line="360" w:lineRule="atLeast"/>
        <w:jc w:val="both"/>
        <w:textAlignment w:val="baseline"/>
        <w:rPr>
          <w:sz w:val="28"/>
          <w:szCs w:val="28"/>
        </w:rPr>
      </w:pPr>
      <w:r w:rsidRPr="006F5861">
        <w:rPr>
          <w:sz w:val="28"/>
          <w:szCs w:val="28"/>
        </w:rPr>
        <w:t>В рамках реализации ООП ФГОС ООО и прогр</w:t>
      </w:r>
      <w:r w:rsidR="006F5861">
        <w:rPr>
          <w:sz w:val="28"/>
          <w:szCs w:val="28"/>
        </w:rPr>
        <w:t>аммы "Ода</w:t>
      </w:r>
      <w:r w:rsidR="005A2316">
        <w:rPr>
          <w:sz w:val="28"/>
          <w:szCs w:val="28"/>
        </w:rPr>
        <w:t>ренные дети" в лицее в 2019-2020</w:t>
      </w:r>
      <w:r w:rsidR="006F5861">
        <w:rPr>
          <w:sz w:val="28"/>
          <w:szCs w:val="28"/>
        </w:rPr>
        <w:t xml:space="preserve"> учебном году реализовывалась</w:t>
      </w:r>
      <w:r w:rsidRPr="006F5861">
        <w:rPr>
          <w:sz w:val="28"/>
          <w:szCs w:val="28"/>
        </w:rPr>
        <w:t xml:space="preserve"> подпрограмма "Учебно-исследовательская и проектная деятельность обучающихся".  С навыками и приемами ведения исследовательской и проектной д</w:t>
      </w:r>
      <w:r w:rsidR="006F5861">
        <w:rPr>
          <w:sz w:val="28"/>
          <w:szCs w:val="28"/>
        </w:rPr>
        <w:t>еятельности обучающиеся лицея</w:t>
      </w:r>
      <w:r w:rsidRPr="006F5861">
        <w:rPr>
          <w:sz w:val="28"/>
          <w:szCs w:val="28"/>
        </w:rPr>
        <w:t xml:space="preserve"> знакомятся еще в начал</w:t>
      </w:r>
      <w:r w:rsidR="006F5861">
        <w:rPr>
          <w:sz w:val="28"/>
          <w:szCs w:val="28"/>
        </w:rPr>
        <w:t>ьной школе. Свои проекты</w:t>
      </w:r>
      <w:r w:rsidRPr="006F5861">
        <w:rPr>
          <w:sz w:val="28"/>
          <w:szCs w:val="28"/>
        </w:rPr>
        <w:t xml:space="preserve"> школьники защищают </w:t>
      </w:r>
      <w:r w:rsidR="006F5861">
        <w:rPr>
          <w:sz w:val="28"/>
          <w:szCs w:val="28"/>
        </w:rPr>
        <w:t>на заседаниях Научного общества. Лучшие работы были представлены на районном конкурсе исследовательских</w:t>
      </w:r>
      <w:r w:rsidR="005A2316">
        <w:rPr>
          <w:sz w:val="28"/>
          <w:szCs w:val="28"/>
        </w:rPr>
        <w:t xml:space="preserve"> работ.</w:t>
      </w:r>
    </w:p>
    <w:p w:rsidR="005A2316" w:rsidRPr="005A2316" w:rsidRDefault="005A2316" w:rsidP="005A2316">
      <w:pPr>
        <w:pStyle w:val="a6"/>
        <w:numPr>
          <w:ilvl w:val="0"/>
          <w:numId w:val="23"/>
        </w:numPr>
        <w:shd w:val="clear" w:color="auto" w:fill="FFFFFF"/>
        <w:spacing w:before="0" w:beforeAutospacing="0" w:after="0" w:afterAutospacing="0" w:line="360" w:lineRule="atLeast"/>
        <w:jc w:val="both"/>
        <w:textAlignment w:val="baseline"/>
        <w:rPr>
          <w:sz w:val="28"/>
          <w:szCs w:val="28"/>
        </w:rPr>
      </w:pPr>
      <w:r>
        <w:rPr>
          <w:sz w:val="28"/>
          <w:szCs w:val="28"/>
        </w:rPr>
        <w:t xml:space="preserve">Активное участие лицеисты принимают в </w:t>
      </w:r>
      <w:proofErr w:type="spellStart"/>
      <w:r w:rsidRPr="005A2316">
        <w:rPr>
          <w:sz w:val="28"/>
          <w:szCs w:val="28"/>
          <w:bdr w:val="none" w:sz="0" w:space="0" w:color="auto" w:frame="1"/>
        </w:rPr>
        <w:t>телевизионнои</w:t>
      </w:r>
      <w:proofErr w:type="spellEnd"/>
      <w:r w:rsidRPr="005A2316">
        <w:rPr>
          <w:sz w:val="28"/>
          <w:szCs w:val="28"/>
          <w:bdr w:val="none" w:sz="0" w:space="0" w:color="auto" w:frame="1"/>
        </w:rPr>
        <w:t xml:space="preserve">̆ </w:t>
      </w:r>
      <w:proofErr w:type="spellStart"/>
      <w:r w:rsidRPr="005A2316">
        <w:rPr>
          <w:sz w:val="28"/>
          <w:szCs w:val="28"/>
          <w:bdr w:val="none" w:sz="0" w:space="0" w:color="auto" w:frame="1"/>
        </w:rPr>
        <w:t>гуманитарнои</w:t>
      </w:r>
      <w:proofErr w:type="spellEnd"/>
      <w:r w:rsidRPr="005A2316">
        <w:rPr>
          <w:sz w:val="28"/>
          <w:szCs w:val="28"/>
          <w:bdr w:val="none" w:sz="0" w:space="0" w:color="auto" w:frame="1"/>
        </w:rPr>
        <w:t xml:space="preserve">̆ олимпиады школьников «Умники и умницы Карачаево-Черкесии». </w:t>
      </w:r>
      <w:r w:rsidR="006F5861">
        <w:rPr>
          <w:sz w:val="28"/>
          <w:szCs w:val="28"/>
        </w:rPr>
        <w:t xml:space="preserve"> </w:t>
      </w:r>
      <w:r w:rsidRPr="005A2316">
        <w:rPr>
          <w:sz w:val="28"/>
          <w:szCs w:val="28"/>
          <w:bdr w:val="none" w:sz="0" w:space="0" w:color="auto" w:frame="1"/>
        </w:rPr>
        <w:t xml:space="preserve">КЧРГБУ «Центр дополнительного образования </w:t>
      </w:r>
      <w:proofErr w:type="spellStart"/>
      <w:r w:rsidRPr="005A2316">
        <w:rPr>
          <w:sz w:val="28"/>
          <w:szCs w:val="28"/>
          <w:bdr w:val="none" w:sz="0" w:space="0" w:color="auto" w:frame="1"/>
        </w:rPr>
        <w:t>детеи</w:t>
      </w:r>
      <w:proofErr w:type="spellEnd"/>
      <w:r w:rsidRPr="005A2316">
        <w:rPr>
          <w:sz w:val="28"/>
          <w:szCs w:val="28"/>
          <w:bdr w:val="none" w:sz="0" w:space="0" w:color="auto" w:frame="1"/>
        </w:rPr>
        <w:t xml:space="preserve">̆» 8 августа 2020 года </w:t>
      </w:r>
      <w:proofErr w:type="spellStart"/>
      <w:r w:rsidRPr="005A2316">
        <w:rPr>
          <w:sz w:val="28"/>
          <w:szCs w:val="28"/>
          <w:bdr w:val="none" w:sz="0" w:space="0" w:color="auto" w:frame="1"/>
        </w:rPr>
        <w:t>провёл</w:t>
      </w:r>
      <w:proofErr w:type="spellEnd"/>
      <w:r w:rsidRPr="005A2316">
        <w:rPr>
          <w:sz w:val="28"/>
          <w:szCs w:val="28"/>
          <w:bdr w:val="none" w:sz="0" w:space="0" w:color="auto" w:frame="1"/>
        </w:rPr>
        <w:t xml:space="preserve"> в студии ГТРК «Карачаево-Черкесия» полуфинал VII </w:t>
      </w:r>
      <w:proofErr w:type="spellStart"/>
      <w:r w:rsidRPr="005A2316">
        <w:rPr>
          <w:sz w:val="28"/>
          <w:szCs w:val="28"/>
          <w:bdr w:val="none" w:sz="0" w:space="0" w:color="auto" w:frame="1"/>
        </w:rPr>
        <w:t>республиканскои</w:t>
      </w:r>
      <w:proofErr w:type="spellEnd"/>
      <w:r w:rsidRPr="005A2316">
        <w:rPr>
          <w:sz w:val="28"/>
          <w:szCs w:val="28"/>
          <w:bdr w:val="none" w:sz="0" w:space="0" w:color="auto" w:frame="1"/>
        </w:rPr>
        <w:t xml:space="preserve">̆ </w:t>
      </w:r>
      <w:proofErr w:type="spellStart"/>
      <w:r w:rsidRPr="005A2316">
        <w:rPr>
          <w:sz w:val="28"/>
          <w:szCs w:val="28"/>
          <w:bdr w:val="none" w:sz="0" w:space="0" w:color="auto" w:frame="1"/>
        </w:rPr>
        <w:t>телевизионнои</w:t>
      </w:r>
      <w:proofErr w:type="spellEnd"/>
      <w:r w:rsidRPr="005A2316">
        <w:rPr>
          <w:sz w:val="28"/>
          <w:szCs w:val="28"/>
          <w:bdr w:val="none" w:sz="0" w:space="0" w:color="auto" w:frame="1"/>
        </w:rPr>
        <w:t xml:space="preserve">̆ </w:t>
      </w:r>
      <w:proofErr w:type="spellStart"/>
      <w:r w:rsidRPr="005A2316">
        <w:rPr>
          <w:sz w:val="28"/>
          <w:szCs w:val="28"/>
          <w:bdr w:val="none" w:sz="0" w:space="0" w:color="auto" w:frame="1"/>
        </w:rPr>
        <w:t>гуманитарнои</w:t>
      </w:r>
      <w:proofErr w:type="spellEnd"/>
      <w:r w:rsidRPr="005A2316">
        <w:rPr>
          <w:sz w:val="28"/>
          <w:szCs w:val="28"/>
          <w:bdr w:val="none" w:sz="0" w:space="0" w:color="auto" w:frame="1"/>
        </w:rPr>
        <w:t xml:space="preserve">̆ олимпиады школьников «Умники и умницы Карачаево-Черкесии». В качестве председателя ареопага был приглашен Министр культуры </w:t>
      </w:r>
      <w:proofErr w:type="spellStart"/>
      <w:r w:rsidRPr="005A2316">
        <w:rPr>
          <w:sz w:val="28"/>
          <w:szCs w:val="28"/>
          <w:bdr w:val="none" w:sz="0" w:space="0" w:color="auto" w:frame="1"/>
        </w:rPr>
        <w:t>Карачаево</w:t>
      </w:r>
      <w:proofErr w:type="spellEnd"/>
      <w:r w:rsidRPr="005A2316">
        <w:rPr>
          <w:sz w:val="28"/>
          <w:szCs w:val="28"/>
          <w:bdr w:val="none" w:sz="0" w:space="0" w:color="auto" w:frame="1"/>
        </w:rPr>
        <w:t xml:space="preserve"> – </w:t>
      </w:r>
      <w:proofErr w:type="spellStart"/>
      <w:r w:rsidRPr="005A2316">
        <w:rPr>
          <w:sz w:val="28"/>
          <w:szCs w:val="28"/>
          <w:bdr w:val="none" w:sz="0" w:space="0" w:color="auto" w:frame="1"/>
        </w:rPr>
        <w:t>Черкесскои</w:t>
      </w:r>
      <w:proofErr w:type="spellEnd"/>
      <w:r w:rsidRPr="005A2316">
        <w:rPr>
          <w:sz w:val="28"/>
          <w:szCs w:val="28"/>
          <w:bdr w:val="none" w:sz="0" w:space="0" w:color="auto" w:frame="1"/>
        </w:rPr>
        <w:t xml:space="preserve">̆ Республики Зураб </w:t>
      </w:r>
      <w:proofErr w:type="spellStart"/>
      <w:r w:rsidRPr="005A2316">
        <w:rPr>
          <w:sz w:val="28"/>
          <w:szCs w:val="28"/>
          <w:bdr w:val="none" w:sz="0" w:space="0" w:color="auto" w:frame="1"/>
        </w:rPr>
        <w:t>Замирович</w:t>
      </w:r>
      <w:proofErr w:type="spellEnd"/>
      <w:r w:rsidRPr="005A2316">
        <w:rPr>
          <w:sz w:val="28"/>
          <w:szCs w:val="28"/>
          <w:bdr w:val="none" w:sz="0" w:space="0" w:color="auto" w:frame="1"/>
        </w:rPr>
        <w:t xml:space="preserve"> </w:t>
      </w:r>
      <w:proofErr w:type="spellStart"/>
      <w:r w:rsidRPr="005A2316">
        <w:rPr>
          <w:sz w:val="28"/>
          <w:szCs w:val="28"/>
          <w:bdr w:val="none" w:sz="0" w:space="0" w:color="auto" w:frame="1"/>
        </w:rPr>
        <w:t>Агирбов</w:t>
      </w:r>
      <w:proofErr w:type="spellEnd"/>
      <w:r w:rsidRPr="005A2316">
        <w:rPr>
          <w:sz w:val="28"/>
          <w:szCs w:val="28"/>
          <w:bdr w:val="none" w:sz="0" w:space="0" w:color="auto" w:frame="1"/>
        </w:rPr>
        <w:t xml:space="preserve">. К участию в полуфинале Олимпиады в соответствии с Указом Главы </w:t>
      </w:r>
      <w:proofErr w:type="spellStart"/>
      <w:r w:rsidRPr="005A2316">
        <w:rPr>
          <w:sz w:val="28"/>
          <w:szCs w:val="28"/>
          <w:bdr w:val="none" w:sz="0" w:space="0" w:color="auto" w:frame="1"/>
        </w:rPr>
        <w:t>Карачаево-Черкесскои</w:t>
      </w:r>
      <w:proofErr w:type="spellEnd"/>
      <w:r w:rsidRPr="005A2316">
        <w:rPr>
          <w:sz w:val="28"/>
          <w:szCs w:val="28"/>
          <w:bdr w:val="none" w:sz="0" w:space="0" w:color="auto" w:frame="1"/>
        </w:rPr>
        <w:t xml:space="preserve">̆ Республики от 17.03.2020 № 51 «О введении режима </w:t>
      </w:r>
      <w:proofErr w:type="spellStart"/>
      <w:r w:rsidRPr="005A2316">
        <w:rPr>
          <w:sz w:val="28"/>
          <w:szCs w:val="28"/>
          <w:bdr w:val="none" w:sz="0" w:space="0" w:color="auto" w:frame="1"/>
        </w:rPr>
        <w:t>повышеннои</w:t>
      </w:r>
      <w:proofErr w:type="spellEnd"/>
      <w:r w:rsidRPr="005A2316">
        <w:rPr>
          <w:sz w:val="28"/>
          <w:szCs w:val="28"/>
          <w:bdr w:val="none" w:sz="0" w:space="0" w:color="auto" w:frame="1"/>
        </w:rPr>
        <w:t xml:space="preserve">̆ готовности» п.2 о запрете на проведение мероприятий с участием свыше 50 человек было допущено 18 человек- </w:t>
      </w:r>
      <w:proofErr w:type="spellStart"/>
      <w:r w:rsidRPr="005A2316">
        <w:rPr>
          <w:sz w:val="28"/>
          <w:szCs w:val="28"/>
          <w:bdr w:val="none" w:sz="0" w:space="0" w:color="auto" w:frame="1"/>
        </w:rPr>
        <w:t>агонистов</w:t>
      </w:r>
      <w:proofErr w:type="spellEnd"/>
      <w:r w:rsidRPr="005A2316">
        <w:rPr>
          <w:sz w:val="28"/>
          <w:szCs w:val="28"/>
          <w:bdr w:val="none" w:sz="0" w:space="0" w:color="auto" w:frame="1"/>
        </w:rPr>
        <w:t xml:space="preserve">. В полуфинале было проведено 6 </w:t>
      </w:r>
      <w:proofErr w:type="spellStart"/>
      <w:r w:rsidRPr="005A2316">
        <w:rPr>
          <w:sz w:val="28"/>
          <w:szCs w:val="28"/>
          <w:bdr w:val="none" w:sz="0" w:space="0" w:color="auto" w:frame="1"/>
        </w:rPr>
        <w:t>агонов</w:t>
      </w:r>
      <w:proofErr w:type="spellEnd"/>
      <w:r w:rsidRPr="005A2316">
        <w:rPr>
          <w:sz w:val="28"/>
          <w:szCs w:val="28"/>
          <w:bdr w:val="none" w:sz="0" w:space="0" w:color="auto" w:frame="1"/>
        </w:rPr>
        <w:t xml:space="preserve"> (игр). Тема полуфинала: «Города России – Золотое кольцо».</w:t>
      </w:r>
    </w:p>
    <w:p w:rsidR="005A2316" w:rsidRDefault="005A2316" w:rsidP="005A2316">
      <w:pPr>
        <w:pStyle w:val="a6"/>
        <w:shd w:val="clear" w:color="auto" w:fill="FFFFFF"/>
        <w:spacing w:before="0" w:beforeAutospacing="0" w:after="0" w:afterAutospacing="0" w:line="360" w:lineRule="atLeast"/>
        <w:jc w:val="both"/>
        <w:textAlignment w:val="baseline"/>
        <w:rPr>
          <w:sz w:val="28"/>
          <w:szCs w:val="28"/>
          <w:bdr w:val="none" w:sz="0" w:space="0" w:color="auto" w:frame="1"/>
        </w:rPr>
      </w:pPr>
      <w:r w:rsidRPr="005A2316">
        <w:rPr>
          <w:sz w:val="28"/>
          <w:szCs w:val="28"/>
          <w:bdr w:val="none" w:sz="0" w:space="0" w:color="auto" w:frame="1"/>
        </w:rPr>
        <w:t>В полуфинальных состязаниях приняли участие уч</w:t>
      </w:r>
      <w:r>
        <w:rPr>
          <w:sz w:val="28"/>
          <w:szCs w:val="28"/>
          <w:bdr w:val="none" w:sz="0" w:space="0" w:color="auto" w:frame="1"/>
        </w:rPr>
        <w:t xml:space="preserve">еницы 10 Б класса МКОУ «Лицей № </w:t>
      </w:r>
      <w:r w:rsidRPr="005A2316">
        <w:rPr>
          <w:sz w:val="28"/>
          <w:szCs w:val="28"/>
          <w:bdr w:val="none" w:sz="0" w:space="0" w:color="auto" w:frame="1"/>
        </w:rPr>
        <w:t xml:space="preserve"> 1 г. </w:t>
      </w:r>
      <w:proofErr w:type="spellStart"/>
      <w:r w:rsidRPr="005A2316">
        <w:rPr>
          <w:sz w:val="28"/>
          <w:szCs w:val="28"/>
          <w:bdr w:val="none" w:sz="0" w:space="0" w:color="auto" w:frame="1"/>
        </w:rPr>
        <w:t>Усть</w:t>
      </w:r>
      <w:proofErr w:type="spellEnd"/>
      <w:r w:rsidRPr="005A2316">
        <w:rPr>
          <w:sz w:val="28"/>
          <w:szCs w:val="28"/>
          <w:bdr w:val="none" w:sz="0" w:space="0" w:color="auto" w:frame="1"/>
        </w:rPr>
        <w:t xml:space="preserve"> - </w:t>
      </w:r>
      <w:proofErr w:type="spellStart"/>
      <w:r w:rsidRPr="005A2316">
        <w:rPr>
          <w:sz w:val="28"/>
          <w:szCs w:val="28"/>
          <w:bdr w:val="none" w:sz="0" w:space="0" w:color="auto" w:frame="1"/>
        </w:rPr>
        <w:t>Джегуты</w:t>
      </w:r>
      <w:proofErr w:type="spellEnd"/>
      <w:r w:rsidRPr="005A2316">
        <w:rPr>
          <w:sz w:val="28"/>
          <w:szCs w:val="28"/>
          <w:bdr w:val="none" w:sz="0" w:space="0" w:color="auto" w:frame="1"/>
        </w:rPr>
        <w:t xml:space="preserve">» </w:t>
      </w:r>
      <w:proofErr w:type="spellStart"/>
      <w:r w:rsidRPr="005A2316">
        <w:rPr>
          <w:sz w:val="28"/>
          <w:szCs w:val="28"/>
          <w:bdr w:val="none" w:sz="0" w:space="0" w:color="auto" w:frame="1"/>
        </w:rPr>
        <w:t>Тебуева</w:t>
      </w:r>
      <w:proofErr w:type="spellEnd"/>
      <w:r w:rsidRPr="005A2316">
        <w:rPr>
          <w:sz w:val="28"/>
          <w:szCs w:val="28"/>
          <w:bdr w:val="none" w:sz="0" w:space="0" w:color="auto" w:frame="1"/>
        </w:rPr>
        <w:t xml:space="preserve"> </w:t>
      </w:r>
      <w:proofErr w:type="spellStart"/>
      <w:r w:rsidRPr="005A2316">
        <w:rPr>
          <w:sz w:val="28"/>
          <w:szCs w:val="28"/>
          <w:bdr w:val="none" w:sz="0" w:space="0" w:color="auto" w:frame="1"/>
        </w:rPr>
        <w:t>Лейла</w:t>
      </w:r>
      <w:proofErr w:type="spellEnd"/>
      <w:r w:rsidRPr="005A2316">
        <w:rPr>
          <w:sz w:val="28"/>
          <w:szCs w:val="28"/>
          <w:bdr w:val="none" w:sz="0" w:space="0" w:color="auto" w:frame="1"/>
        </w:rPr>
        <w:t xml:space="preserve"> и </w:t>
      </w:r>
      <w:proofErr w:type="spellStart"/>
      <w:r w:rsidRPr="005A2316">
        <w:rPr>
          <w:sz w:val="28"/>
          <w:szCs w:val="28"/>
          <w:bdr w:val="none" w:sz="0" w:space="0" w:color="auto" w:frame="1"/>
        </w:rPr>
        <w:t>Шидакова</w:t>
      </w:r>
      <w:proofErr w:type="spellEnd"/>
      <w:r w:rsidRPr="005A2316">
        <w:rPr>
          <w:sz w:val="28"/>
          <w:szCs w:val="28"/>
          <w:bdr w:val="none" w:sz="0" w:space="0" w:color="auto" w:frame="1"/>
        </w:rPr>
        <w:t xml:space="preserve"> Алина. Девочки упорно и ответственно </w:t>
      </w:r>
      <w:r w:rsidRPr="005A2316">
        <w:rPr>
          <w:sz w:val="28"/>
          <w:szCs w:val="28"/>
          <w:bdr w:val="none" w:sz="0" w:space="0" w:color="auto" w:frame="1"/>
        </w:rPr>
        <w:lastRenderedPageBreak/>
        <w:t xml:space="preserve">готовились к олимпиаде. По итогам полуфинала в состязаниях на дорожках победителем второго </w:t>
      </w:r>
      <w:proofErr w:type="spellStart"/>
      <w:r w:rsidRPr="005A2316">
        <w:rPr>
          <w:sz w:val="28"/>
          <w:szCs w:val="28"/>
          <w:bdr w:val="none" w:sz="0" w:space="0" w:color="auto" w:frame="1"/>
        </w:rPr>
        <w:t>агона</w:t>
      </w:r>
      <w:proofErr w:type="spellEnd"/>
      <w:r w:rsidRPr="005A2316">
        <w:rPr>
          <w:sz w:val="28"/>
          <w:szCs w:val="28"/>
          <w:bdr w:val="none" w:sz="0" w:space="0" w:color="auto" w:frame="1"/>
        </w:rPr>
        <w:t xml:space="preserve"> стала </w:t>
      </w:r>
      <w:proofErr w:type="spellStart"/>
      <w:r w:rsidRPr="005A2316">
        <w:rPr>
          <w:sz w:val="28"/>
          <w:szCs w:val="28"/>
          <w:bdr w:val="none" w:sz="0" w:space="0" w:color="auto" w:frame="1"/>
        </w:rPr>
        <w:t>Шидакова</w:t>
      </w:r>
      <w:proofErr w:type="spellEnd"/>
      <w:r w:rsidRPr="005A2316">
        <w:rPr>
          <w:sz w:val="28"/>
          <w:szCs w:val="28"/>
          <w:bdr w:val="none" w:sz="0" w:space="0" w:color="auto" w:frame="1"/>
        </w:rPr>
        <w:t xml:space="preserve"> Алина </w:t>
      </w:r>
      <w:proofErr w:type="spellStart"/>
      <w:r w:rsidRPr="005A2316">
        <w:rPr>
          <w:sz w:val="28"/>
          <w:szCs w:val="28"/>
          <w:bdr w:val="none" w:sz="0" w:space="0" w:color="auto" w:frame="1"/>
        </w:rPr>
        <w:t>Ахматовна</w:t>
      </w:r>
      <w:proofErr w:type="spellEnd"/>
      <w:r w:rsidRPr="005A2316">
        <w:rPr>
          <w:sz w:val="28"/>
          <w:szCs w:val="28"/>
          <w:bdr w:val="none" w:sz="0" w:space="0" w:color="auto" w:frame="1"/>
        </w:rPr>
        <w:t>.</w:t>
      </w:r>
    </w:p>
    <w:p w:rsidR="005A2316" w:rsidRPr="005A2316" w:rsidRDefault="005A2316" w:rsidP="005A2316">
      <w:pPr>
        <w:pStyle w:val="a6"/>
        <w:numPr>
          <w:ilvl w:val="0"/>
          <w:numId w:val="23"/>
        </w:numPr>
        <w:shd w:val="clear" w:color="auto" w:fill="FFFFFF"/>
        <w:spacing w:before="0" w:beforeAutospacing="0" w:after="0" w:afterAutospacing="0" w:line="360" w:lineRule="atLeast"/>
        <w:jc w:val="both"/>
        <w:textAlignment w:val="baseline"/>
        <w:rPr>
          <w:sz w:val="28"/>
          <w:szCs w:val="28"/>
        </w:rPr>
      </w:pPr>
      <w:r w:rsidRPr="005A2316">
        <w:rPr>
          <w:sz w:val="28"/>
          <w:szCs w:val="28"/>
          <w:shd w:val="clear" w:color="auto" w:fill="FFFFFF"/>
        </w:rPr>
        <w:t xml:space="preserve">В Парламенте Карачаево-Черкесии состоялось награждение победителей Всероссийского конкурса патриотического рисунка «Мир моего дома». Конкурс патриотического рисунка был приурочен к 75-летию Победы в Великой Отечественной войне и проводился в нескольких номинациях: «Вечный огонь — вечная память», «Связь поколений», «Я рисую мир», «Патриотический плакат». В нем приняли участие порядка 15 000 детей в возрасте от 7 до 18 лет из разных регионов Российской Федерации. По итогам конкурса было определено 18 Победителей, один из которых ученик 4 класса МКОУ "Лицей № 1 г. </w:t>
      </w:r>
      <w:proofErr w:type="spellStart"/>
      <w:r w:rsidRPr="005A2316">
        <w:rPr>
          <w:sz w:val="28"/>
          <w:szCs w:val="28"/>
          <w:shd w:val="clear" w:color="auto" w:fill="FFFFFF"/>
        </w:rPr>
        <w:t>Усть</w:t>
      </w:r>
      <w:proofErr w:type="spellEnd"/>
      <w:r w:rsidRPr="005A2316">
        <w:rPr>
          <w:sz w:val="28"/>
          <w:szCs w:val="28"/>
          <w:shd w:val="clear" w:color="auto" w:fill="FFFFFF"/>
        </w:rPr>
        <w:t xml:space="preserve"> - </w:t>
      </w:r>
      <w:proofErr w:type="spellStart"/>
      <w:r w:rsidRPr="005A2316">
        <w:rPr>
          <w:sz w:val="28"/>
          <w:szCs w:val="28"/>
          <w:shd w:val="clear" w:color="auto" w:fill="FFFFFF"/>
        </w:rPr>
        <w:t>Джегуты</w:t>
      </w:r>
      <w:proofErr w:type="spellEnd"/>
      <w:r w:rsidRPr="005A2316">
        <w:rPr>
          <w:sz w:val="28"/>
          <w:szCs w:val="28"/>
          <w:shd w:val="clear" w:color="auto" w:fill="FFFFFF"/>
        </w:rPr>
        <w:t xml:space="preserve">" </w:t>
      </w:r>
      <w:proofErr w:type="spellStart"/>
      <w:r w:rsidRPr="005A2316">
        <w:rPr>
          <w:sz w:val="28"/>
          <w:szCs w:val="28"/>
          <w:shd w:val="clear" w:color="auto" w:fill="FFFFFF"/>
        </w:rPr>
        <w:t>Борлаков</w:t>
      </w:r>
      <w:proofErr w:type="spellEnd"/>
      <w:r w:rsidRPr="005A2316">
        <w:rPr>
          <w:sz w:val="28"/>
          <w:szCs w:val="28"/>
          <w:shd w:val="clear" w:color="auto" w:fill="FFFFFF"/>
        </w:rPr>
        <w:t xml:space="preserve"> Ислам (рисунок «Парад на Красной площади»). А </w:t>
      </w:r>
      <w:proofErr w:type="spellStart"/>
      <w:r w:rsidRPr="005A2316">
        <w:rPr>
          <w:sz w:val="28"/>
          <w:szCs w:val="28"/>
          <w:shd w:val="clear" w:color="auto" w:fill="FFFFFF"/>
        </w:rPr>
        <w:t>Борлакова</w:t>
      </w:r>
      <w:proofErr w:type="spellEnd"/>
      <w:r w:rsidRPr="005A2316">
        <w:rPr>
          <w:sz w:val="28"/>
          <w:szCs w:val="28"/>
          <w:shd w:val="clear" w:color="auto" w:fill="FFFFFF"/>
        </w:rPr>
        <w:t xml:space="preserve"> </w:t>
      </w:r>
      <w:proofErr w:type="spellStart"/>
      <w:r w:rsidRPr="005A2316">
        <w:rPr>
          <w:sz w:val="28"/>
          <w:szCs w:val="28"/>
          <w:shd w:val="clear" w:color="auto" w:fill="FFFFFF"/>
        </w:rPr>
        <w:t>Эвелина</w:t>
      </w:r>
      <w:proofErr w:type="spellEnd"/>
      <w:r w:rsidRPr="005A2316">
        <w:rPr>
          <w:sz w:val="28"/>
          <w:szCs w:val="28"/>
          <w:shd w:val="clear" w:color="auto" w:fill="FFFFFF"/>
        </w:rPr>
        <w:t>, ученица 6 класса, вошла в число финалистов конкурса.</w:t>
      </w:r>
    </w:p>
    <w:p w:rsidR="005A2316" w:rsidRPr="00A932DE" w:rsidRDefault="005A2316" w:rsidP="005A2316">
      <w:pPr>
        <w:pStyle w:val="a6"/>
        <w:numPr>
          <w:ilvl w:val="0"/>
          <w:numId w:val="23"/>
        </w:numPr>
        <w:shd w:val="clear" w:color="auto" w:fill="FFFFFF"/>
        <w:spacing w:before="0" w:beforeAutospacing="0" w:after="0" w:afterAutospacing="0" w:line="360" w:lineRule="atLeast"/>
        <w:jc w:val="both"/>
        <w:textAlignment w:val="baseline"/>
        <w:rPr>
          <w:sz w:val="28"/>
          <w:szCs w:val="28"/>
        </w:rPr>
      </w:pPr>
      <w:r w:rsidRPr="005A2316">
        <w:rPr>
          <w:sz w:val="28"/>
          <w:szCs w:val="28"/>
          <w:shd w:val="clear" w:color="auto" w:fill="FFFFFF"/>
        </w:rPr>
        <w:t xml:space="preserve">В 2020 году творческий конкурс "Спасибо маленькому герою" был посвящен 75-летию Великой Победы, конкурс проводится фондом Оксаны Федоровой «Спешите делать добро!» в честь памяти детей и подростков, которые воевали и работали в тылу в годы Великой Отечественной войны. Организаторами конкурса в 2020 году выступили Музей Победы, Почта России, Российская государственная детская библиотека и Национальная родительская ассоциация. В конкурсе приняли участие более 4 тысяч школьников со всей России и даже из-за рубежа. </w:t>
      </w:r>
      <w:proofErr w:type="spellStart"/>
      <w:r w:rsidRPr="005A2316">
        <w:rPr>
          <w:sz w:val="28"/>
          <w:szCs w:val="28"/>
          <w:shd w:val="clear" w:color="auto" w:fill="FFFFFF"/>
        </w:rPr>
        <w:t>Эвелина</w:t>
      </w:r>
      <w:proofErr w:type="spellEnd"/>
      <w:r w:rsidRPr="005A2316">
        <w:rPr>
          <w:sz w:val="28"/>
          <w:szCs w:val="28"/>
          <w:shd w:val="clear" w:color="auto" w:fill="FFFFFF"/>
        </w:rPr>
        <w:t xml:space="preserve"> </w:t>
      </w:r>
      <w:proofErr w:type="spellStart"/>
      <w:r w:rsidRPr="005A2316">
        <w:rPr>
          <w:sz w:val="28"/>
          <w:szCs w:val="28"/>
          <w:shd w:val="clear" w:color="auto" w:fill="FFFFFF"/>
        </w:rPr>
        <w:t>Борлакова</w:t>
      </w:r>
      <w:proofErr w:type="spellEnd"/>
      <w:r w:rsidRPr="005A2316">
        <w:rPr>
          <w:sz w:val="28"/>
          <w:szCs w:val="28"/>
          <w:shd w:val="clear" w:color="auto" w:fill="FFFFFF"/>
        </w:rPr>
        <w:t xml:space="preserve"> стала победительницей в номинации «Рисунок» в возрастной категории 11-13 лет. Работы победителей в этой номинации будут выпущены Почтой России в виде коллекционных почтовых открыток. Рисунок ученицы 6 А класса МКОУ "Лицей № 1 г. </w:t>
      </w:r>
      <w:proofErr w:type="spellStart"/>
      <w:r w:rsidRPr="005A2316">
        <w:rPr>
          <w:sz w:val="28"/>
          <w:szCs w:val="28"/>
          <w:shd w:val="clear" w:color="auto" w:fill="FFFFFF"/>
        </w:rPr>
        <w:t>Усть</w:t>
      </w:r>
      <w:proofErr w:type="spellEnd"/>
      <w:r w:rsidRPr="005A2316">
        <w:rPr>
          <w:sz w:val="28"/>
          <w:szCs w:val="28"/>
          <w:shd w:val="clear" w:color="auto" w:fill="FFFFFF"/>
        </w:rPr>
        <w:t xml:space="preserve"> - </w:t>
      </w:r>
      <w:proofErr w:type="spellStart"/>
      <w:r w:rsidRPr="005A2316">
        <w:rPr>
          <w:sz w:val="28"/>
          <w:szCs w:val="28"/>
          <w:shd w:val="clear" w:color="auto" w:fill="FFFFFF"/>
        </w:rPr>
        <w:t>Джегуты</w:t>
      </w:r>
      <w:proofErr w:type="spellEnd"/>
      <w:r w:rsidRPr="005A2316">
        <w:rPr>
          <w:sz w:val="28"/>
          <w:szCs w:val="28"/>
          <w:shd w:val="clear" w:color="auto" w:fill="FFFFFF"/>
        </w:rPr>
        <w:t xml:space="preserve">" </w:t>
      </w:r>
      <w:proofErr w:type="spellStart"/>
      <w:r w:rsidRPr="005A2316">
        <w:rPr>
          <w:sz w:val="28"/>
          <w:szCs w:val="28"/>
          <w:shd w:val="clear" w:color="auto" w:fill="FFFFFF"/>
        </w:rPr>
        <w:t>Борлаковой</w:t>
      </w:r>
      <w:proofErr w:type="spellEnd"/>
      <w:r w:rsidRPr="005A2316">
        <w:rPr>
          <w:sz w:val="28"/>
          <w:szCs w:val="28"/>
          <w:shd w:val="clear" w:color="auto" w:fill="FFFFFF"/>
        </w:rPr>
        <w:t xml:space="preserve"> </w:t>
      </w:r>
      <w:proofErr w:type="spellStart"/>
      <w:r w:rsidRPr="005A2316">
        <w:rPr>
          <w:sz w:val="28"/>
          <w:szCs w:val="28"/>
          <w:shd w:val="clear" w:color="auto" w:fill="FFFFFF"/>
        </w:rPr>
        <w:t>Эвелины</w:t>
      </w:r>
      <w:proofErr w:type="spellEnd"/>
      <w:r w:rsidRPr="005A2316">
        <w:rPr>
          <w:sz w:val="28"/>
          <w:szCs w:val="28"/>
          <w:shd w:val="clear" w:color="auto" w:fill="FFFFFF"/>
        </w:rPr>
        <w:t xml:space="preserve"> также попадет на коллекционные почтовые открытки, посвященные Дню Победы.</w:t>
      </w:r>
    </w:p>
    <w:p w:rsidR="005A2316" w:rsidRPr="00A932DE" w:rsidRDefault="00A932DE" w:rsidP="00A932DE">
      <w:pPr>
        <w:pStyle w:val="a6"/>
        <w:numPr>
          <w:ilvl w:val="0"/>
          <w:numId w:val="23"/>
        </w:numPr>
        <w:shd w:val="clear" w:color="auto" w:fill="FFFFFF"/>
        <w:spacing w:before="0" w:beforeAutospacing="0" w:after="0" w:afterAutospacing="0" w:line="360" w:lineRule="atLeast"/>
        <w:jc w:val="both"/>
        <w:textAlignment w:val="baseline"/>
        <w:rPr>
          <w:sz w:val="28"/>
          <w:szCs w:val="28"/>
        </w:rPr>
      </w:pPr>
      <w:r w:rsidRPr="00A932DE">
        <w:rPr>
          <w:sz w:val="28"/>
          <w:szCs w:val="28"/>
          <w:shd w:val="clear" w:color="auto" w:fill="FFFFFF"/>
        </w:rPr>
        <w:t xml:space="preserve">Учащиеся лицея приняли участие во Всероссийском творческом конкурсе для дошкольников, школьников, студентов и педагогов, посвященном 205 – </w:t>
      </w:r>
      <w:proofErr w:type="spellStart"/>
      <w:r w:rsidRPr="00A932DE">
        <w:rPr>
          <w:sz w:val="28"/>
          <w:szCs w:val="28"/>
          <w:shd w:val="clear" w:color="auto" w:fill="FFFFFF"/>
        </w:rPr>
        <w:t>летию</w:t>
      </w:r>
      <w:proofErr w:type="spellEnd"/>
      <w:r w:rsidRPr="00A932DE">
        <w:rPr>
          <w:sz w:val="28"/>
          <w:szCs w:val="28"/>
          <w:shd w:val="clear" w:color="auto" w:fill="FFFFFF"/>
        </w:rPr>
        <w:t xml:space="preserve"> со дня рождения М.Ю. Лермонтова, и стали победителями и призерами: </w:t>
      </w:r>
      <w:proofErr w:type="spellStart"/>
      <w:r w:rsidRPr="00A932DE">
        <w:rPr>
          <w:sz w:val="28"/>
          <w:szCs w:val="28"/>
          <w:shd w:val="clear" w:color="auto" w:fill="FFFFFF"/>
        </w:rPr>
        <w:t>Борлакова</w:t>
      </w:r>
      <w:proofErr w:type="spellEnd"/>
      <w:r w:rsidRPr="00A932DE">
        <w:rPr>
          <w:sz w:val="28"/>
          <w:szCs w:val="28"/>
          <w:shd w:val="clear" w:color="auto" w:fill="FFFFFF"/>
        </w:rPr>
        <w:t xml:space="preserve"> </w:t>
      </w:r>
      <w:proofErr w:type="spellStart"/>
      <w:r w:rsidRPr="00A932DE">
        <w:rPr>
          <w:sz w:val="28"/>
          <w:szCs w:val="28"/>
          <w:shd w:val="clear" w:color="auto" w:fill="FFFFFF"/>
        </w:rPr>
        <w:t>Эвелина</w:t>
      </w:r>
      <w:proofErr w:type="spellEnd"/>
      <w:r w:rsidRPr="00A932DE">
        <w:rPr>
          <w:sz w:val="28"/>
          <w:szCs w:val="28"/>
          <w:shd w:val="clear" w:color="auto" w:fill="FFFFFF"/>
        </w:rPr>
        <w:t xml:space="preserve"> (1 место в номинации «Литературное творчество»), </w:t>
      </w:r>
      <w:proofErr w:type="spellStart"/>
      <w:r w:rsidRPr="00A932DE">
        <w:rPr>
          <w:sz w:val="28"/>
          <w:szCs w:val="28"/>
          <w:shd w:val="clear" w:color="auto" w:fill="FFFFFF"/>
        </w:rPr>
        <w:t>Эбзеева</w:t>
      </w:r>
      <w:proofErr w:type="spellEnd"/>
      <w:r w:rsidRPr="00A932DE">
        <w:rPr>
          <w:sz w:val="28"/>
          <w:szCs w:val="28"/>
          <w:shd w:val="clear" w:color="auto" w:fill="FFFFFF"/>
        </w:rPr>
        <w:t xml:space="preserve"> Арина (1 место в номинации «Рисунок»), </w:t>
      </w:r>
      <w:proofErr w:type="spellStart"/>
      <w:r w:rsidRPr="00A932DE">
        <w:rPr>
          <w:sz w:val="28"/>
          <w:szCs w:val="28"/>
          <w:shd w:val="clear" w:color="auto" w:fill="FFFFFF"/>
        </w:rPr>
        <w:t>Кочкарова</w:t>
      </w:r>
      <w:proofErr w:type="spellEnd"/>
      <w:r w:rsidRPr="00A932DE">
        <w:rPr>
          <w:sz w:val="28"/>
          <w:szCs w:val="28"/>
          <w:shd w:val="clear" w:color="auto" w:fill="FFFFFF"/>
        </w:rPr>
        <w:t xml:space="preserve"> Амина (1 место в номинации «Фотография и видео», </w:t>
      </w:r>
      <w:proofErr w:type="spellStart"/>
      <w:r w:rsidRPr="00A932DE">
        <w:rPr>
          <w:sz w:val="28"/>
          <w:szCs w:val="28"/>
          <w:shd w:val="clear" w:color="auto" w:fill="FFFFFF"/>
        </w:rPr>
        <w:t>Борлаков</w:t>
      </w:r>
      <w:proofErr w:type="spellEnd"/>
      <w:r w:rsidRPr="00A932DE">
        <w:rPr>
          <w:sz w:val="28"/>
          <w:szCs w:val="28"/>
          <w:shd w:val="clear" w:color="auto" w:fill="FFFFFF"/>
        </w:rPr>
        <w:t xml:space="preserve"> Ислам (2 место в номинации «Фотография и видео»). Основная цель конкурса: приобщение дошкольников, школьников и педагогов к творческому наследию М.Ю. Лермонтова. 2. Основные задачи конкурса: формирование в участниках подлинного интереса к чтению высокохудожественной поэзии; расширение кругозора участников; повышение эстетического и образовательного уровня подрастающего поколения; создание условий для выявления активных и одаренных детей и педагогов с целью дальнейшего их привлечения к различным проектам.</w:t>
      </w:r>
    </w:p>
    <w:p w:rsidR="00A932DE" w:rsidRPr="002872BE" w:rsidRDefault="002872BE" w:rsidP="00A932DE">
      <w:pPr>
        <w:pStyle w:val="a6"/>
        <w:numPr>
          <w:ilvl w:val="0"/>
          <w:numId w:val="23"/>
        </w:numPr>
        <w:shd w:val="clear" w:color="auto" w:fill="FFFFFF"/>
        <w:spacing w:before="0" w:beforeAutospacing="0" w:after="0" w:afterAutospacing="0" w:line="360" w:lineRule="atLeast"/>
        <w:jc w:val="both"/>
        <w:textAlignment w:val="baseline"/>
        <w:rPr>
          <w:sz w:val="28"/>
          <w:szCs w:val="28"/>
        </w:rPr>
      </w:pPr>
      <w:r w:rsidRPr="002872BE">
        <w:rPr>
          <w:sz w:val="28"/>
          <w:szCs w:val="28"/>
          <w:shd w:val="clear" w:color="auto" w:fill="FFFFFF"/>
        </w:rPr>
        <w:t xml:space="preserve">В ноябре 2019 года наши ученики </w:t>
      </w:r>
      <w:r w:rsidR="00A932DE" w:rsidRPr="002872BE">
        <w:rPr>
          <w:sz w:val="28"/>
          <w:szCs w:val="28"/>
          <w:shd w:val="clear" w:color="auto" w:fill="FFFFFF"/>
        </w:rPr>
        <w:t xml:space="preserve"> приняли участие в XIX республиканской научно- практической конференции «Детская академия развития» в г. Черкесске. Школьники достойно представили образовательное учреждение и заняли следующие места: </w:t>
      </w:r>
      <w:proofErr w:type="spellStart"/>
      <w:r w:rsidR="00A932DE" w:rsidRPr="002872BE">
        <w:rPr>
          <w:sz w:val="28"/>
          <w:szCs w:val="28"/>
          <w:shd w:val="clear" w:color="auto" w:fill="FFFFFF"/>
        </w:rPr>
        <w:t>Байрамуков</w:t>
      </w:r>
      <w:proofErr w:type="spellEnd"/>
      <w:r w:rsidR="00A932DE" w:rsidRPr="002872BE">
        <w:rPr>
          <w:sz w:val="28"/>
          <w:szCs w:val="28"/>
          <w:shd w:val="clear" w:color="auto" w:fill="FFFFFF"/>
        </w:rPr>
        <w:t xml:space="preserve"> </w:t>
      </w:r>
      <w:proofErr w:type="spellStart"/>
      <w:r w:rsidR="00A932DE" w:rsidRPr="002872BE">
        <w:rPr>
          <w:sz w:val="28"/>
          <w:szCs w:val="28"/>
          <w:shd w:val="clear" w:color="auto" w:fill="FFFFFF"/>
        </w:rPr>
        <w:t>Хамзат</w:t>
      </w:r>
      <w:proofErr w:type="spellEnd"/>
      <w:r w:rsidR="00A932DE" w:rsidRPr="002872BE">
        <w:rPr>
          <w:sz w:val="28"/>
          <w:szCs w:val="28"/>
          <w:shd w:val="clear" w:color="auto" w:fill="FFFFFF"/>
        </w:rPr>
        <w:t xml:space="preserve">, 5в / руководитель </w:t>
      </w:r>
      <w:proofErr w:type="spellStart"/>
      <w:r w:rsidR="00A932DE" w:rsidRPr="002872BE">
        <w:rPr>
          <w:sz w:val="28"/>
          <w:szCs w:val="28"/>
          <w:shd w:val="clear" w:color="auto" w:fill="FFFFFF"/>
        </w:rPr>
        <w:t>Хубиева</w:t>
      </w:r>
      <w:proofErr w:type="spellEnd"/>
      <w:r w:rsidR="00A932DE" w:rsidRPr="002872BE">
        <w:rPr>
          <w:sz w:val="28"/>
          <w:szCs w:val="28"/>
          <w:shd w:val="clear" w:color="auto" w:fill="FFFFFF"/>
        </w:rPr>
        <w:t xml:space="preserve"> Ф.Х./- 3 место; </w:t>
      </w:r>
      <w:proofErr w:type="spellStart"/>
      <w:r w:rsidR="00A932DE" w:rsidRPr="002872BE">
        <w:rPr>
          <w:sz w:val="28"/>
          <w:szCs w:val="28"/>
          <w:shd w:val="clear" w:color="auto" w:fill="FFFFFF"/>
        </w:rPr>
        <w:t>Кубеков</w:t>
      </w:r>
      <w:proofErr w:type="spellEnd"/>
      <w:r w:rsidR="00A932DE" w:rsidRPr="002872BE">
        <w:rPr>
          <w:sz w:val="28"/>
          <w:szCs w:val="28"/>
          <w:shd w:val="clear" w:color="auto" w:fill="FFFFFF"/>
        </w:rPr>
        <w:t xml:space="preserve"> Амир,7б /руководитель Урусова Н.М/- 3 место; </w:t>
      </w:r>
      <w:proofErr w:type="spellStart"/>
      <w:r w:rsidR="00A932DE" w:rsidRPr="002872BE">
        <w:rPr>
          <w:sz w:val="28"/>
          <w:szCs w:val="28"/>
          <w:shd w:val="clear" w:color="auto" w:fill="FFFFFF"/>
        </w:rPr>
        <w:t>Узденов</w:t>
      </w:r>
      <w:proofErr w:type="spellEnd"/>
      <w:r w:rsidR="00A932DE" w:rsidRPr="002872BE">
        <w:rPr>
          <w:sz w:val="28"/>
          <w:szCs w:val="28"/>
          <w:shd w:val="clear" w:color="auto" w:fill="FFFFFF"/>
        </w:rPr>
        <w:t xml:space="preserve"> Имран,11а /руководитель Семенова З. У./- 1 место; </w:t>
      </w:r>
      <w:proofErr w:type="spellStart"/>
      <w:r w:rsidR="00A932DE" w:rsidRPr="002872BE">
        <w:rPr>
          <w:sz w:val="28"/>
          <w:szCs w:val="28"/>
          <w:shd w:val="clear" w:color="auto" w:fill="FFFFFF"/>
        </w:rPr>
        <w:t>Борлаков</w:t>
      </w:r>
      <w:proofErr w:type="spellEnd"/>
      <w:r w:rsidR="00A932DE" w:rsidRPr="002872BE">
        <w:rPr>
          <w:sz w:val="28"/>
          <w:szCs w:val="28"/>
          <w:shd w:val="clear" w:color="auto" w:fill="FFFFFF"/>
        </w:rPr>
        <w:t xml:space="preserve"> Ислам,3г, -3 место; Алиева Салимат,3г / руководитель Сафронова Е. В./ - 1 место.</w:t>
      </w:r>
    </w:p>
    <w:p w:rsidR="007F0AD5" w:rsidRPr="007F0AD5" w:rsidRDefault="002872BE" w:rsidP="007F0AD5">
      <w:pPr>
        <w:pStyle w:val="a6"/>
        <w:numPr>
          <w:ilvl w:val="0"/>
          <w:numId w:val="23"/>
        </w:numPr>
        <w:shd w:val="clear" w:color="auto" w:fill="FFFFFF"/>
        <w:spacing w:before="0" w:beforeAutospacing="0" w:after="0" w:afterAutospacing="0" w:line="360" w:lineRule="atLeast"/>
        <w:jc w:val="both"/>
        <w:textAlignment w:val="baseline"/>
        <w:rPr>
          <w:sz w:val="28"/>
          <w:szCs w:val="28"/>
        </w:rPr>
      </w:pPr>
      <w:r>
        <w:rPr>
          <w:rFonts w:ascii="Arial" w:hAnsi="Arial" w:cs="Arial"/>
          <w:color w:val="555555"/>
          <w:sz w:val="27"/>
          <w:szCs w:val="27"/>
          <w:shd w:val="clear" w:color="auto" w:fill="FFFFFF"/>
        </w:rPr>
        <w:lastRenderedPageBreak/>
        <w:t> </w:t>
      </w:r>
      <w:r w:rsidRPr="002872BE">
        <w:rPr>
          <w:sz w:val="28"/>
          <w:szCs w:val="28"/>
          <w:shd w:val="clear" w:color="auto" w:fill="FFFFFF"/>
        </w:rPr>
        <w:t xml:space="preserve">Учащиеся лицея: </w:t>
      </w:r>
      <w:proofErr w:type="spellStart"/>
      <w:r w:rsidRPr="002872BE">
        <w:rPr>
          <w:sz w:val="28"/>
          <w:szCs w:val="28"/>
          <w:shd w:val="clear" w:color="auto" w:fill="FFFFFF"/>
        </w:rPr>
        <w:t>Гербекова</w:t>
      </w:r>
      <w:proofErr w:type="spellEnd"/>
      <w:r w:rsidRPr="002872BE">
        <w:rPr>
          <w:sz w:val="28"/>
          <w:szCs w:val="28"/>
          <w:shd w:val="clear" w:color="auto" w:fill="FFFFFF"/>
        </w:rPr>
        <w:t xml:space="preserve"> </w:t>
      </w:r>
      <w:proofErr w:type="spellStart"/>
      <w:r w:rsidRPr="002872BE">
        <w:rPr>
          <w:sz w:val="28"/>
          <w:szCs w:val="28"/>
          <w:shd w:val="clear" w:color="auto" w:fill="FFFFFF"/>
        </w:rPr>
        <w:t>Индира</w:t>
      </w:r>
      <w:proofErr w:type="spellEnd"/>
      <w:r w:rsidRPr="002872BE">
        <w:rPr>
          <w:sz w:val="28"/>
          <w:szCs w:val="28"/>
          <w:shd w:val="clear" w:color="auto" w:fill="FFFFFF"/>
        </w:rPr>
        <w:t xml:space="preserve">, </w:t>
      </w:r>
      <w:proofErr w:type="spellStart"/>
      <w:r w:rsidRPr="002872BE">
        <w:rPr>
          <w:sz w:val="28"/>
          <w:szCs w:val="28"/>
          <w:shd w:val="clear" w:color="auto" w:fill="FFFFFF"/>
        </w:rPr>
        <w:t>Байрамукова</w:t>
      </w:r>
      <w:proofErr w:type="spellEnd"/>
      <w:r w:rsidRPr="002872BE">
        <w:rPr>
          <w:sz w:val="28"/>
          <w:szCs w:val="28"/>
          <w:shd w:val="clear" w:color="auto" w:fill="FFFFFF"/>
        </w:rPr>
        <w:t xml:space="preserve"> Динара, </w:t>
      </w:r>
      <w:proofErr w:type="spellStart"/>
      <w:r w:rsidRPr="002872BE">
        <w:rPr>
          <w:sz w:val="28"/>
          <w:szCs w:val="28"/>
          <w:shd w:val="clear" w:color="auto" w:fill="FFFFFF"/>
        </w:rPr>
        <w:t>Узденов</w:t>
      </w:r>
      <w:proofErr w:type="spellEnd"/>
      <w:r w:rsidRPr="002872BE">
        <w:rPr>
          <w:sz w:val="28"/>
          <w:szCs w:val="28"/>
          <w:shd w:val="clear" w:color="auto" w:fill="FFFFFF"/>
        </w:rPr>
        <w:t xml:space="preserve"> </w:t>
      </w:r>
      <w:proofErr w:type="spellStart"/>
      <w:r w:rsidRPr="002872BE">
        <w:rPr>
          <w:sz w:val="28"/>
          <w:szCs w:val="28"/>
          <w:shd w:val="clear" w:color="auto" w:fill="FFFFFF"/>
        </w:rPr>
        <w:t>Имран</w:t>
      </w:r>
      <w:proofErr w:type="spellEnd"/>
      <w:r w:rsidRPr="002872BE">
        <w:rPr>
          <w:sz w:val="28"/>
          <w:szCs w:val="28"/>
          <w:shd w:val="clear" w:color="auto" w:fill="FFFFFF"/>
        </w:rPr>
        <w:t>, став победителями районного этапа, приняли участие в Региональном этапе Всероссийской олимпиады школьников по вопросам избирательного права и избирательного процесса. Олимпиада состояла из двух туров: решения проблемных задач по избирательному праву и написания эссе по данной тематике. Подготовили учащихся педагоги лицея Евтушенко Н. Н. и Семенова З. У.</w:t>
      </w:r>
    </w:p>
    <w:p w:rsidR="007F0AD5" w:rsidRPr="007F0AD5" w:rsidRDefault="007F0AD5" w:rsidP="007F0AD5">
      <w:pPr>
        <w:pStyle w:val="a6"/>
        <w:shd w:val="clear" w:color="auto" w:fill="FFFFFF"/>
        <w:spacing w:before="0" w:beforeAutospacing="0" w:after="0" w:afterAutospacing="0" w:line="360" w:lineRule="atLeast"/>
        <w:ind w:left="795"/>
        <w:jc w:val="both"/>
        <w:textAlignment w:val="baseline"/>
        <w:rPr>
          <w:b/>
          <w:sz w:val="28"/>
          <w:szCs w:val="28"/>
        </w:rPr>
      </w:pPr>
      <w:r w:rsidRPr="007F0AD5">
        <w:rPr>
          <w:b/>
          <w:sz w:val="28"/>
          <w:szCs w:val="28"/>
          <w:shd w:val="clear" w:color="auto" w:fill="FFFFFF"/>
        </w:rPr>
        <w:t>Дистанционное обучение</w:t>
      </w:r>
    </w:p>
    <w:p w:rsidR="007F0AD5" w:rsidRPr="007F0AD5" w:rsidRDefault="007F0AD5" w:rsidP="007F0AD5">
      <w:pPr>
        <w:pStyle w:val="a6"/>
        <w:shd w:val="clear" w:color="auto" w:fill="FFFFFF"/>
        <w:spacing w:before="0" w:beforeAutospacing="0" w:after="0" w:afterAutospacing="0" w:line="360" w:lineRule="atLeast"/>
        <w:ind w:left="795"/>
        <w:jc w:val="both"/>
        <w:textAlignment w:val="baseline"/>
        <w:rPr>
          <w:sz w:val="28"/>
          <w:szCs w:val="28"/>
        </w:rPr>
      </w:pPr>
      <w:r w:rsidRPr="007F0AD5">
        <w:rPr>
          <w:sz w:val="28"/>
          <w:szCs w:val="28"/>
        </w:rPr>
        <w:t xml:space="preserve">Первые случаи заражения новым </w:t>
      </w:r>
      <w:proofErr w:type="spellStart"/>
      <w:r w:rsidRPr="007F0AD5">
        <w:rPr>
          <w:sz w:val="28"/>
          <w:szCs w:val="28"/>
        </w:rPr>
        <w:t>коронавирусом</w:t>
      </w:r>
      <w:proofErr w:type="spellEnd"/>
      <w:r w:rsidRPr="007F0AD5">
        <w:rPr>
          <w:sz w:val="28"/>
          <w:szCs w:val="28"/>
        </w:rPr>
        <w:t xml:space="preserve"> в России были зарегистрированы в начале марта. Тогда казалось, что все это не очень всерьез и уж точно ненадолго. Вирус будет быстро побежден, и после пары-другой недель карантина все мы вернемся к привычному ритму жизни. Вряд ли кто-то предвидел истинный размах пандемии и предполагал, чем все это обернется на самом деле. А обернулось жесткими ограничительными мерами, массовым переходом на дистанционное обучение, переносом школьных экзаменов и приемной кампании в вузах. Ни у кого, в том числе у чиновников всех уровней, не было готовых решений. Принимать и пересматривать их приходилось на ходу. И, конечно же, такая неопределенность не могла не вызвать тревог и волнений в образовательном сообществе.</w:t>
      </w:r>
    </w:p>
    <w:p w:rsidR="007F0AD5" w:rsidRPr="0061611C" w:rsidRDefault="007F0AD5" w:rsidP="0061611C">
      <w:pPr>
        <w:pStyle w:val="a6"/>
        <w:shd w:val="clear" w:color="auto" w:fill="FFFFFF"/>
        <w:spacing w:before="0" w:beforeAutospacing="0"/>
        <w:ind w:left="795"/>
        <w:jc w:val="both"/>
        <w:rPr>
          <w:sz w:val="28"/>
          <w:szCs w:val="28"/>
        </w:rPr>
      </w:pPr>
      <w:r>
        <w:rPr>
          <w:sz w:val="28"/>
          <w:szCs w:val="28"/>
        </w:rPr>
        <w:t xml:space="preserve">   </w:t>
      </w:r>
      <w:r w:rsidRPr="007F0AD5">
        <w:rPr>
          <w:sz w:val="28"/>
          <w:szCs w:val="28"/>
        </w:rPr>
        <w:t>Вынужденный переход на дистанционное обучение был сопряжен со множеством проблем – от нехватки необходимой техники в семьях учеников до отсутствия четких законодательных норм, регулирующих применение дистанционных технологий в образовании. Учителям</w:t>
      </w:r>
      <w:r w:rsidR="0061611C">
        <w:rPr>
          <w:sz w:val="28"/>
          <w:szCs w:val="28"/>
        </w:rPr>
        <w:t xml:space="preserve"> </w:t>
      </w:r>
      <w:r w:rsidRPr="007F0AD5">
        <w:rPr>
          <w:sz w:val="28"/>
          <w:szCs w:val="28"/>
        </w:rPr>
        <w:t xml:space="preserve"> пришлось в короткие сроки осваивать новые приемы работы, платформы и сервисы, перестраивать весь учебный процесс.</w:t>
      </w:r>
      <w:r w:rsidR="0061611C" w:rsidRPr="0061611C">
        <w:rPr>
          <w:rFonts w:ascii="Arial" w:hAnsi="Arial" w:cs="Arial"/>
          <w:color w:val="19212D"/>
          <w:sz w:val="27"/>
          <w:szCs w:val="27"/>
          <w:shd w:val="clear" w:color="auto" w:fill="FFFFFF"/>
        </w:rPr>
        <w:t xml:space="preserve"> </w:t>
      </w:r>
      <w:r w:rsidR="0061611C" w:rsidRPr="0061611C">
        <w:rPr>
          <w:sz w:val="28"/>
          <w:szCs w:val="28"/>
          <w:shd w:val="clear" w:color="auto" w:fill="FFFFFF"/>
        </w:rPr>
        <w:t>В ситуации, когда возникла острая необходимость в сжатые сроки перестроиться для работы в новом формате, некоторые учителя  испытали серьезный стресс и чувство растерянности. Нужно отдать должное руководству лицея и более молодым коллегам, которые как могли старались облегчить старшим товарищам погружение в мир новых цифровых возможностей. Ученики также помогали учителям адаптироваться в этот период. Немалым подспорьем в этом стали привычные учителям социальная сеть «</w:t>
      </w:r>
      <w:proofErr w:type="spellStart"/>
      <w:r w:rsidR="0061611C" w:rsidRPr="0061611C">
        <w:rPr>
          <w:sz w:val="28"/>
          <w:szCs w:val="28"/>
          <w:shd w:val="clear" w:color="auto" w:fill="FFFFFF"/>
        </w:rPr>
        <w:t>ВКонтакте</w:t>
      </w:r>
      <w:proofErr w:type="spellEnd"/>
      <w:r w:rsidR="0061611C" w:rsidRPr="0061611C">
        <w:rPr>
          <w:sz w:val="28"/>
          <w:szCs w:val="28"/>
          <w:shd w:val="clear" w:color="auto" w:fill="FFFFFF"/>
        </w:rPr>
        <w:t xml:space="preserve">» и </w:t>
      </w:r>
      <w:proofErr w:type="spellStart"/>
      <w:r w:rsidR="0061611C" w:rsidRPr="0061611C">
        <w:rPr>
          <w:sz w:val="28"/>
          <w:szCs w:val="28"/>
          <w:shd w:val="clear" w:color="auto" w:fill="FFFFFF"/>
        </w:rPr>
        <w:t>мессенджеры</w:t>
      </w:r>
      <w:proofErr w:type="spellEnd"/>
      <w:r w:rsidR="0061611C" w:rsidRPr="0061611C">
        <w:rPr>
          <w:sz w:val="28"/>
          <w:szCs w:val="28"/>
          <w:shd w:val="clear" w:color="auto" w:fill="FFFFFF"/>
        </w:rPr>
        <w:t xml:space="preserve"> </w:t>
      </w:r>
      <w:proofErr w:type="spellStart"/>
      <w:r w:rsidR="0061611C" w:rsidRPr="0061611C">
        <w:rPr>
          <w:sz w:val="28"/>
          <w:szCs w:val="28"/>
          <w:shd w:val="clear" w:color="auto" w:fill="FFFFFF"/>
        </w:rPr>
        <w:t>WhatsApp</w:t>
      </w:r>
      <w:proofErr w:type="spellEnd"/>
      <w:r w:rsidR="0061611C" w:rsidRPr="0061611C">
        <w:rPr>
          <w:sz w:val="28"/>
          <w:szCs w:val="28"/>
          <w:shd w:val="clear" w:color="auto" w:fill="FFFFFF"/>
        </w:rPr>
        <w:t xml:space="preserve"> и </w:t>
      </w:r>
      <w:proofErr w:type="spellStart"/>
      <w:r w:rsidR="0061611C" w:rsidRPr="0061611C">
        <w:rPr>
          <w:sz w:val="28"/>
          <w:szCs w:val="28"/>
          <w:shd w:val="clear" w:color="auto" w:fill="FFFFFF"/>
        </w:rPr>
        <w:t>Viber</w:t>
      </w:r>
      <w:proofErr w:type="spellEnd"/>
      <w:r w:rsidR="0061611C" w:rsidRPr="0061611C">
        <w:rPr>
          <w:sz w:val="28"/>
          <w:szCs w:val="28"/>
          <w:shd w:val="clear" w:color="auto" w:fill="FFFFFF"/>
        </w:rPr>
        <w:t xml:space="preserve">, которые иногда становились основными коммуникационными каналами не только с учениками, но и с родителями. Туда же в некоторых случаях </w:t>
      </w:r>
      <w:r w:rsidR="0061611C">
        <w:rPr>
          <w:sz w:val="28"/>
          <w:szCs w:val="28"/>
          <w:shd w:val="clear" w:color="auto" w:fill="FFFFFF"/>
        </w:rPr>
        <w:t>перешел</w:t>
      </w:r>
      <w:r w:rsidR="0061611C" w:rsidRPr="0061611C">
        <w:rPr>
          <w:sz w:val="28"/>
          <w:szCs w:val="28"/>
          <w:shd w:val="clear" w:color="auto" w:fill="FFFFFF"/>
        </w:rPr>
        <w:t xml:space="preserve"> вообще весь процесс обучения: и проверка домашних работ, и рассылка заданий, и проставление оценок, и комментарии к работам.</w:t>
      </w:r>
    </w:p>
    <w:p w:rsidR="00BA3475" w:rsidRPr="0061611C" w:rsidRDefault="0061611C" w:rsidP="0061611C">
      <w:pPr>
        <w:spacing w:line="240" w:lineRule="auto"/>
        <w:contextualSpacing/>
        <w:jc w:val="both"/>
        <w:rPr>
          <w:rFonts w:ascii="Times New Roman" w:hAnsi="Times New Roman" w:cs="Times New Roman"/>
          <w:b/>
          <w:sz w:val="28"/>
          <w:szCs w:val="28"/>
        </w:rPr>
      </w:pPr>
      <w:r w:rsidRPr="0061611C">
        <w:rPr>
          <w:rFonts w:ascii="Times New Roman" w:hAnsi="Times New Roman" w:cs="Times New Roman"/>
          <w:sz w:val="28"/>
          <w:szCs w:val="28"/>
          <w:shd w:val="clear" w:color="auto" w:fill="FFFFFF"/>
        </w:rPr>
        <w:t xml:space="preserve">Преподавателям в первую очередь не хватало живого контакта с учениками. Его отсутствие сковывало учителей: им было сложнее отслеживать присутствие и вовлеченность детей, сложнее выстраивать дискуссии и обсуждение проблемных вопросов. Из-за этого многие учителя были вынуждены скатываться в формат рассылки и проверки домашних работ, что сложно назвать полноценным обучением. Тем не менее, хоть и вздыхая, учителя признают, что у смешанной модели обучения (комбинации </w:t>
      </w:r>
      <w:proofErr w:type="spellStart"/>
      <w:r w:rsidRPr="0061611C">
        <w:rPr>
          <w:rFonts w:ascii="Times New Roman" w:hAnsi="Times New Roman" w:cs="Times New Roman"/>
          <w:sz w:val="28"/>
          <w:szCs w:val="28"/>
          <w:shd w:val="clear" w:color="auto" w:fill="FFFFFF"/>
        </w:rPr>
        <w:t>онлайн</w:t>
      </w:r>
      <w:proofErr w:type="spellEnd"/>
      <w:r w:rsidRPr="0061611C">
        <w:rPr>
          <w:rFonts w:ascii="Times New Roman" w:hAnsi="Times New Roman" w:cs="Times New Roman"/>
          <w:sz w:val="28"/>
          <w:szCs w:val="28"/>
          <w:shd w:val="clear" w:color="auto" w:fill="FFFFFF"/>
        </w:rPr>
        <w:t xml:space="preserve"> и </w:t>
      </w:r>
      <w:proofErr w:type="spellStart"/>
      <w:r w:rsidRPr="0061611C">
        <w:rPr>
          <w:rFonts w:ascii="Times New Roman" w:hAnsi="Times New Roman" w:cs="Times New Roman"/>
          <w:sz w:val="28"/>
          <w:szCs w:val="28"/>
          <w:shd w:val="clear" w:color="auto" w:fill="FFFFFF"/>
        </w:rPr>
        <w:t>офлайн-форматов</w:t>
      </w:r>
      <w:proofErr w:type="spellEnd"/>
      <w:r w:rsidRPr="0061611C">
        <w:rPr>
          <w:rFonts w:ascii="Times New Roman" w:hAnsi="Times New Roman" w:cs="Times New Roman"/>
          <w:sz w:val="28"/>
          <w:szCs w:val="28"/>
          <w:shd w:val="clear" w:color="auto" w:fill="FFFFFF"/>
        </w:rPr>
        <w:t>) есть будущее. Во всяком случае, по их мнению, этого требует время. Но веяниям времени противится не только старшее поколение учителей, которое, к слову, за этот период очень сильно подтянуло навыки обращения с техникой, но и принцип общедоступности образования.</w:t>
      </w:r>
    </w:p>
    <w:p w:rsidR="0061611C" w:rsidRDefault="0061611C" w:rsidP="00E81184">
      <w:pPr>
        <w:spacing w:line="240" w:lineRule="auto"/>
        <w:contextualSpacing/>
        <w:jc w:val="center"/>
        <w:rPr>
          <w:rFonts w:ascii="Times New Roman" w:hAnsi="Times New Roman" w:cs="Times New Roman"/>
          <w:b/>
          <w:sz w:val="28"/>
          <w:szCs w:val="28"/>
        </w:rPr>
      </w:pPr>
    </w:p>
    <w:p w:rsidR="00EB69E4" w:rsidRPr="00EB69E4" w:rsidRDefault="00EB69E4" w:rsidP="00E81184">
      <w:pPr>
        <w:spacing w:line="240" w:lineRule="auto"/>
        <w:contextualSpacing/>
        <w:jc w:val="center"/>
        <w:rPr>
          <w:rFonts w:ascii="Times New Roman" w:hAnsi="Times New Roman" w:cs="Times New Roman"/>
          <w:b/>
          <w:sz w:val="28"/>
          <w:szCs w:val="28"/>
        </w:rPr>
      </w:pPr>
      <w:r w:rsidRPr="00EB69E4">
        <w:rPr>
          <w:rFonts w:ascii="Times New Roman" w:hAnsi="Times New Roman" w:cs="Times New Roman"/>
          <w:b/>
          <w:sz w:val="28"/>
          <w:szCs w:val="28"/>
        </w:rPr>
        <w:lastRenderedPageBreak/>
        <w:t>4.2.Всероссийские проверочные работы</w:t>
      </w:r>
    </w:p>
    <w:p w:rsidR="00EB69E4" w:rsidRPr="00EB69E4" w:rsidRDefault="00BA3475" w:rsidP="00E81184">
      <w:pPr>
        <w:pStyle w:val="Default"/>
        <w:ind w:firstLine="708"/>
        <w:jc w:val="both"/>
        <w:rPr>
          <w:sz w:val="28"/>
          <w:szCs w:val="28"/>
        </w:rPr>
      </w:pPr>
      <w:r>
        <w:rPr>
          <w:sz w:val="28"/>
          <w:szCs w:val="28"/>
        </w:rPr>
        <w:t>В 2019-20 учебном году</w:t>
      </w:r>
      <w:r w:rsidR="00EB69E4" w:rsidRPr="00EB69E4">
        <w:rPr>
          <w:sz w:val="28"/>
          <w:szCs w:val="28"/>
        </w:rPr>
        <w:t xml:space="preserve"> были проведены Всероссийские проверочные работы по русскому языку, математике и окружающему миру</w:t>
      </w:r>
      <w:r w:rsidR="00E81184">
        <w:rPr>
          <w:sz w:val="28"/>
          <w:szCs w:val="28"/>
        </w:rPr>
        <w:t xml:space="preserve"> в начальных классах</w:t>
      </w:r>
      <w:r>
        <w:rPr>
          <w:sz w:val="28"/>
          <w:szCs w:val="28"/>
        </w:rPr>
        <w:t>, русскому языку, истории, географии, биологии в средних и старших классах лицея.</w:t>
      </w:r>
    </w:p>
    <w:p w:rsidR="00EB69E4" w:rsidRPr="00EB69E4" w:rsidRDefault="00EB69E4" w:rsidP="00E81184">
      <w:pPr>
        <w:spacing w:line="240" w:lineRule="auto"/>
        <w:jc w:val="both"/>
        <w:rPr>
          <w:rFonts w:ascii="Times New Roman" w:hAnsi="Times New Roman" w:cs="Times New Roman"/>
          <w:b/>
          <w:sz w:val="28"/>
          <w:szCs w:val="28"/>
        </w:rPr>
      </w:pPr>
      <w:r w:rsidRPr="00EB69E4">
        <w:rPr>
          <w:rFonts w:ascii="Times New Roman" w:hAnsi="Times New Roman" w:cs="Times New Roman"/>
          <w:sz w:val="28"/>
          <w:szCs w:val="28"/>
        </w:rPr>
        <w:t>Результаты проверочных работ нужны в первую очередь самим учащимся и их родителям. Они смогут оценить, насколько лицей даёт хорошие знания. Результаты интересны педагогам. Они получат оценку качества своей работы в сравнении с уровнем региона и всей страны. И смогут понять, какие предметы у них получается преподавать хорошо, а над какими нужно ещё поработать, возможно, придумать какие-то иные подходы и методы преподнесения знаний своим подопечным.</w:t>
      </w:r>
    </w:p>
    <w:p w:rsidR="00EB69E4" w:rsidRPr="00EB69E4" w:rsidRDefault="00EB69E4" w:rsidP="00E81184">
      <w:pPr>
        <w:spacing w:line="240" w:lineRule="auto"/>
        <w:jc w:val="both"/>
        <w:rPr>
          <w:rFonts w:ascii="Times New Roman" w:hAnsi="Times New Roman" w:cs="Times New Roman"/>
          <w:b/>
          <w:sz w:val="28"/>
          <w:szCs w:val="28"/>
        </w:rPr>
      </w:pPr>
      <w:r w:rsidRPr="00EB69E4">
        <w:rPr>
          <w:rFonts w:ascii="Times New Roman" w:hAnsi="Times New Roman" w:cs="Times New Roman"/>
          <w:b/>
          <w:sz w:val="28"/>
          <w:szCs w:val="28"/>
        </w:rPr>
        <w:t>Русский язык (1, 2 часть)</w:t>
      </w:r>
    </w:p>
    <w:tbl>
      <w:tblPr>
        <w:tblpPr w:leftFromText="180" w:rightFromText="180" w:vertAnchor="text" w:horzAnchor="margin" w:tblpXSpec="center" w:tblpY="85"/>
        <w:tblW w:w="10804" w:type="dxa"/>
        <w:tblLayout w:type="fixed"/>
        <w:tblCellMar>
          <w:left w:w="15" w:type="dxa"/>
          <w:right w:w="15" w:type="dxa"/>
        </w:tblCellMar>
        <w:tblLook w:val="0000"/>
      </w:tblPr>
      <w:tblGrid>
        <w:gridCol w:w="10804"/>
      </w:tblGrid>
      <w:tr w:rsidR="00EB69E4" w:rsidRPr="00EB69E4" w:rsidTr="006049CC">
        <w:trPr>
          <w:trHeight w:hRule="exact" w:val="932"/>
        </w:trPr>
        <w:tc>
          <w:tcPr>
            <w:tcW w:w="10804" w:type="dxa"/>
            <w:tcBorders>
              <w:top w:val="nil"/>
              <w:left w:val="nil"/>
              <w:bottom w:val="nil"/>
              <w:right w:val="nil"/>
            </w:tcBorders>
            <w:vAlign w:val="center"/>
          </w:tcPr>
          <w:p w:rsidR="00EB69E4" w:rsidRPr="00EB69E4" w:rsidRDefault="00EB69E4" w:rsidP="00E81184">
            <w:pPr>
              <w:widowControl w:val="0"/>
              <w:autoSpaceDE w:val="0"/>
              <w:autoSpaceDN w:val="0"/>
              <w:adjustRightInd w:val="0"/>
              <w:spacing w:before="29" w:line="240" w:lineRule="auto"/>
              <w:jc w:val="both"/>
              <w:rPr>
                <w:rFonts w:ascii="Times New Roman" w:hAnsi="Times New Roman" w:cs="Times New Roman"/>
                <w:b/>
                <w:bCs/>
                <w:color w:val="000000"/>
                <w:sz w:val="28"/>
                <w:szCs w:val="28"/>
              </w:rPr>
            </w:pPr>
            <w:r w:rsidRPr="00EB69E4">
              <w:rPr>
                <w:rFonts w:ascii="Times New Roman" w:hAnsi="Times New Roman" w:cs="Times New Roman"/>
                <w:b/>
                <w:bCs/>
                <w:color w:val="000000"/>
                <w:sz w:val="28"/>
                <w:szCs w:val="28"/>
              </w:rPr>
              <w:t>Гистограмма соответствия отметок за выполненную работу и отметок по журналу</w:t>
            </w:r>
          </w:p>
        </w:tc>
      </w:tr>
      <w:tr w:rsidR="00EB69E4" w:rsidRPr="00EB69E4" w:rsidTr="006049CC">
        <w:trPr>
          <w:trHeight w:hRule="exact" w:val="493"/>
        </w:trPr>
        <w:tc>
          <w:tcPr>
            <w:tcW w:w="10804" w:type="dxa"/>
            <w:tcBorders>
              <w:top w:val="nil"/>
              <w:left w:val="nil"/>
              <w:bottom w:val="nil"/>
              <w:right w:val="nil"/>
            </w:tcBorders>
          </w:tcPr>
          <w:p w:rsidR="00EB69E4" w:rsidRPr="00EB69E4" w:rsidRDefault="00EB69E4" w:rsidP="00E81184">
            <w:pPr>
              <w:widowControl w:val="0"/>
              <w:autoSpaceDE w:val="0"/>
              <w:autoSpaceDN w:val="0"/>
              <w:adjustRightInd w:val="0"/>
              <w:spacing w:before="29" w:line="240" w:lineRule="auto"/>
              <w:jc w:val="both"/>
              <w:rPr>
                <w:rFonts w:ascii="Times New Roman" w:hAnsi="Times New Roman" w:cs="Times New Roman"/>
                <w:color w:val="000000"/>
                <w:sz w:val="28"/>
                <w:szCs w:val="28"/>
              </w:rPr>
            </w:pPr>
          </w:p>
        </w:tc>
      </w:tr>
      <w:tr w:rsidR="00EB69E4" w:rsidRPr="00EB69E4" w:rsidTr="006049CC">
        <w:trPr>
          <w:trHeight w:hRule="exact" w:val="3727"/>
        </w:trPr>
        <w:tc>
          <w:tcPr>
            <w:tcW w:w="10804" w:type="dxa"/>
            <w:tcBorders>
              <w:top w:val="nil"/>
              <w:left w:val="nil"/>
              <w:bottom w:val="nil"/>
              <w:right w:val="nil"/>
            </w:tcBorders>
          </w:tcPr>
          <w:p w:rsidR="00EB69E4" w:rsidRPr="00EB69E4" w:rsidRDefault="00EB69E4" w:rsidP="00E81184">
            <w:pPr>
              <w:widowControl w:val="0"/>
              <w:autoSpaceDE w:val="0"/>
              <w:autoSpaceDN w:val="0"/>
              <w:adjustRightInd w:val="0"/>
              <w:spacing w:line="240" w:lineRule="auto"/>
              <w:jc w:val="both"/>
              <w:rPr>
                <w:rFonts w:ascii="Times New Roman" w:hAnsi="Times New Roman" w:cs="Times New Roman"/>
                <w:sz w:val="28"/>
                <w:szCs w:val="28"/>
              </w:rPr>
            </w:pPr>
            <w:r w:rsidRPr="00EB69E4">
              <w:rPr>
                <w:rFonts w:ascii="Times New Roman" w:hAnsi="Times New Roman" w:cs="Times New Roman"/>
                <w:noProof/>
                <w:sz w:val="28"/>
                <w:szCs w:val="28"/>
                <w:lang w:eastAsia="ru-RU"/>
              </w:rPr>
              <w:drawing>
                <wp:inline distT="0" distB="0" distL="0" distR="0">
                  <wp:extent cx="6124575" cy="2190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124575" cy="2190750"/>
                          </a:xfrm>
                          <a:prstGeom prst="rect">
                            <a:avLst/>
                          </a:prstGeom>
                          <a:noFill/>
                          <a:ln w="9525">
                            <a:noFill/>
                            <a:miter lim="800000"/>
                            <a:headEnd/>
                            <a:tailEnd/>
                          </a:ln>
                        </pic:spPr>
                      </pic:pic>
                    </a:graphicData>
                  </a:graphic>
                </wp:inline>
              </w:drawing>
            </w:r>
          </w:p>
        </w:tc>
      </w:tr>
    </w:tbl>
    <w:p w:rsidR="00EB69E4" w:rsidRPr="00EB69E4" w:rsidRDefault="00EB69E4" w:rsidP="00E81184">
      <w:pPr>
        <w:pStyle w:val="Default"/>
        <w:jc w:val="both"/>
        <w:rPr>
          <w:sz w:val="28"/>
          <w:szCs w:val="28"/>
        </w:rPr>
      </w:pPr>
      <w:r w:rsidRPr="00EB69E4">
        <w:rPr>
          <w:b/>
          <w:bCs/>
          <w:sz w:val="28"/>
          <w:szCs w:val="28"/>
        </w:rPr>
        <w:t>Основные ошибки</w:t>
      </w:r>
      <w:r w:rsidRPr="00EB69E4">
        <w:rPr>
          <w:sz w:val="28"/>
          <w:szCs w:val="28"/>
        </w:rPr>
        <w:t xml:space="preserve">: </w:t>
      </w:r>
    </w:p>
    <w:p w:rsidR="00EB69E4" w:rsidRPr="00EB69E4" w:rsidRDefault="00EB69E4" w:rsidP="00E81184">
      <w:pPr>
        <w:pStyle w:val="Default"/>
        <w:jc w:val="both"/>
        <w:rPr>
          <w:sz w:val="28"/>
          <w:szCs w:val="28"/>
        </w:rPr>
      </w:pPr>
      <w:r w:rsidRPr="00EB69E4">
        <w:rPr>
          <w:sz w:val="28"/>
          <w:szCs w:val="28"/>
        </w:rPr>
        <w:t xml:space="preserve">1.Письмо под диктовку тексты в соответствии с изученными правилами правописания; проверять предложенный текст, находить и исправлять орфографические ошибки </w:t>
      </w:r>
    </w:p>
    <w:p w:rsidR="00EB69E4" w:rsidRPr="00EB69E4" w:rsidRDefault="00EB69E4" w:rsidP="00E81184">
      <w:pPr>
        <w:pStyle w:val="Default"/>
        <w:jc w:val="both"/>
        <w:rPr>
          <w:sz w:val="28"/>
          <w:szCs w:val="28"/>
        </w:rPr>
      </w:pPr>
      <w:r w:rsidRPr="00EB69E4">
        <w:rPr>
          <w:sz w:val="28"/>
          <w:szCs w:val="28"/>
        </w:rPr>
        <w:t>2.Письмо под диктовку тексты в соответствии с изученными правилами правописания; проверять предложенный текст, находить и исправлять пунктуационные ошибки.</w:t>
      </w:r>
    </w:p>
    <w:p w:rsidR="00EB69E4" w:rsidRPr="00EB69E4" w:rsidRDefault="00EB69E4" w:rsidP="00E81184">
      <w:pPr>
        <w:pStyle w:val="Default"/>
        <w:jc w:val="both"/>
        <w:rPr>
          <w:sz w:val="28"/>
          <w:szCs w:val="28"/>
        </w:rPr>
      </w:pPr>
      <w:r w:rsidRPr="00EB69E4">
        <w:rPr>
          <w:sz w:val="28"/>
          <w:szCs w:val="28"/>
        </w:rPr>
        <w:t>3.Выделение предложения с однородными членами.</w:t>
      </w:r>
    </w:p>
    <w:p w:rsidR="00EB69E4" w:rsidRPr="00EB69E4" w:rsidRDefault="00EB69E4" w:rsidP="00E81184">
      <w:pPr>
        <w:pStyle w:val="Default"/>
        <w:jc w:val="both"/>
        <w:rPr>
          <w:sz w:val="28"/>
          <w:szCs w:val="28"/>
        </w:rPr>
      </w:pPr>
      <w:r w:rsidRPr="00EB69E4">
        <w:rPr>
          <w:sz w:val="28"/>
          <w:szCs w:val="28"/>
        </w:rPr>
        <w:t xml:space="preserve">4.Нахождение главных и второстепенных (без деления на виды) членов предложения </w:t>
      </w:r>
    </w:p>
    <w:p w:rsidR="00EB69E4" w:rsidRPr="00EB69E4" w:rsidRDefault="00EB69E4" w:rsidP="00E81184">
      <w:pPr>
        <w:pStyle w:val="Default"/>
        <w:jc w:val="both"/>
        <w:rPr>
          <w:color w:val="auto"/>
          <w:sz w:val="28"/>
          <w:szCs w:val="28"/>
        </w:rPr>
      </w:pPr>
      <w:r w:rsidRPr="00EB69E4">
        <w:rPr>
          <w:sz w:val="28"/>
          <w:szCs w:val="28"/>
        </w:rPr>
        <w:t>5. Морфологический разбор имен существительных.</w:t>
      </w:r>
    </w:p>
    <w:p w:rsidR="00EB69E4" w:rsidRPr="00EB69E4" w:rsidRDefault="00EB69E4" w:rsidP="00E81184">
      <w:pPr>
        <w:pStyle w:val="Default"/>
        <w:jc w:val="both"/>
        <w:rPr>
          <w:color w:val="auto"/>
          <w:sz w:val="28"/>
          <w:szCs w:val="28"/>
        </w:rPr>
      </w:pPr>
    </w:p>
    <w:p w:rsidR="00EB69E4" w:rsidRPr="00EB69E4" w:rsidRDefault="00EB69E4" w:rsidP="00E81184">
      <w:pPr>
        <w:spacing w:line="240" w:lineRule="auto"/>
        <w:jc w:val="both"/>
        <w:rPr>
          <w:rFonts w:ascii="Times New Roman" w:eastAsia="Calibri" w:hAnsi="Times New Roman" w:cs="Times New Roman"/>
          <w:b/>
          <w:sz w:val="28"/>
          <w:szCs w:val="28"/>
        </w:rPr>
      </w:pPr>
      <w:r w:rsidRPr="00EB69E4">
        <w:rPr>
          <w:rFonts w:ascii="Times New Roman" w:eastAsia="Calibri" w:hAnsi="Times New Roman" w:cs="Times New Roman"/>
          <w:b/>
          <w:sz w:val="28"/>
          <w:szCs w:val="28"/>
        </w:rPr>
        <w:t>Математика</w:t>
      </w:r>
    </w:p>
    <w:tbl>
      <w:tblPr>
        <w:tblW w:w="0" w:type="auto"/>
        <w:tblInd w:w="15" w:type="dxa"/>
        <w:tblLayout w:type="fixed"/>
        <w:tblCellMar>
          <w:left w:w="15" w:type="dxa"/>
          <w:right w:w="15" w:type="dxa"/>
        </w:tblCellMar>
        <w:tblLook w:val="0000"/>
      </w:tblPr>
      <w:tblGrid>
        <w:gridCol w:w="10804"/>
      </w:tblGrid>
      <w:tr w:rsidR="00EB69E4" w:rsidRPr="00EB69E4" w:rsidTr="006049CC">
        <w:trPr>
          <w:trHeight w:hRule="exact" w:val="932"/>
        </w:trPr>
        <w:tc>
          <w:tcPr>
            <w:tcW w:w="10804" w:type="dxa"/>
            <w:tcBorders>
              <w:top w:val="nil"/>
              <w:left w:val="nil"/>
              <w:bottom w:val="nil"/>
              <w:right w:val="nil"/>
            </w:tcBorders>
            <w:vAlign w:val="center"/>
          </w:tcPr>
          <w:p w:rsidR="00EB69E4" w:rsidRPr="00EB69E4" w:rsidRDefault="00EB69E4" w:rsidP="00E81184">
            <w:pPr>
              <w:widowControl w:val="0"/>
              <w:autoSpaceDE w:val="0"/>
              <w:autoSpaceDN w:val="0"/>
              <w:adjustRightInd w:val="0"/>
              <w:spacing w:before="29" w:line="240" w:lineRule="auto"/>
              <w:ind w:left="15"/>
              <w:jc w:val="both"/>
              <w:rPr>
                <w:rFonts w:ascii="Times New Roman" w:hAnsi="Times New Roman" w:cs="Times New Roman"/>
                <w:b/>
                <w:bCs/>
                <w:color w:val="000000"/>
                <w:sz w:val="28"/>
                <w:szCs w:val="28"/>
              </w:rPr>
            </w:pPr>
            <w:r w:rsidRPr="00EB69E4">
              <w:rPr>
                <w:rFonts w:ascii="Times New Roman" w:hAnsi="Times New Roman" w:cs="Times New Roman"/>
                <w:b/>
                <w:bCs/>
                <w:color w:val="000000"/>
                <w:sz w:val="28"/>
                <w:szCs w:val="28"/>
              </w:rPr>
              <w:t>Гистограмма соответствия отметок за выполненную работу и отметок по журналу</w:t>
            </w:r>
          </w:p>
        </w:tc>
      </w:tr>
      <w:tr w:rsidR="00EB69E4" w:rsidRPr="00EB69E4" w:rsidTr="006049CC">
        <w:trPr>
          <w:trHeight w:hRule="exact" w:val="493"/>
        </w:trPr>
        <w:tc>
          <w:tcPr>
            <w:tcW w:w="10804" w:type="dxa"/>
            <w:tcBorders>
              <w:top w:val="nil"/>
              <w:left w:val="nil"/>
              <w:bottom w:val="nil"/>
              <w:right w:val="nil"/>
            </w:tcBorders>
          </w:tcPr>
          <w:p w:rsidR="00EB69E4" w:rsidRPr="00EB69E4" w:rsidRDefault="00EB69E4" w:rsidP="00E81184">
            <w:pPr>
              <w:widowControl w:val="0"/>
              <w:autoSpaceDE w:val="0"/>
              <w:autoSpaceDN w:val="0"/>
              <w:adjustRightInd w:val="0"/>
              <w:spacing w:before="29" w:line="240" w:lineRule="auto"/>
              <w:ind w:left="15"/>
              <w:jc w:val="both"/>
              <w:rPr>
                <w:rFonts w:ascii="Times New Roman" w:hAnsi="Times New Roman" w:cs="Times New Roman"/>
                <w:color w:val="000000"/>
                <w:sz w:val="28"/>
                <w:szCs w:val="28"/>
              </w:rPr>
            </w:pPr>
          </w:p>
        </w:tc>
      </w:tr>
      <w:tr w:rsidR="00EB69E4" w:rsidRPr="00EB69E4" w:rsidTr="006049CC">
        <w:trPr>
          <w:trHeight w:hRule="exact" w:val="3727"/>
        </w:trPr>
        <w:tc>
          <w:tcPr>
            <w:tcW w:w="10804" w:type="dxa"/>
            <w:tcBorders>
              <w:top w:val="nil"/>
              <w:left w:val="nil"/>
              <w:bottom w:val="nil"/>
              <w:right w:val="nil"/>
            </w:tcBorders>
          </w:tcPr>
          <w:p w:rsidR="00EB69E4" w:rsidRPr="00EB69E4" w:rsidRDefault="00EB69E4" w:rsidP="00E81184">
            <w:pPr>
              <w:widowControl w:val="0"/>
              <w:autoSpaceDE w:val="0"/>
              <w:autoSpaceDN w:val="0"/>
              <w:adjustRightInd w:val="0"/>
              <w:spacing w:line="240" w:lineRule="auto"/>
              <w:jc w:val="both"/>
              <w:rPr>
                <w:rFonts w:ascii="Times New Roman" w:hAnsi="Times New Roman" w:cs="Times New Roman"/>
                <w:sz w:val="28"/>
                <w:szCs w:val="28"/>
              </w:rPr>
            </w:pPr>
            <w:r w:rsidRPr="00EB69E4">
              <w:rPr>
                <w:rFonts w:ascii="Times New Roman" w:hAnsi="Times New Roman" w:cs="Times New Roman"/>
                <w:noProof/>
                <w:sz w:val="28"/>
                <w:szCs w:val="28"/>
                <w:lang w:eastAsia="ru-RU"/>
              </w:rPr>
              <w:lastRenderedPageBreak/>
              <w:drawing>
                <wp:inline distT="0" distB="0" distL="0" distR="0">
                  <wp:extent cx="5848350" cy="20955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848350" cy="2095500"/>
                          </a:xfrm>
                          <a:prstGeom prst="rect">
                            <a:avLst/>
                          </a:prstGeom>
                          <a:noFill/>
                          <a:ln w="9525">
                            <a:noFill/>
                            <a:miter lim="800000"/>
                            <a:headEnd/>
                            <a:tailEnd/>
                          </a:ln>
                        </pic:spPr>
                      </pic:pic>
                    </a:graphicData>
                  </a:graphic>
                </wp:inline>
              </w:drawing>
            </w:r>
          </w:p>
        </w:tc>
      </w:tr>
    </w:tbl>
    <w:p w:rsidR="00EB69E4" w:rsidRPr="00EB69E4" w:rsidRDefault="00EB69E4" w:rsidP="00E81184">
      <w:pPr>
        <w:spacing w:line="240" w:lineRule="auto"/>
        <w:jc w:val="both"/>
        <w:rPr>
          <w:rFonts w:ascii="Times New Roman" w:hAnsi="Times New Roman" w:cs="Times New Roman"/>
          <w:sz w:val="28"/>
          <w:szCs w:val="28"/>
        </w:rPr>
      </w:pPr>
      <w:r w:rsidRPr="00EB69E4">
        <w:rPr>
          <w:rFonts w:ascii="Times New Roman" w:hAnsi="Times New Roman" w:cs="Times New Roman"/>
          <w:b/>
          <w:bCs/>
          <w:sz w:val="28"/>
          <w:szCs w:val="28"/>
        </w:rPr>
        <w:t>Основные ошибки</w:t>
      </w:r>
      <w:r w:rsidRPr="00EB69E4">
        <w:rPr>
          <w:rFonts w:ascii="Times New Roman" w:hAnsi="Times New Roman" w:cs="Times New Roman"/>
          <w:sz w:val="28"/>
          <w:szCs w:val="28"/>
        </w:rPr>
        <w:t xml:space="preserve">: </w:t>
      </w:r>
    </w:p>
    <w:p w:rsidR="00EB69E4" w:rsidRPr="00EB69E4" w:rsidRDefault="00EB69E4" w:rsidP="00E81184">
      <w:pPr>
        <w:spacing w:line="240" w:lineRule="auto"/>
        <w:jc w:val="both"/>
        <w:rPr>
          <w:rFonts w:ascii="Times New Roman" w:hAnsi="Times New Roman" w:cs="Times New Roman"/>
          <w:sz w:val="28"/>
          <w:szCs w:val="28"/>
        </w:rPr>
      </w:pPr>
      <w:r w:rsidRPr="00EB69E4">
        <w:rPr>
          <w:rFonts w:ascii="Times New Roman" w:hAnsi="Times New Roman" w:cs="Times New Roman"/>
          <w:sz w:val="28"/>
          <w:szCs w:val="28"/>
        </w:rPr>
        <w:t xml:space="preserve">1.Умение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 </w:t>
      </w:r>
    </w:p>
    <w:p w:rsidR="00EB69E4" w:rsidRPr="00EB69E4" w:rsidRDefault="00EB69E4" w:rsidP="00E81184">
      <w:pPr>
        <w:pStyle w:val="Default"/>
        <w:jc w:val="both"/>
        <w:rPr>
          <w:rFonts w:eastAsia="Calibri"/>
          <w:sz w:val="28"/>
          <w:szCs w:val="28"/>
          <w:lang w:eastAsia="en-US"/>
        </w:rPr>
      </w:pPr>
      <w:r w:rsidRPr="00EB69E4">
        <w:rPr>
          <w:sz w:val="28"/>
          <w:szCs w:val="28"/>
        </w:rPr>
        <w:t xml:space="preserve">2.Использование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выделять неизвестный компонент арифметического действия и находить его значение; решать арифметическим способом (в 1–2 действия) учебные задачи и задачи, связанные с повседневной жизнью. </w:t>
      </w:r>
    </w:p>
    <w:p w:rsidR="00EB69E4" w:rsidRPr="00EB69E4" w:rsidRDefault="00EB69E4" w:rsidP="00E81184">
      <w:pPr>
        <w:pStyle w:val="Default"/>
        <w:jc w:val="both"/>
        <w:rPr>
          <w:sz w:val="28"/>
          <w:szCs w:val="28"/>
        </w:rPr>
      </w:pPr>
      <w:r w:rsidRPr="00EB69E4">
        <w:rPr>
          <w:sz w:val="28"/>
          <w:szCs w:val="28"/>
        </w:rPr>
        <w:t xml:space="preserve">3.Умение исследовать, распознавать геометрические фигуры. Вычислять периметр треугольника, прямоугольника и квадрата, площадь прямоугольника и квадрата. </w:t>
      </w:r>
    </w:p>
    <w:p w:rsidR="00EB69E4" w:rsidRPr="00EB69E4" w:rsidRDefault="00EB69E4" w:rsidP="00E81184">
      <w:pPr>
        <w:pStyle w:val="Default"/>
        <w:jc w:val="both"/>
        <w:rPr>
          <w:sz w:val="28"/>
          <w:szCs w:val="28"/>
        </w:rPr>
      </w:pPr>
      <w:r w:rsidRPr="00EB69E4">
        <w:rPr>
          <w:sz w:val="28"/>
          <w:szCs w:val="28"/>
        </w:rPr>
        <w:t xml:space="preserve">4.Умение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 </w:t>
      </w:r>
    </w:p>
    <w:p w:rsidR="00EB69E4" w:rsidRPr="00EB69E4" w:rsidRDefault="00EB69E4" w:rsidP="00E81184">
      <w:pPr>
        <w:pStyle w:val="Default"/>
        <w:jc w:val="both"/>
        <w:rPr>
          <w:sz w:val="28"/>
          <w:szCs w:val="28"/>
        </w:rPr>
      </w:pPr>
      <w:r w:rsidRPr="00EB69E4">
        <w:rPr>
          <w:sz w:val="28"/>
          <w:szCs w:val="28"/>
        </w:rPr>
        <w:t xml:space="preserve">5.Умение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миллиметр);решать задачи в 3–4 действия. </w:t>
      </w:r>
    </w:p>
    <w:p w:rsidR="00EB69E4" w:rsidRPr="00EB69E4" w:rsidRDefault="00EB69E4" w:rsidP="00E81184">
      <w:pPr>
        <w:spacing w:line="240" w:lineRule="auto"/>
        <w:jc w:val="both"/>
        <w:rPr>
          <w:rFonts w:ascii="Times New Roman" w:eastAsia="Calibri" w:hAnsi="Times New Roman" w:cs="Times New Roman"/>
          <w:sz w:val="28"/>
          <w:szCs w:val="28"/>
        </w:rPr>
      </w:pPr>
      <w:r w:rsidRPr="00EB69E4">
        <w:rPr>
          <w:rFonts w:ascii="Times New Roman" w:hAnsi="Times New Roman" w:cs="Times New Roman"/>
          <w:sz w:val="28"/>
          <w:szCs w:val="28"/>
        </w:rPr>
        <w:t>6. Овладение основами логического и алгоритмического мышления. Решать задачи в 3–4 действия</w:t>
      </w:r>
    </w:p>
    <w:p w:rsidR="00EB69E4" w:rsidRPr="00EB69E4" w:rsidRDefault="00EB69E4" w:rsidP="00E81184">
      <w:pPr>
        <w:spacing w:line="240" w:lineRule="auto"/>
        <w:jc w:val="both"/>
        <w:rPr>
          <w:rFonts w:ascii="Times New Roman" w:hAnsi="Times New Roman" w:cs="Times New Roman"/>
          <w:b/>
          <w:sz w:val="28"/>
          <w:szCs w:val="28"/>
        </w:rPr>
      </w:pPr>
      <w:r w:rsidRPr="00EB69E4">
        <w:rPr>
          <w:rFonts w:ascii="Times New Roman" w:hAnsi="Times New Roman" w:cs="Times New Roman"/>
          <w:b/>
          <w:sz w:val="28"/>
          <w:szCs w:val="28"/>
        </w:rPr>
        <w:t xml:space="preserve">Окружающий мир </w:t>
      </w:r>
    </w:p>
    <w:tbl>
      <w:tblPr>
        <w:tblW w:w="10804" w:type="dxa"/>
        <w:tblInd w:w="15" w:type="dxa"/>
        <w:tblLayout w:type="fixed"/>
        <w:tblCellMar>
          <w:left w:w="15" w:type="dxa"/>
          <w:right w:w="15" w:type="dxa"/>
        </w:tblCellMar>
        <w:tblLook w:val="0000"/>
      </w:tblPr>
      <w:tblGrid>
        <w:gridCol w:w="10804"/>
      </w:tblGrid>
      <w:tr w:rsidR="00EB69E4" w:rsidRPr="00EB69E4" w:rsidTr="006049CC">
        <w:trPr>
          <w:trHeight w:hRule="exact" w:val="932"/>
        </w:trPr>
        <w:tc>
          <w:tcPr>
            <w:tcW w:w="10804" w:type="dxa"/>
            <w:tcBorders>
              <w:top w:val="nil"/>
              <w:left w:val="nil"/>
              <w:bottom w:val="nil"/>
              <w:right w:val="nil"/>
            </w:tcBorders>
            <w:vAlign w:val="center"/>
          </w:tcPr>
          <w:p w:rsidR="00EB69E4" w:rsidRDefault="00EB69E4" w:rsidP="00E81184">
            <w:pPr>
              <w:widowControl w:val="0"/>
              <w:autoSpaceDE w:val="0"/>
              <w:autoSpaceDN w:val="0"/>
              <w:adjustRightInd w:val="0"/>
              <w:spacing w:before="29" w:line="240" w:lineRule="auto"/>
              <w:jc w:val="both"/>
              <w:rPr>
                <w:rFonts w:ascii="Times New Roman" w:hAnsi="Times New Roman" w:cs="Times New Roman"/>
                <w:b/>
                <w:bCs/>
                <w:color w:val="000000"/>
                <w:sz w:val="28"/>
                <w:szCs w:val="28"/>
              </w:rPr>
            </w:pPr>
            <w:r w:rsidRPr="00EB69E4">
              <w:rPr>
                <w:rFonts w:ascii="Times New Roman" w:hAnsi="Times New Roman" w:cs="Times New Roman"/>
                <w:b/>
                <w:bCs/>
                <w:color w:val="000000"/>
                <w:sz w:val="28"/>
                <w:szCs w:val="28"/>
              </w:rPr>
              <w:t xml:space="preserve">Гистограмма соответствия отметок за выполненную работу </w:t>
            </w:r>
          </w:p>
          <w:p w:rsidR="00EB69E4" w:rsidRPr="00EB69E4" w:rsidRDefault="00EB69E4" w:rsidP="00E81184">
            <w:pPr>
              <w:widowControl w:val="0"/>
              <w:autoSpaceDE w:val="0"/>
              <w:autoSpaceDN w:val="0"/>
              <w:adjustRightInd w:val="0"/>
              <w:spacing w:before="29" w:line="240" w:lineRule="auto"/>
              <w:jc w:val="both"/>
              <w:rPr>
                <w:rFonts w:ascii="Times New Roman" w:hAnsi="Times New Roman" w:cs="Times New Roman"/>
                <w:b/>
                <w:bCs/>
                <w:color w:val="000000"/>
                <w:sz w:val="28"/>
                <w:szCs w:val="28"/>
              </w:rPr>
            </w:pPr>
            <w:r w:rsidRPr="00EB69E4">
              <w:rPr>
                <w:rFonts w:ascii="Times New Roman" w:hAnsi="Times New Roman" w:cs="Times New Roman"/>
                <w:b/>
                <w:bCs/>
                <w:color w:val="000000"/>
                <w:sz w:val="28"/>
                <w:szCs w:val="28"/>
              </w:rPr>
              <w:t>и отметок по журналу</w:t>
            </w:r>
          </w:p>
        </w:tc>
      </w:tr>
      <w:tr w:rsidR="00EB69E4" w:rsidRPr="00EB69E4" w:rsidTr="006049CC">
        <w:trPr>
          <w:trHeight w:hRule="exact" w:val="493"/>
        </w:trPr>
        <w:tc>
          <w:tcPr>
            <w:tcW w:w="10804" w:type="dxa"/>
            <w:tcBorders>
              <w:top w:val="nil"/>
              <w:left w:val="nil"/>
              <w:bottom w:val="nil"/>
              <w:right w:val="nil"/>
            </w:tcBorders>
          </w:tcPr>
          <w:p w:rsidR="00EB69E4" w:rsidRPr="00EB69E4" w:rsidRDefault="00EB69E4" w:rsidP="00E81184">
            <w:pPr>
              <w:widowControl w:val="0"/>
              <w:autoSpaceDE w:val="0"/>
              <w:autoSpaceDN w:val="0"/>
              <w:adjustRightInd w:val="0"/>
              <w:spacing w:before="29" w:line="240" w:lineRule="auto"/>
              <w:jc w:val="both"/>
              <w:rPr>
                <w:rFonts w:ascii="Times New Roman" w:hAnsi="Times New Roman" w:cs="Times New Roman"/>
                <w:color w:val="000000"/>
                <w:sz w:val="28"/>
                <w:szCs w:val="28"/>
              </w:rPr>
            </w:pPr>
          </w:p>
        </w:tc>
      </w:tr>
      <w:tr w:rsidR="00EB69E4" w:rsidRPr="00EB69E4" w:rsidTr="006049CC">
        <w:trPr>
          <w:trHeight w:hRule="exact" w:val="3727"/>
        </w:trPr>
        <w:tc>
          <w:tcPr>
            <w:tcW w:w="10804" w:type="dxa"/>
            <w:tcBorders>
              <w:top w:val="nil"/>
              <w:left w:val="nil"/>
              <w:bottom w:val="nil"/>
              <w:right w:val="nil"/>
            </w:tcBorders>
          </w:tcPr>
          <w:p w:rsidR="00EB69E4" w:rsidRPr="00EB69E4" w:rsidRDefault="00EB69E4" w:rsidP="00E81184">
            <w:pPr>
              <w:widowControl w:val="0"/>
              <w:autoSpaceDE w:val="0"/>
              <w:autoSpaceDN w:val="0"/>
              <w:adjustRightInd w:val="0"/>
              <w:spacing w:line="240" w:lineRule="auto"/>
              <w:jc w:val="both"/>
              <w:rPr>
                <w:rFonts w:ascii="Times New Roman" w:hAnsi="Times New Roman" w:cs="Times New Roman"/>
                <w:b/>
                <w:sz w:val="28"/>
                <w:szCs w:val="28"/>
              </w:rPr>
            </w:pPr>
            <w:r w:rsidRPr="00EB69E4">
              <w:rPr>
                <w:rFonts w:ascii="Times New Roman" w:hAnsi="Times New Roman" w:cs="Times New Roman"/>
                <w:b/>
                <w:noProof/>
                <w:sz w:val="28"/>
                <w:szCs w:val="28"/>
                <w:lang w:eastAsia="ru-RU"/>
              </w:rPr>
              <w:lastRenderedPageBreak/>
              <w:drawing>
                <wp:inline distT="0" distB="0" distL="0" distR="0">
                  <wp:extent cx="6200775" cy="22193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6200775" cy="2219325"/>
                          </a:xfrm>
                          <a:prstGeom prst="rect">
                            <a:avLst/>
                          </a:prstGeom>
                          <a:noFill/>
                          <a:ln w="9525">
                            <a:noFill/>
                            <a:miter lim="800000"/>
                            <a:headEnd/>
                            <a:tailEnd/>
                          </a:ln>
                        </pic:spPr>
                      </pic:pic>
                    </a:graphicData>
                  </a:graphic>
                </wp:inline>
              </w:drawing>
            </w:r>
          </w:p>
        </w:tc>
      </w:tr>
    </w:tbl>
    <w:p w:rsidR="00EB69E4" w:rsidRPr="00EB69E4" w:rsidRDefault="00EB69E4" w:rsidP="00E81184">
      <w:pPr>
        <w:spacing w:line="240" w:lineRule="auto"/>
        <w:jc w:val="both"/>
        <w:rPr>
          <w:rFonts w:ascii="Times New Roman" w:hAnsi="Times New Roman" w:cs="Times New Roman"/>
          <w:b/>
          <w:sz w:val="28"/>
          <w:szCs w:val="28"/>
        </w:rPr>
      </w:pPr>
      <w:r w:rsidRPr="00EB69E4">
        <w:rPr>
          <w:rFonts w:ascii="Times New Roman" w:hAnsi="Times New Roman" w:cs="Times New Roman"/>
          <w:b/>
          <w:sz w:val="28"/>
          <w:szCs w:val="28"/>
        </w:rPr>
        <w:t>Основные ошибки:</w:t>
      </w:r>
    </w:p>
    <w:p w:rsidR="00EB69E4" w:rsidRPr="00EB69E4" w:rsidRDefault="00EB69E4" w:rsidP="00E81184">
      <w:pPr>
        <w:pStyle w:val="Default"/>
        <w:jc w:val="both"/>
        <w:rPr>
          <w:sz w:val="28"/>
          <w:szCs w:val="28"/>
        </w:rPr>
      </w:pPr>
      <w:r w:rsidRPr="00EB69E4">
        <w:rPr>
          <w:sz w:val="28"/>
          <w:szCs w:val="28"/>
        </w:rPr>
        <w:t xml:space="preserve">1.Использование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использовать </w:t>
      </w:r>
      <w:proofErr w:type="spellStart"/>
      <w:r w:rsidRPr="00EB69E4">
        <w:rPr>
          <w:sz w:val="28"/>
          <w:szCs w:val="28"/>
        </w:rPr>
        <w:t>знаково-¬символические</w:t>
      </w:r>
      <w:proofErr w:type="spellEnd"/>
      <w:r w:rsidRPr="00EB69E4">
        <w:rPr>
          <w:sz w:val="28"/>
          <w:szCs w:val="28"/>
        </w:rPr>
        <w:t xml:space="preserve"> средства для решения задач; понимать информацию, представленную разными способами: словесно, в виде таблицы, схемы </w:t>
      </w:r>
    </w:p>
    <w:p w:rsidR="00EB69E4" w:rsidRPr="00EB69E4" w:rsidRDefault="00EB69E4" w:rsidP="00E81184">
      <w:pPr>
        <w:pStyle w:val="Default"/>
        <w:jc w:val="both"/>
        <w:rPr>
          <w:sz w:val="28"/>
          <w:szCs w:val="28"/>
        </w:rPr>
      </w:pPr>
      <w:r w:rsidRPr="00EB69E4">
        <w:rPr>
          <w:sz w:val="28"/>
          <w:szCs w:val="28"/>
        </w:rPr>
        <w:t>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w:t>
      </w:r>
      <w:r w:rsidRPr="00EB69E4">
        <w:rPr>
          <w:bCs/>
          <w:sz w:val="28"/>
          <w:szCs w:val="28"/>
        </w:rPr>
        <w:t xml:space="preserve">. </w:t>
      </w:r>
    </w:p>
    <w:p w:rsidR="00EB69E4" w:rsidRPr="00EB69E4" w:rsidRDefault="00EB69E4" w:rsidP="00E81184">
      <w:pPr>
        <w:pStyle w:val="Default"/>
        <w:jc w:val="both"/>
        <w:rPr>
          <w:sz w:val="28"/>
          <w:szCs w:val="28"/>
        </w:rPr>
      </w:pPr>
      <w:r w:rsidRPr="00EB69E4">
        <w:rPr>
          <w:sz w:val="28"/>
          <w:szCs w:val="28"/>
        </w:rPr>
        <w:t xml:space="preserve">3.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вычленять содержащиеся в тексте основные события; </w:t>
      </w:r>
    </w:p>
    <w:p w:rsidR="00EB69E4" w:rsidRPr="00EB69E4" w:rsidRDefault="00EB69E4" w:rsidP="00E81184">
      <w:pPr>
        <w:spacing w:line="240" w:lineRule="auto"/>
        <w:jc w:val="both"/>
        <w:rPr>
          <w:rFonts w:ascii="Times New Roman" w:hAnsi="Times New Roman" w:cs="Times New Roman"/>
          <w:sz w:val="28"/>
          <w:szCs w:val="28"/>
        </w:rPr>
      </w:pPr>
      <w:r w:rsidRPr="00EB69E4">
        <w:rPr>
          <w:rFonts w:ascii="Times New Roman" w:hAnsi="Times New Roman" w:cs="Times New Roman"/>
          <w:sz w:val="28"/>
          <w:szCs w:val="28"/>
        </w:rPr>
        <w:t>4.Освоение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использовать знаково-символические средства, в том числе модели, для решения задач.</w:t>
      </w:r>
    </w:p>
    <w:p w:rsidR="00EB69E4" w:rsidRPr="00EB69E4" w:rsidRDefault="00EB69E4" w:rsidP="00E81184">
      <w:pPr>
        <w:pStyle w:val="Default"/>
        <w:ind w:firstLine="708"/>
        <w:jc w:val="both"/>
        <w:rPr>
          <w:sz w:val="28"/>
          <w:szCs w:val="28"/>
        </w:rPr>
      </w:pPr>
      <w:r w:rsidRPr="00EB69E4">
        <w:rPr>
          <w:sz w:val="28"/>
          <w:szCs w:val="28"/>
        </w:rPr>
        <w:t xml:space="preserve">Таким образом, рассматривая результаты выполнения работ можно сделать следующие выводы: </w:t>
      </w:r>
    </w:p>
    <w:p w:rsidR="00EB69E4" w:rsidRPr="00EB69E4" w:rsidRDefault="00EB69E4" w:rsidP="00E81184">
      <w:pPr>
        <w:pStyle w:val="Default"/>
        <w:jc w:val="both"/>
        <w:rPr>
          <w:sz w:val="28"/>
          <w:szCs w:val="28"/>
        </w:rPr>
      </w:pPr>
      <w:r w:rsidRPr="00EB69E4">
        <w:rPr>
          <w:sz w:val="28"/>
          <w:szCs w:val="28"/>
        </w:rPr>
        <w:t xml:space="preserve">74,05 </w:t>
      </w:r>
      <w:r w:rsidRPr="00EB69E4">
        <w:rPr>
          <w:b/>
          <w:bCs/>
          <w:sz w:val="28"/>
          <w:szCs w:val="28"/>
        </w:rPr>
        <w:t>% выпускников начальной школы освоили стандарт начального общего образования по русскому языку</w:t>
      </w:r>
      <w:r w:rsidRPr="00EB69E4">
        <w:rPr>
          <w:sz w:val="28"/>
          <w:szCs w:val="28"/>
        </w:rPr>
        <w:t xml:space="preserve">, а значит, знают основные правила правописания, имеют достаточный опыт использования правил в письменной речи, могут правильно оформлять предложение на письме, научились использовать способы анализа единиц языка при решении лингвистических практических задач, умеют грамотно списывать текст. Эти обучающиеся по совокупности проявленных предметных умений и навыков готовы к освоению программ по русскому языку основного общего образования. В то же время, 25,9 % обучающихся не в полном объеме продемонстрировали необходимые предметные умения и навыки. </w:t>
      </w:r>
    </w:p>
    <w:p w:rsidR="00EB69E4" w:rsidRPr="00EB69E4" w:rsidRDefault="00EB69E4" w:rsidP="00E81184">
      <w:pPr>
        <w:pStyle w:val="Default"/>
        <w:ind w:firstLine="708"/>
        <w:jc w:val="both"/>
        <w:rPr>
          <w:sz w:val="28"/>
          <w:szCs w:val="28"/>
        </w:rPr>
      </w:pPr>
      <w:r w:rsidRPr="00EB69E4">
        <w:rPr>
          <w:b/>
          <w:bCs/>
          <w:sz w:val="28"/>
          <w:szCs w:val="28"/>
        </w:rPr>
        <w:t xml:space="preserve">66,3 % выпускников начальной школы освоили стандарт начального общего образования по математике, </w:t>
      </w:r>
      <w:r w:rsidRPr="00EB69E4">
        <w:rPr>
          <w:sz w:val="28"/>
          <w:szCs w:val="28"/>
        </w:rPr>
        <w:t xml:space="preserve">33,5 % - обучающихся не в полной мере продемонстрировали необходимые предметные умения и навыки по математике. </w:t>
      </w:r>
    </w:p>
    <w:p w:rsidR="00EB69E4" w:rsidRPr="00EB69E4" w:rsidRDefault="00EB69E4" w:rsidP="00E81184">
      <w:pPr>
        <w:pStyle w:val="Default"/>
        <w:ind w:firstLine="708"/>
        <w:jc w:val="both"/>
        <w:rPr>
          <w:sz w:val="28"/>
          <w:szCs w:val="28"/>
        </w:rPr>
      </w:pPr>
      <w:r w:rsidRPr="00EB69E4">
        <w:rPr>
          <w:b/>
          <w:bCs/>
          <w:sz w:val="28"/>
          <w:szCs w:val="28"/>
        </w:rPr>
        <w:lastRenderedPageBreak/>
        <w:t xml:space="preserve">60,3 % выпускников начальной школы освоили стандарт начального общего образования по окружающему миру, </w:t>
      </w:r>
      <w:r w:rsidRPr="00EB69E4">
        <w:rPr>
          <w:sz w:val="28"/>
          <w:szCs w:val="28"/>
        </w:rPr>
        <w:t xml:space="preserve">39,6% обучающихся не в полной мере продемонстрировали необходимые предметные умения и навыки по окружающему миру </w:t>
      </w:r>
    </w:p>
    <w:p w:rsidR="00EB69E4" w:rsidRPr="00EB69E4" w:rsidRDefault="00EB69E4" w:rsidP="00E81184">
      <w:pPr>
        <w:pStyle w:val="Default"/>
        <w:ind w:firstLine="708"/>
        <w:jc w:val="both"/>
        <w:rPr>
          <w:sz w:val="28"/>
          <w:szCs w:val="28"/>
        </w:rPr>
      </w:pPr>
      <w:r w:rsidRPr="00EB69E4">
        <w:rPr>
          <w:sz w:val="28"/>
          <w:szCs w:val="28"/>
        </w:rPr>
        <w:t xml:space="preserve">Учителями 4-х классов проведен поэлементный анализ допущенных ошибок, спланирована и проведена работа над ошибками. </w:t>
      </w:r>
    </w:p>
    <w:p w:rsidR="00EB69E4" w:rsidRDefault="00EB69E4" w:rsidP="00E81184">
      <w:pPr>
        <w:spacing w:line="240" w:lineRule="auto"/>
        <w:jc w:val="both"/>
        <w:rPr>
          <w:rFonts w:ascii="Times New Roman" w:hAnsi="Times New Roman" w:cs="Times New Roman"/>
          <w:sz w:val="28"/>
          <w:szCs w:val="28"/>
        </w:rPr>
      </w:pPr>
      <w:r w:rsidRPr="00EB69E4">
        <w:rPr>
          <w:rFonts w:ascii="Times New Roman" w:hAnsi="Times New Roman" w:cs="Times New Roman"/>
          <w:sz w:val="28"/>
          <w:szCs w:val="28"/>
        </w:rPr>
        <w:t>Учителям начальных классов проанализировать результаты выполнения работы, рекомендовать педагогам спроектировать индивидуальные образовательные маршруты для обучающихся, не справляющихся с освоением общеобразовательной программы.</w:t>
      </w:r>
    </w:p>
    <w:p w:rsidR="00E81184" w:rsidRPr="00847AC9" w:rsidRDefault="00E81184" w:rsidP="00E81184">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847AC9">
        <w:rPr>
          <w:rFonts w:ascii="Times New Roman" w:eastAsia="Calibri" w:hAnsi="Times New Roman" w:cs="Times New Roman"/>
          <w:b/>
          <w:sz w:val="28"/>
          <w:szCs w:val="28"/>
        </w:rPr>
        <w:t>Всероссийс</w:t>
      </w:r>
      <w:r>
        <w:rPr>
          <w:rFonts w:ascii="Times New Roman" w:eastAsia="Calibri" w:hAnsi="Times New Roman" w:cs="Times New Roman"/>
          <w:b/>
          <w:sz w:val="28"/>
          <w:szCs w:val="28"/>
        </w:rPr>
        <w:t>кие проверочные работы в</w:t>
      </w:r>
      <w:r w:rsidRPr="00847AC9">
        <w:rPr>
          <w:rFonts w:ascii="Times New Roman" w:eastAsia="Calibri" w:hAnsi="Times New Roman" w:cs="Times New Roman"/>
          <w:b/>
          <w:sz w:val="28"/>
          <w:szCs w:val="28"/>
        </w:rPr>
        <w:t xml:space="preserve"> 5</w:t>
      </w:r>
      <w:r>
        <w:rPr>
          <w:rFonts w:ascii="Times New Roman" w:eastAsia="Calibri" w:hAnsi="Times New Roman" w:cs="Times New Roman"/>
          <w:b/>
          <w:sz w:val="28"/>
          <w:szCs w:val="28"/>
        </w:rPr>
        <w:t>, 10,11</w:t>
      </w:r>
      <w:r w:rsidRPr="00847AC9">
        <w:rPr>
          <w:rFonts w:ascii="Times New Roman" w:eastAsia="Calibri" w:hAnsi="Times New Roman" w:cs="Times New Roman"/>
          <w:b/>
          <w:sz w:val="28"/>
          <w:szCs w:val="28"/>
        </w:rPr>
        <w:t xml:space="preserve">  классах </w:t>
      </w:r>
    </w:p>
    <w:p w:rsidR="00E81184" w:rsidRPr="00847AC9" w:rsidRDefault="00E81184" w:rsidP="00E8118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bl>
      <w:tblPr>
        <w:tblStyle w:val="21"/>
        <w:tblW w:w="0" w:type="auto"/>
        <w:jc w:val="center"/>
        <w:tblLook w:val="04A0"/>
      </w:tblPr>
      <w:tblGrid>
        <w:gridCol w:w="1697"/>
        <w:gridCol w:w="6"/>
        <w:gridCol w:w="1470"/>
        <w:gridCol w:w="1608"/>
        <w:gridCol w:w="1976"/>
        <w:gridCol w:w="862"/>
        <w:gridCol w:w="10"/>
        <w:gridCol w:w="904"/>
        <w:gridCol w:w="674"/>
        <w:gridCol w:w="645"/>
      </w:tblGrid>
      <w:tr w:rsidR="00E81184" w:rsidRPr="00847AC9" w:rsidTr="006049CC">
        <w:trPr>
          <w:jc w:val="center"/>
        </w:trPr>
        <w:tc>
          <w:tcPr>
            <w:tcW w:w="1703" w:type="dxa"/>
            <w:gridSpan w:val="2"/>
            <w:vAlign w:val="center"/>
          </w:tcPr>
          <w:p w:rsidR="00E81184" w:rsidRPr="00847AC9" w:rsidRDefault="00E81184" w:rsidP="00E81184">
            <w:pPr>
              <w:rPr>
                <w:rFonts w:ascii="Times New Roman" w:eastAsia="Calibri" w:hAnsi="Times New Roman" w:cs="Times New Roman"/>
                <w:sz w:val="28"/>
                <w:szCs w:val="28"/>
              </w:rPr>
            </w:pPr>
            <w:r w:rsidRPr="00847AC9">
              <w:rPr>
                <w:rFonts w:ascii="Times New Roman" w:eastAsia="Calibri" w:hAnsi="Times New Roman" w:cs="Times New Roman"/>
                <w:sz w:val="28"/>
                <w:szCs w:val="28"/>
              </w:rPr>
              <w:t xml:space="preserve"> Кол-во </w:t>
            </w:r>
            <w:proofErr w:type="spellStart"/>
            <w:r w:rsidRPr="00847AC9">
              <w:rPr>
                <w:rFonts w:ascii="Times New Roman" w:eastAsia="Calibri" w:hAnsi="Times New Roman" w:cs="Times New Roman"/>
                <w:sz w:val="28"/>
                <w:szCs w:val="28"/>
              </w:rPr>
              <w:t>уч</w:t>
            </w:r>
            <w:proofErr w:type="spellEnd"/>
            <w:r w:rsidRPr="00847AC9">
              <w:rPr>
                <w:rFonts w:ascii="Times New Roman" w:eastAsia="Calibri" w:hAnsi="Times New Roman" w:cs="Times New Roman"/>
                <w:sz w:val="28"/>
                <w:szCs w:val="28"/>
              </w:rPr>
              <w:t>.</w:t>
            </w:r>
          </w:p>
        </w:tc>
        <w:tc>
          <w:tcPr>
            <w:tcW w:w="5054" w:type="dxa"/>
            <w:gridSpan w:val="3"/>
            <w:vAlign w:val="center"/>
          </w:tcPr>
          <w:p w:rsidR="00E81184" w:rsidRPr="00847AC9" w:rsidRDefault="00E81184" w:rsidP="00E81184">
            <w:pPr>
              <w:rPr>
                <w:rFonts w:ascii="Times New Roman" w:eastAsia="Calibri" w:hAnsi="Times New Roman" w:cs="Times New Roman"/>
                <w:sz w:val="28"/>
                <w:szCs w:val="28"/>
              </w:rPr>
            </w:pPr>
            <w:r w:rsidRPr="00847AC9">
              <w:rPr>
                <w:rFonts w:ascii="Times New Roman" w:eastAsia="Calibri" w:hAnsi="Times New Roman" w:cs="Times New Roman"/>
                <w:sz w:val="28"/>
                <w:szCs w:val="28"/>
              </w:rPr>
              <w:t>Соответствие итоговым отметкам</w:t>
            </w:r>
          </w:p>
        </w:tc>
        <w:tc>
          <w:tcPr>
            <w:tcW w:w="3095" w:type="dxa"/>
            <w:gridSpan w:val="5"/>
            <w:vAlign w:val="center"/>
          </w:tcPr>
          <w:p w:rsidR="00E81184" w:rsidRPr="00847AC9" w:rsidRDefault="00E81184" w:rsidP="00E81184">
            <w:pPr>
              <w:rPr>
                <w:rFonts w:ascii="Times New Roman" w:eastAsia="Calibri" w:hAnsi="Times New Roman" w:cs="Times New Roman"/>
                <w:sz w:val="28"/>
                <w:szCs w:val="28"/>
              </w:rPr>
            </w:pPr>
            <w:r w:rsidRPr="00847AC9">
              <w:rPr>
                <w:rFonts w:ascii="Times New Roman" w:eastAsia="Calibri" w:hAnsi="Times New Roman" w:cs="Times New Roman"/>
                <w:sz w:val="28"/>
                <w:szCs w:val="28"/>
              </w:rPr>
              <w:t xml:space="preserve">Результаты </w:t>
            </w:r>
          </w:p>
        </w:tc>
      </w:tr>
      <w:tr w:rsidR="00E81184" w:rsidRPr="00847AC9" w:rsidTr="006049CC">
        <w:trPr>
          <w:jc w:val="center"/>
        </w:trPr>
        <w:tc>
          <w:tcPr>
            <w:tcW w:w="1703" w:type="dxa"/>
            <w:gridSpan w:val="2"/>
          </w:tcPr>
          <w:p w:rsidR="00E81184" w:rsidRPr="00847AC9" w:rsidRDefault="00E81184" w:rsidP="00E81184">
            <w:pPr>
              <w:rPr>
                <w:rFonts w:ascii="Times New Roman" w:eastAsia="Calibri" w:hAnsi="Times New Roman" w:cs="Times New Roman"/>
                <w:sz w:val="28"/>
                <w:szCs w:val="28"/>
              </w:rPr>
            </w:pPr>
          </w:p>
        </w:tc>
        <w:tc>
          <w:tcPr>
            <w:tcW w:w="1470" w:type="dxa"/>
          </w:tcPr>
          <w:p w:rsidR="00E81184" w:rsidRPr="00847AC9" w:rsidRDefault="00E81184" w:rsidP="00E81184">
            <w:pPr>
              <w:rPr>
                <w:rFonts w:ascii="Times New Roman" w:eastAsia="Calibri" w:hAnsi="Times New Roman" w:cs="Times New Roman"/>
                <w:sz w:val="28"/>
                <w:szCs w:val="28"/>
              </w:rPr>
            </w:pPr>
            <w:r w:rsidRPr="00847AC9">
              <w:rPr>
                <w:rFonts w:ascii="Times New Roman" w:eastAsia="Calibri" w:hAnsi="Times New Roman" w:cs="Times New Roman"/>
                <w:sz w:val="28"/>
                <w:szCs w:val="28"/>
              </w:rPr>
              <w:t>понизили</w:t>
            </w:r>
          </w:p>
        </w:tc>
        <w:tc>
          <w:tcPr>
            <w:tcW w:w="1608" w:type="dxa"/>
          </w:tcPr>
          <w:p w:rsidR="00E81184" w:rsidRPr="00847AC9" w:rsidRDefault="00E81184" w:rsidP="00E81184">
            <w:pPr>
              <w:rPr>
                <w:rFonts w:ascii="Times New Roman" w:eastAsia="Calibri" w:hAnsi="Times New Roman" w:cs="Times New Roman"/>
                <w:sz w:val="28"/>
                <w:szCs w:val="28"/>
              </w:rPr>
            </w:pPr>
            <w:r w:rsidRPr="00847AC9">
              <w:rPr>
                <w:rFonts w:ascii="Times New Roman" w:eastAsia="Calibri" w:hAnsi="Times New Roman" w:cs="Times New Roman"/>
                <w:sz w:val="28"/>
                <w:szCs w:val="28"/>
              </w:rPr>
              <w:t>повысили</w:t>
            </w:r>
          </w:p>
        </w:tc>
        <w:tc>
          <w:tcPr>
            <w:tcW w:w="1976" w:type="dxa"/>
          </w:tcPr>
          <w:p w:rsidR="00E81184" w:rsidRPr="00847AC9" w:rsidRDefault="00E81184" w:rsidP="00E81184">
            <w:pPr>
              <w:rPr>
                <w:rFonts w:ascii="Times New Roman" w:eastAsia="Calibri" w:hAnsi="Times New Roman" w:cs="Times New Roman"/>
                <w:sz w:val="28"/>
                <w:szCs w:val="28"/>
              </w:rPr>
            </w:pPr>
            <w:r w:rsidRPr="00847AC9">
              <w:rPr>
                <w:rFonts w:ascii="Times New Roman" w:eastAsia="Calibri" w:hAnsi="Times New Roman" w:cs="Times New Roman"/>
                <w:sz w:val="28"/>
                <w:szCs w:val="28"/>
              </w:rPr>
              <w:t>подтвердили</w:t>
            </w:r>
          </w:p>
        </w:tc>
        <w:tc>
          <w:tcPr>
            <w:tcW w:w="862" w:type="dxa"/>
            <w:vAlign w:val="center"/>
          </w:tcPr>
          <w:p w:rsidR="00E81184" w:rsidRPr="00847AC9" w:rsidRDefault="00E81184" w:rsidP="00E81184">
            <w:pPr>
              <w:rPr>
                <w:rFonts w:ascii="Times New Roman" w:eastAsia="Calibri" w:hAnsi="Times New Roman" w:cs="Times New Roman"/>
                <w:sz w:val="28"/>
                <w:szCs w:val="28"/>
              </w:rPr>
            </w:pPr>
            <w:r w:rsidRPr="00847AC9">
              <w:rPr>
                <w:rFonts w:ascii="Times New Roman" w:eastAsia="Calibri" w:hAnsi="Times New Roman" w:cs="Times New Roman"/>
                <w:sz w:val="28"/>
                <w:szCs w:val="28"/>
              </w:rPr>
              <w:t>«2»</w:t>
            </w:r>
          </w:p>
        </w:tc>
        <w:tc>
          <w:tcPr>
            <w:tcW w:w="914" w:type="dxa"/>
            <w:gridSpan w:val="2"/>
            <w:vAlign w:val="center"/>
          </w:tcPr>
          <w:p w:rsidR="00E81184" w:rsidRPr="00847AC9" w:rsidRDefault="00E81184" w:rsidP="00E81184">
            <w:pPr>
              <w:rPr>
                <w:rFonts w:ascii="Times New Roman" w:eastAsia="Calibri" w:hAnsi="Times New Roman" w:cs="Times New Roman"/>
                <w:sz w:val="28"/>
                <w:szCs w:val="28"/>
              </w:rPr>
            </w:pPr>
            <w:r w:rsidRPr="00847AC9">
              <w:rPr>
                <w:rFonts w:ascii="Times New Roman" w:eastAsia="Calibri" w:hAnsi="Times New Roman" w:cs="Times New Roman"/>
                <w:sz w:val="28"/>
                <w:szCs w:val="28"/>
              </w:rPr>
              <w:t>«3»</w:t>
            </w:r>
          </w:p>
        </w:tc>
        <w:tc>
          <w:tcPr>
            <w:tcW w:w="674" w:type="dxa"/>
            <w:vAlign w:val="center"/>
          </w:tcPr>
          <w:p w:rsidR="00E81184" w:rsidRPr="00847AC9" w:rsidRDefault="00E81184" w:rsidP="00E81184">
            <w:pPr>
              <w:rPr>
                <w:rFonts w:ascii="Times New Roman" w:eastAsia="Calibri" w:hAnsi="Times New Roman" w:cs="Times New Roman"/>
                <w:sz w:val="28"/>
                <w:szCs w:val="28"/>
              </w:rPr>
            </w:pPr>
            <w:r w:rsidRPr="00847AC9">
              <w:rPr>
                <w:rFonts w:ascii="Times New Roman" w:eastAsia="Calibri" w:hAnsi="Times New Roman" w:cs="Times New Roman"/>
                <w:sz w:val="28"/>
                <w:szCs w:val="28"/>
              </w:rPr>
              <w:t>«4»</w:t>
            </w:r>
          </w:p>
        </w:tc>
        <w:tc>
          <w:tcPr>
            <w:tcW w:w="645" w:type="dxa"/>
            <w:vAlign w:val="center"/>
          </w:tcPr>
          <w:p w:rsidR="00E81184" w:rsidRPr="00847AC9" w:rsidRDefault="00E81184" w:rsidP="00E81184">
            <w:pPr>
              <w:rPr>
                <w:rFonts w:ascii="Times New Roman" w:eastAsia="Calibri" w:hAnsi="Times New Roman" w:cs="Times New Roman"/>
                <w:sz w:val="28"/>
                <w:szCs w:val="28"/>
              </w:rPr>
            </w:pPr>
            <w:r w:rsidRPr="00847AC9">
              <w:rPr>
                <w:rFonts w:ascii="Times New Roman" w:eastAsia="Calibri" w:hAnsi="Times New Roman" w:cs="Times New Roman"/>
                <w:sz w:val="28"/>
                <w:szCs w:val="28"/>
              </w:rPr>
              <w:t>«5»</w:t>
            </w:r>
          </w:p>
        </w:tc>
      </w:tr>
      <w:tr w:rsidR="00E81184" w:rsidRPr="00847AC9" w:rsidTr="006049CC">
        <w:trPr>
          <w:jc w:val="center"/>
        </w:trPr>
        <w:tc>
          <w:tcPr>
            <w:tcW w:w="9852" w:type="dxa"/>
            <w:gridSpan w:val="10"/>
          </w:tcPr>
          <w:p w:rsidR="00E81184" w:rsidRPr="00847AC9" w:rsidRDefault="00E81184" w:rsidP="00E81184">
            <w:pPr>
              <w:rPr>
                <w:rFonts w:ascii="Times New Roman" w:eastAsia="Calibri" w:hAnsi="Times New Roman" w:cs="Times New Roman"/>
                <w:sz w:val="28"/>
                <w:szCs w:val="28"/>
              </w:rPr>
            </w:pPr>
            <w:r w:rsidRPr="00847AC9">
              <w:rPr>
                <w:rFonts w:ascii="Times New Roman" w:eastAsia="Calibri" w:hAnsi="Times New Roman" w:cs="Times New Roman"/>
                <w:sz w:val="28"/>
                <w:szCs w:val="28"/>
              </w:rPr>
              <w:t xml:space="preserve">  Русский язык 5 класс</w:t>
            </w:r>
          </w:p>
        </w:tc>
      </w:tr>
      <w:tr w:rsidR="00E81184" w:rsidRPr="00847AC9" w:rsidTr="006049CC">
        <w:trPr>
          <w:jc w:val="center"/>
        </w:trPr>
        <w:tc>
          <w:tcPr>
            <w:tcW w:w="1703" w:type="dxa"/>
            <w:gridSpan w:val="2"/>
            <w:vAlign w:val="center"/>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88</w:t>
            </w:r>
          </w:p>
        </w:tc>
        <w:tc>
          <w:tcPr>
            <w:tcW w:w="1470" w:type="dxa"/>
            <w:vAlign w:val="center"/>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54</w:t>
            </w:r>
          </w:p>
        </w:tc>
        <w:tc>
          <w:tcPr>
            <w:tcW w:w="1608" w:type="dxa"/>
            <w:vAlign w:val="center"/>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6</w:t>
            </w:r>
          </w:p>
        </w:tc>
        <w:tc>
          <w:tcPr>
            <w:tcW w:w="1976" w:type="dxa"/>
            <w:vAlign w:val="center"/>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28</w:t>
            </w:r>
          </w:p>
        </w:tc>
        <w:tc>
          <w:tcPr>
            <w:tcW w:w="862" w:type="dxa"/>
            <w:vAlign w:val="center"/>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9</w:t>
            </w:r>
          </w:p>
        </w:tc>
        <w:tc>
          <w:tcPr>
            <w:tcW w:w="914" w:type="dxa"/>
            <w:gridSpan w:val="2"/>
            <w:vAlign w:val="center"/>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25</w:t>
            </w:r>
          </w:p>
        </w:tc>
        <w:tc>
          <w:tcPr>
            <w:tcW w:w="674" w:type="dxa"/>
            <w:vAlign w:val="center"/>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41</w:t>
            </w:r>
          </w:p>
        </w:tc>
        <w:tc>
          <w:tcPr>
            <w:tcW w:w="645" w:type="dxa"/>
            <w:vAlign w:val="center"/>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13</w:t>
            </w:r>
          </w:p>
        </w:tc>
      </w:tr>
      <w:tr w:rsidR="00E81184" w:rsidRPr="00847AC9" w:rsidTr="006049CC">
        <w:trPr>
          <w:jc w:val="center"/>
        </w:trPr>
        <w:tc>
          <w:tcPr>
            <w:tcW w:w="9852" w:type="dxa"/>
            <w:gridSpan w:val="10"/>
          </w:tcPr>
          <w:p w:rsidR="00E81184" w:rsidRPr="00847AC9" w:rsidRDefault="00E81184" w:rsidP="00E81184">
            <w:pPr>
              <w:rPr>
                <w:rFonts w:ascii="Times New Roman" w:eastAsia="Calibri" w:hAnsi="Times New Roman" w:cs="Times New Roman"/>
                <w:sz w:val="28"/>
                <w:szCs w:val="28"/>
              </w:rPr>
            </w:pPr>
            <w:r w:rsidRPr="00847AC9">
              <w:rPr>
                <w:rFonts w:ascii="Times New Roman" w:eastAsia="Calibri" w:hAnsi="Times New Roman" w:cs="Times New Roman"/>
                <w:sz w:val="28"/>
                <w:szCs w:val="28"/>
              </w:rPr>
              <w:t>Математика 5 класс</w:t>
            </w:r>
          </w:p>
        </w:tc>
      </w:tr>
      <w:tr w:rsidR="00E81184" w:rsidRPr="00847AC9" w:rsidTr="006049CC">
        <w:trPr>
          <w:jc w:val="center"/>
        </w:trPr>
        <w:tc>
          <w:tcPr>
            <w:tcW w:w="1703" w:type="dxa"/>
            <w:gridSpan w:val="2"/>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91</w:t>
            </w:r>
          </w:p>
        </w:tc>
        <w:tc>
          <w:tcPr>
            <w:tcW w:w="1470" w:type="dxa"/>
            <w:vAlign w:val="center"/>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25</w:t>
            </w:r>
          </w:p>
        </w:tc>
        <w:tc>
          <w:tcPr>
            <w:tcW w:w="1608" w:type="dxa"/>
            <w:vAlign w:val="center"/>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12</w:t>
            </w:r>
          </w:p>
        </w:tc>
        <w:tc>
          <w:tcPr>
            <w:tcW w:w="1976" w:type="dxa"/>
            <w:vAlign w:val="center"/>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54</w:t>
            </w:r>
          </w:p>
        </w:tc>
        <w:tc>
          <w:tcPr>
            <w:tcW w:w="862" w:type="dxa"/>
            <w:vAlign w:val="center"/>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8</w:t>
            </w:r>
          </w:p>
        </w:tc>
        <w:tc>
          <w:tcPr>
            <w:tcW w:w="914" w:type="dxa"/>
            <w:gridSpan w:val="2"/>
            <w:vAlign w:val="center"/>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33</w:t>
            </w:r>
          </w:p>
        </w:tc>
        <w:tc>
          <w:tcPr>
            <w:tcW w:w="674" w:type="dxa"/>
            <w:vAlign w:val="center"/>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32</w:t>
            </w:r>
          </w:p>
        </w:tc>
        <w:tc>
          <w:tcPr>
            <w:tcW w:w="645" w:type="dxa"/>
            <w:vAlign w:val="center"/>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18</w:t>
            </w:r>
          </w:p>
        </w:tc>
      </w:tr>
      <w:tr w:rsidR="00E81184" w:rsidRPr="00847AC9" w:rsidTr="006049CC">
        <w:trPr>
          <w:jc w:val="center"/>
        </w:trPr>
        <w:tc>
          <w:tcPr>
            <w:tcW w:w="9852" w:type="dxa"/>
            <w:gridSpan w:val="10"/>
            <w:vAlign w:val="center"/>
          </w:tcPr>
          <w:p w:rsidR="00E81184" w:rsidRPr="00847AC9" w:rsidRDefault="00E81184" w:rsidP="00E81184">
            <w:pPr>
              <w:rPr>
                <w:rFonts w:ascii="Times New Roman" w:eastAsia="Calibri" w:hAnsi="Times New Roman" w:cs="Times New Roman"/>
                <w:sz w:val="28"/>
                <w:szCs w:val="28"/>
              </w:rPr>
            </w:pPr>
            <w:r w:rsidRPr="00847AC9">
              <w:rPr>
                <w:rFonts w:ascii="Times New Roman" w:eastAsia="Calibri" w:hAnsi="Times New Roman" w:cs="Times New Roman"/>
                <w:sz w:val="28"/>
                <w:szCs w:val="28"/>
              </w:rPr>
              <w:t>История 5 класс</w:t>
            </w:r>
          </w:p>
        </w:tc>
      </w:tr>
      <w:tr w:rsidR="00E81184" w:rsidRPr="00847AC9" w:rsidTr="006049CC">
        <w:trPr>
          <w:jc w:val="center"/>
        </w:trPr>
        <w:tc>
          <w:tcPr>
            <w:tcW w:w="1703" w:type="dxa"/>
            <w:gridSpan w:val="2"/>
            <w:vAlign w:val="center"/>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91</w:t>
            </w:r>
          </w:p>
        </w:tc>
        <w:tc>
          <w:tcPr>
            <w:tcW w:w="1470" w:type="dxa"/>
            <w:vAlign w:val="center"/>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47</w:t>
            </w:r>
          </w:p>
        </w:tc>
        <w:tc>
          <w:tcPr>
            <w:tcW w:w="1608" w:type="dxa"/>
            <w:vAlign w:val="center"/>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9</w:t>
            </w:r>
          </w:p>
        </w:tc>
        <w:tc>
          <w:tcPr>
            <w:tcW w:w="1976" w:type="dxa"/>
            <w:vAlign w:val="center"/>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36</w:t>
            </w:r>
          </w:p>
        </w:tc>
        <w:tc>
          <w:tcPr>
            <w:tcW w:w="862" w:type="dxa"/>
            <w:vAlign w:val="center"/>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7</w:t>
            </w:r>
          </w:p>
        </w:tc>
        <w:tc>
          <w:tcPr>
            <w:tcW w:w="914" w:type="dxa"/>
            <w:gridSpan w:val="2"/>
            <w:vAlign w:val="center"/>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30</w:t>
            </w:r>
          </w:p>
        </w:tc>
        <w:tc>
          <w:tcPr>
            <w:tcW w:w="674" w:type="dxa"/>
            <w:vAlign w:val="center"/>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31</w:t>
            </w:r>
          </w:p>
        </w:tc>
        <w:tc>
          <w:tcPr>
            <w:tcW w:w="645" w:type="dxa"/>
            <w:vAlign w:val="center"/>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23</w:t>
            </w:r>
          </w:p>
        </w:tc>
      </w:tr>
      <w:tr w:rsidR="00E81184" w:rsidRPr="00847AC9" w:rsidTr="006049CC">
        <w:trPr>
          <w:jc w:val="center"/>
        </w:trPr>
        <w:tc>
          <w:tcPr>
            <w:tcW w:w="9852" w:type="dxa"/>
            <w:gridSpan w:val="10"/>
          </w:tcPr>
          <w:p w:rsidR="00E81184" w:rsidRPr="00847AC9" w:rsidRDefault="00E81184" w:rsidP="00E81184">
            <w:pPr>
              <w:rPr>
                <w:rFonts w:ascii="Times New Roman" w:eastAsia="Calibri" w:hAnsi="Times New Roman" w:cs="Times New Roman"/>
                <w:sz w:val="28"/>
                <w:szCs w:val="28"/>
              </w:rPr>
            </w:pPr>
            <w:r w:rsidRPr="00847AC9">
              <w:rPr>
                <w:rFonts w:ascii="Times New Roman" w:eastAsia="Calibri" w:hAnsi="Times New Roman" w:cs="Times New Roman"/>
                <w:sz w:val="28"/>
                <w:szCs w:val="28"/>
              </w:rPr>
              <w:t>Биология 5 класс</w:t>
            </w:r>
          </w:p>
        </w:tc>
      </w:tr>
      <w:tr w:rsidR="00E81184" w:rsidRPr="00847AC9" w:rsidTr="006049CC">
        <w:trPr>
          <w:jc w:val="center"/>
        </w:trPr>
        <w:tc>
          <w:tcPr>
            <w:tcW w:w="1703" w:type="dxa"/>
            <w:gridSpan w:val="2"/>
          </w:tcPr>
          <w:p w:rsidR="00E81184" w:rsidRPr="00847AC9" w:rsidRDefault="00E81184" w:rsidP="00E81184">
            <w:pPr>
              <w:jc w:val="center"/>
              <w:rPr>
                <w:rFonts w:ascii="Times New Roman" w:eastAsia="Calibri" w:hAnsi="Times New Roman" w:cs="Times New Roman"/>
                <w:sz w:val="28"/>
                <w:szCs w:val="28"/>
              </w:rPr>
            </w:pPr>
            <w:r>
              <w:rPr>
                <w:rFonts w:ascii="Times New Roman" w:eastAsia="Calibri" w:hAnsi="Times New Roman" w:cs="Times New Roman"/>
                <w:sz w:val="28"/>
                <w:szCs w:val="28"/>
              </w:rPr>
              <w:t>91</w:t>
            </w:r>
          </w:p>
        </w:tc>
        <w:tc>
          <w:tcPr>
            <w:tcW w:w="1470" w:type="dxa"/>
            <w:vAlign w:val="center"/>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49</w:t>
            </w:r>
          </w:p>
        </w:tc>
        <w:tc>
          <w:tcPr>
            <w:tcW w:w="1608" w:type="dxa"/>
            <w:vAlign w:val="center"/>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2</w:t>
            </w:r>
          </w:p>
        </w:tc>
        <w:tc>
          <w:tcPr>
            <w:tcW w:w="1976" w:type="dxa"/>
            <w:vAlign w:val="center"/>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36</w:t>
            </w:r>
          </w:p>
        </w:tc>
        <w:tc>
          <w:tcPr>
            <w:tcW w:w="862" w:type="dxa"/>
            <w:vAlign w:val="center"/>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0</w:t>
            </w:r>
          </w:p>
        </w:tc>
        <w:tc>
          <w:tcPr>
            <w:tcW w:w="914" w:type="dxa"/>
            <w:gridSpan w:val="2"/>
            <w:vAlign w:val="center"/>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24</w:t>
            </w:r>
          </w:p>
        </w:tc>
        <w:tc>
          <w:tcPr>
            <w:tcW w:w="674" w:type="dxa"/>
            <w:vAlign w:val="center"/>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51</w:t>
            </w:r>
          </w:p>
        </w:tc>
        <w:tc>
          <w:tcPr>
            <w:tcW w:w="645" w:type="dxa"/>
            <w:vAlign w:val="center"/>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12</w:t>
            </w:r>
          </w:p>
        </w:tc>
      </w:tr>
      <w:tr w:rsidR="00E81184" w:rsidRPr="00847AC9" w:rsidTr="006049CC">
        <w:trPr>
          <w:jc w:val="center"/>
        </w:trPr>
        <w:tc>
          <w:tcPr>
            <w:tcW w:w="9852" w:type="dxa"/>
            <w:gridSpan w:val="10"/>
            <w:vAlign w:val="center"/>
          </w:tcPr>
          <w:p w:rsidR="00E81184" w:rsidRPr="00847AC9" w:rsidRDefault="00E81184" w:rsidP="00E81184">
            <w:pPr>
              <w:rPr>
                <w:rFonts w:ascii="Times New Roman" w:eastAsia="Calibri" w:hAnsi="Times New Roman" w:cs="Times New Roman"/>
                <w:sz w:val="28"/>
                <w:szCs w:val="28"/>
              </w:rPr>
            </w:pPr>
            <w:r w:rsidRPr="00847AC9">
              <w:rPr>
                <w:rFonts w:ascii="Times New Roman" w:eastAsia="Calibri" w:hAnsi="Times New Roman" w:cs="Times New Roman"/>
                <w:sz w:val="28"/>
                <w:szCs w:val="28"/>
              </w:rPr>
              <w:t>География 10 класс</w:t>
            </w:r>
          </w:p>
        </w:tc>
      </w:tr>
      <w:tr w:rsidR="00E81184" w:rsidRPr="00847AC9" w:rsidTr="006049CC">
        <w:trPr>
          <w:jc w:val="center"/>
        </w:trPr>
        <w:tc>
          <w:tcPr>
            <w:tcW w:w="1697" w:type="dxa"/>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28</w:t>
            </w:r>
          </w:p>
        </w:tc>
        <w:tc>
          <w:tcPr>
            <w:tcW w:w="1476" w:type="dxa"/>
            <w:gridSpan w:val="2"/>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14</w:t>
            </w:r>
          </w:p>
        </w:tc>
        <w:tc>
          <w:tcPr>
            <w:tcW w:w="1608" w:type="dxa"/>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3</w:t>
            </w:r>
          </w:p>
        </w:tc>
        <w:tc>
          <w:tcPr>
            <w:tcW w:w="1976" w:type="dxa"/>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11</w:t>
            </w:r>
          </w:p>
        </w:tc>
        <w:tc>
          <w:tcPr>
            <w:tcW w:w="872" w:type="dxa"/>
            <w:gridSpan w:val="2"/>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0</w:t>
            </w:r>
          </w:p>
        </w:tc>
        <w:tc>
          <w:tcPr>
            <w:tcW w:w="904" w:type="dxa"/>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9</w:t>
            </w:r>
          </w:p>
        </w:tc>
        <w:tc>
          <w:tcPr>
            <w:tcW w:w="674" w:type="dxa"/>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14</w:t>
            </w:r>
          </w:p>
        </w:tc>
        <w:tc>
          <w:tcPr>
            <w:tcW w:w="645" w:type="dxa"/>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5</w:t>
            </w:r>
          </w:p>
        </w:tc>
      </w:tr>
      <w:tr w:rsidR="00E81184" w:rsidRPr="00847AC9" w:rsidTr="006049CC">
        <w:trPr>
          <w:jc w:val="center"/>
        </w:trPr>
        <w:tc>
          <w:tcPr>
            <w:tcW w:w="9852" w:type="dxa"/>
            <w:gridSpan w:val="10"/>
            <w:vAlign w:val="center"/>
          </w:tcPr>
          <w:p w:rsidR="00E81184" w:rsidRPr="00847AC9" w:rsidRDefault="00E81184" w:rsidP="00E81184">
            <w:pPr>
              <w:rPr>
                <w:rFonts w:ascii="Times New Roman" w:eastAsia="Calibri" w:hAnsi="Times New Roman" w:cs="Times New Roman"/>
                <w:sz w:val="28"/>
                <w:szCs w:val="28"/>
              </w:rPr>
            </w:pPr>
            <w:r w:rsidRPr="00847AC9">
              <w:rPr>
                <w:rFonts w:ascii="Times New Roman" w:eastAsia="Calibri" w:hAnsi="Times New Roman" w:cs="Times New Roman"/>
                <w:sz w:val="28"/>
                <w:szCs w:val="28"/>
              </w:rPr>
              <w:t>География 11 класс</w:t>
            </w:r>
          </w:p>
        </w:tc>
      </w:tr>
      <w:tr w:rsidR="00E81184" w:rsidRPr="00847AC9" w:rsidTr="006049CC">
        <w:trPr>
          <w:jc w:val="center"/>
        </w:trPr>
        <w:tc>
          <w:tcPr>
            <w:tcW w:w="1703" w:type="dxa"/>
            <w:gridSpan w:val="2"/>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25</w:t>
            </w:r>
          </w:p>
        </w:tc>
        <w:tc>
          <w:tcPr>
            <w:tcW w:w="1470" w:type="dxa"/>
            <w:vAlign w:val="center"/>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21</w:t>
            </w:r>
          </w:p>
        </w:tc>
        <w:tc>
          <w:tcPr>
            <w:tcW w:w="1608" w:type="dxa"/>
            <w:vAlign w:val="center"/>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3</w:t>
            </w:r>
          </w:p>
        </w:tc>
        <w:tc>
          <w:tcPr>
            <w:tcW w:w="1976" w:type="dxa"/>
            <w:vAlign w:val="center"/>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1</w:t>
            </w:r>
          </w:p>
        </w:tc>
        <w:tc>
          <w:tcPr>
            <w:tcW w:w="862" w:type="dxa"/>
            <w:vAlign w:val="center"/>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0</w:t>
            </w:r>
          </w:p>
        </w:tc>
        <w:tc>
          <w:tcPr>
            <w:tcW w:w="914" w:type="dxa"/>
            <w:gridSpan w:val="2"/>
            <w:vAlign w:val="center"/>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11</w:t>
            </w:r>
          </w:p>
        </w:tc>
        <w:tc>
          <w:tcPr>
            <w:tcW w:w="674" w:type="dxa"/>
            <w:vAlign w:val="center"/>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13</w:t>
            </w:r>
          </w:p>
        </w:tc>
        <w:tc>
          <w:tcPr>
            <w:tcW w:w="645" w:type="dxa"/>
            <w:vAlign w:val="center"/>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1</w:t>
            </w:r>
          </w:p>
        </w:tc>
      </w:tr>
      <w:tr w:rsidR="00E81184" w:rsidRPr="00847AC9" w:rsidTr="006049CC">
        <w:trPr>
          <w:jc w:val="center"/>
        </w:trPr>
        <w:tc>
          <w:tcPr>
            <w:tcW w:w="9852" w:type="dxa"/>
            <w:gridSpan w:val="10"/>
          </w:tcPr>
          <w:p w:rsidR="00E81184" w:rsidRPr="00847AC9" w:rsidRDefault="00E81184" w:rsidP="00E81184">
            <w:pPr>
              <w:rPr>
                <w:rFonts w:ascii="Times New Roman" w:eastAsia="Calibri" w:hAnsi="Times New Roman" w:cs="Times New Roman"/>
                <w:sz w:val="28"/>
                <w:szCs w:val="28"/>
              </w:rPr>
            </w:pPr>
            <w:r w:rsidRPr="00847AC9">
              <w:rPr>
                <w:rFonts w:ascii="Times New Roman" w:eastAsia="Calibri" w:hAnsi="Times New Roman" w:cs="Times New Roman"/>
                <w:sz w:val="28"/>
                <w:szCs w:val="28"/>
              </w:rPr>
              <w:t>Физика 11 класс</w:t>
            </w:r>
          </w:p>
        </w:tc>
      </w:tr>
      <w:tr w:rsidR="00E81184" w:rsidRPr="00847AC9" w:rsidTr="006049CC">
        <w:trPr>
          <w:jc w:val="center"/>
        </w:trPr>
        <w:tc>
          <w:tcPr>
            <w:tcW w:w="1703" w:type="dxa"/>
            <w:gridSpan w:val="2"/>
            <w:vAlign w:val="center"/>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24</w:t>
            </w:r>
          </w:p>
        </w:tc>
        <w:tc>
          <w:tcPr>
            <w:tcW w:w="1470" w:type="dxa"/>
            <w:vAlign w:val="center"/>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18</w:t>
            </w:r>
          </w:p>
        </w:tc>
        <w:tc>
          <w:tcPr>
            <w:tcW w:w="1608" w:type="dxa"/>
            <w:vAlign w:val="center"/>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1</w:t>
            </w:r>
          </w:p>
        </w:tc>
        <w:tc>
          <w:tcPr>
            <w:tcW w:w="1976" w:type="dxa"/>
            <w:vAlign w:val="center"/>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5</w:t>
            </w:r>
          </w:p>
        </w:tc>
        <w:tc>
          <w:tcPr>
            <w:tcW w:w="862" w:type="dxa"/>
            <w:vAlign w:val="center"/>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2</w:t>
            </w:r>
          </w:p>
        </w:tc>
        <w:tc>
          <w:tcPr>
            <w:tcW w:w="914" w:type="dxa"/>
            <w:gridSpan w:val="2"/>
            <w:vAlign w:val="center"/>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10</w:t>
            </w:r>
          </w:p>
        </w:tc>
        <w:tc>
          <w:tcPr>
            <w:tcW w:w="674" w:type="dxa"/>
            <w:vAlign w:val="center"/>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12</w:t>
            </w:r>
          </w:p>
        </w:tc>
        <w:tc>
          <w:tcPr>
            <w:tcW w:w="645" w:type="dxa"/>
            <w:vAlign w:val="center"/>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0</w:t>
            </w:r>
          </w:p>
        </w:tc>
      </w:tr>
    </w:tbl>
    <w:p w:rsidR="00E81184" w:rsidRDefault="00E81184" w:rsidP="00E81184">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E81184" w:rsidRPr="00847AC9" w:rsidRDefault="00E81184" w:rsidP="00E81184">
      <w:pPr>
        <w:spacing w:after="0" w:line="240" w:lineRule="auto"/>
        <w:jc w:val="both"/>
        <w:rPr>
          <w:rFonts w:ascii="Times New Roman" w:eastAsia="Calibri" w:hAnsi="Times New Roman" w:cs="Times New Roman"/>
          <w:b/>
          <w:sz w:val="28"/>
          <w:szCs w:val="28"/>
        </w:rPr>
      </w:pPr>
      <w:r w:rsidRPr="00847AC9">
        <w:rPr>
          <w:rFonts w:ascii="Times New Roman" w:eastAsia="Calibri" w:hAnsi="Times New Roman" w:cs="Times New Roman"/>
          <w:b/>
          <w:sz w:val="28"/>
          <w:szCs w:val="28"/>
        </w:rPr>
        <w:t>Всероссийс</w:t>
      </w:r>
      <w:r>
        <w:rPr>
          <w:rFonts w:ascii="Times New Roman" w:eastAsia="Calibri" w:hAnsi="Times New Roman" w:cs="Times New Roman"/>
          <w:b/>
          <w:sz w:val="28"/>
          <w:szCs w:val="28"/>
        </w:rPr>
        <w:t>кие проверочные работы в</w:t>
      </w:r>
      <w:r w:rsidRPr="00847AC9">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6-х</w:t>
      </w:r>
      <w:r w:rsidRPr="00847AC9">
        <w:rPr>
          <w:rFonts w:ascii="Times New Roman" w:eastAsia="Calibri" w:hAnsi="Times New Roman" w:cs="Times New Roman"/>
          <w:b/>
          <w:sz w:val="28"/>
          <w:szCs w:val="28"/>
        </w:rPr>
        <w:t xml:space="preserve">  классах </w:t>
      </w:r>
    </w:p>
    <w:p w:rsidR="00E81184" w:rsidRPr="00847AC9" w:rsidRDefault="00E81184" w:rsidP="00E8118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bl>
      <w:tblPr>
        <w:tblStyle w:val="21"/>
        <w:tblW w:w="0" w:type="auto"/>
        <w:jc w:val="center"/>
        <w:tblLook w:val="04A0"/>
      </w:tblPr>
      <w:tblGrid>
        <w:gridCol w:w="1703"/>
        <w:gridCol w:w="1470"/>
        <w:gridCol w:w="1608"/>
        <w:gridCol w:w="1976"/>
        <w:gridCol w:w="862"/>
        <w:gridCol w:w="914"/>
        <w:gridCol w:w="674"/>
        <w:gridCol w:w="645"/>
      </w:tblGrid>
      <w:tr w:rsidR="00E81184" w:rsidRPr="00847AC9" w:rsidTr="006049CC">
        <w:trPr>
          <w:jc w:val="center"/>
        </w:trPr>
        <w:tc>
          <w:tcPr>
            <w:tcW w:w="1703" w:type="dxa"/>
            <w:vAlign w:val="center"/>
          </w:tcPr>
          <w:p w:rsidR="00E81184" w:rsidRPr="00847AC9" w:rsidRDefault="00E81184" w:rsidP="00E81184">
            <w:pPr>
              <w:rPr>
                <w:rFonts w:ascii="Times New Roman" w:eastAsia="Calibri" w:hAnsi="Times New Roman" w:cs="Times New Roman"/>
                <w:sz w:val="28"/>
                <w:szCs w:val="28"/>
              </w:rPr>
            </w:pPr>
            <w:r w:rsidRPr="00847AC9">
              <w:rPr>
                <w:rFonts w:ascii="Times New Roman" w:eastAsia="Calibri" w:hAnsi="Times New Roman" w:cs="Times New Roman"/>
                <w:sz w:val="28"/>
                <w:szCs w:val="28"/>
              </w:rPr>
              <w:t xml:space="preserve"> Кол-во </w:t>
            </w:r>
            <w:proofErr w:type="spellStart"/>
            <w:r w:rsidRPr="00847AC9">
              <w:rPr>
                <w:rFonts w:ascii="Times New Roman" w:eastAsia="Calibri" w:hAnsi="Times New Roman" w:cs="Times New Roman"/>
                <w:sz w:val="28"/>
                <w:szCs w:val="28"/>
              </w:rPr>
              <w:t>уч</w:t>
            </w:r>
            <w:proofErr w:type="spellEnd"/>
            <w:r w:rsidRPr="00847AC9">
              <w:rPr>
                <w:rFonts w:ascii="Times New Roman" w:eastAsia="Calibri" w:hAnsi="Times New Roman" w:cs="Times New Roman"/>
                <w:sz w:val="28"/>
                <w:szCs w:val="28"/>
              </w:rPr>
              <w:t>.</w:t>
            </w:r>
          </w:p>
        </w:tc>
        <w:tc>
          <w:tcPr>
            <w:tcW w:w="5054" w:type="dxa"/>
            <w:gridSpan w:val="3"/>
            <w:vAlign w:val="center"/>
          </w:tcPr>
          <w:p w:rsidR="00E81184" w:rsidRPr="00847AC9" w:rsidRDefault="00E81184" w:rsidP="00E81184">
            <w:pPr>
              <w:rPr>
                <w:rFonts w:ascii="Times New Roman" w:eastAsia="Calibri" w:hAnsi="Times New Roman" w:cs="Times New Roman"/>
                <w:sz w:val="28"/>
                <w:szCs w:val="28"/>
              </w:rPr>
            </w:pPr>
            <w:r w:rsidRPr="00847AC9">
              <w:rPr>
                <w:rFonts w:ascii="Times New Roman" w:eastAsia="Calibri" w:hAnsi="Times New Roman" w:cs="Times New Roman"/>
                <w:sz w:val="28"/>
                <w:szCs w:val="28"/>
              </w:rPr>
              <w:t>Соответствие итоговым отметкам</w:t>
            </w:r>
          </w:p>
        </w:tc>
        <w:tc>
          <w:tcPr>
            <w:tcW w:w="3095" w:type="dxa"/>
            <w:gridSpan w:val="4"/>
            <w:vAlign w:val="center"/>
          </w:tcPr>
          <w:p w:rsidR="00E81184" w:rsidRPr="00847AC9" w:rsidRDefault="00E81184" w:rsidP="00E81184">
            <w:pPr>
              <w:rPr>
                <w:rFonts w:ascii="Times New Roman" w:eastAsia="Calibri" w:hAnsi="Times New Roman" w:cs="Times New Roman"/>
                <w:sz w:val="28"/>
                <w:szCs w:val="28"/>
              </w:rPr>
            </w:pPr>
            <w:r w:rsidRPr="00847AC9">
              <w:rPr>
                <w:rFonts w:ascii="Times New Roman" w:eastAsia="Calibri" w:hAnsi="Times New Roman" w:cs="Times New Roman"/>
                <w:sz w:val="28"/>
                <w:szCs w:val="28"/>
              </w:rPr>
              <w:t xml:space="preserve">Результаты </w:t>
            </w:r>
          </w:p>
        </w:tc>
      </w:tr>
      <w:tr w:rsidR="00E81184" w:rsidRPr="00847AC9" w:rsidTr="006049CC">
        <w:trPr>
          <w:jc w:val="center"/>
        </w:trPr>
        <w:tc>
          <w:tcPr>
            <w:tcW w:w="1703" w:type="dxa"/>
          </w:tcPr>
          <w:p w:rsidR="00E81184" w:rsidRPr="00847AC9" w:rsidRDefault="00E81184" w:rsidP="00E81184">
            <w:pPr>
              <w:rPr>
                <w:rFonts w:ascii="Times New Roman" w:eastAsia="Calibri" w:hAnsi="Times New Roman" w:cs="Times New Roman"/>
                <w:sz w:val="28"/>
                <w:szCs w:val="28"/>
              </w:rPr>
            </w:pPr>
          </w:p>
        </w:tc>
        <w:tc>
          <w:tcPr>
            <w:tcW w:w="1470" w:type="dxa"/>
          </w:tcPr>
          <w:p w:rsidR="00E81184" w:rsidRPr="00847AC9" w:rsidRDefault="00E81184" w:rsidP="00E81184">
            <w:pPr>
              <w:rPr>
                <w:rFonts w:ascii="Times New Roman" w:eastAsia="Calibri" w:hAnsi="Times New Roman" w:cs="Times New Roman"/>
                <w:sz w:val="28"/>
                <w:szCs w:val="28"/>
              </w:rPr>
            </w:pPr>
            <w:r w:rsidRPr="00847AC9">
              <w:rPr>
                <w:rFonts w:ascii="Times New Roman" w:eastAsia="Calibri" w:hAnsi="Times New Roman" w:cs="Times New Roman"/>
                <w:sz w:val="28"/>
                <w:szCs w:val="28"/>
              </w:rPr>
              <w:t>понизили</w:t>
            </w:r>
          </w:p>
        </w:tc>
        <w:tc>
          <w:tcPr>
            <w:tcW w:w="1608" w:type="dxa"/>
          </w:tcPr>
          <w:p w:rsidR="00E81184" w:rsidRPr="00847AC9" w:rsidRDefault="00E81184" w:rsidP="00E81184">
            <w:pPr>
              <w:rPr>
                <w:rFonts w:ascii="Times New Roman" w:eastAsia="Calibri" w:hAnsi="Times New Roman" w:cs="Times New Roman"/>
                <w:sz w:val="28"/>
                <w:szCs w:val="28"/>
              </w:rPr>
            </w:pPr>
            <w:r w:rsidRPr="00847AC9">
              <w:rPr>
                <w:rFonts w:ascii="Times New Roman" w:eastAsia="Calibri" w:hAnsi="Times New Roman" w:cs="Times New Roman"/>
                <w:sz w:val="28"/>
                <w:szCs w:val="28"/>
              </w:rPr>
              <w:t>повысили</w:t>
            </w:r>
          </w:p>
        </w:tc>
        <w:tc>
          <w:tcPr>
            <w:tcW w:w="1976" w:type="dxa"/>
          </w:tcPr>
          <w:p w:rsidR="00E81184" w:rsidRPr="00847AC9" w:rsidRDefault="00E81184" w:rsidP="00E81184">
            <w:pPr>
              <w:rPr>
                <w:rFonts w:ascii="Times New Roman" w:eastAsia="Calibri" w:hAnsi="Times New Roman" w:cs="Times New Roman"/>
                <w:sz w:val="28"/>
                <w:szCs w:val="28"/>
              </w:rPr>
            </w:pPr>
            <w:r w:rsidRPr="00847AC9">
              <w:rPr>
                <w:rFonts w:ascii="Times New Roman" w:eastAsia="Calibri" w:hAnsi="Times New Roman" w:cs="Times New Roman"/>
                <w:sz w:val="28"/>
                <w:szCs w:val="28"/>
              </w:rPr>
              <w:t>подтвердили</w:t>
            </w:r>
          </w:p>
        </w:tc>
        <w:tc>
          <w:tcPr>
            <w:tcW w:w="862" w:type="dxa"/>
            <w:vAlign w:val="center"/>
          </w:tcPr>
          <w:p w:rsidR="00E81184" w:rsidRPr="00847AC9" w:rsidRDefault="00E81184" w:rsidP="00E81184">
            <w:pPr>
              <w:rPr>
                <w:rFonts w:ascii="Times New Roman" w:eastAsia="Calibri" w:hAnsi="Times New Roman" w:cs="Times New Roman"/>
                <w:sz w:val="28"/>
                <w:szCs w:val="28"/>
              </w:rPr>
            </w:pPr>
            <w:r w:rsidRPr="00847AC9">
              <w:rPr>
                <w:rFonts w:ascii="Times New Roman" w:eastAsia="Calibri" w:hAnsi="Times New Roman" w:cs="Times New Roman"/>
                <w:sz w:val="28"/>
                <w:szCs w:val="28"/>
              </w:rPr>
              <w:t>«2»</w:t>
            </w:r>
          </w:p>
        </w:tc>
        <w:tc>
          <w:tcPr>
            <w:tcW w:w="914" w:type="dxa"/>
            <w:vAlign w:val="center"/>
          </w:tcPr>
          <w:p w:rsidR="00E81184" w:rsidRPr="00847AC9" w:rsidRDefault="00E81184" w:rsidP="00E81184">
            <w:pPr>
              <w:rPr>
                <w:rFonts w:ascii="Times New Roman" w:eastAsia="Calibri" w:hAnsi="Times New Roman" w:cs="Times New Roman"/>
                <w:sz w:val="28"/>
                <w:szCs w:val="28"/>
              </w:rPr>
            </w:pPr>
            <w:r w:rsidRPr="00847AC9">
              <w:rPr>
                <w:rFonts w:ascii="Times New Roman" w:eastAsia="Calibri" w:hAnsi="Times New Roman" w:cs="Times New Roman"/>
                <w:sz w:val="28"/>
                <w:szCs w:val="28"/>
              </w:rPr>
              <w:t>«3»</w:t>
            </w:r>
          </w:p>
        </w:tc>
        <w:tc>
          <w:tcPr>
            <w:tcW w:w="674" w:type="dxa"/>
            <w:vAlign w:val="center"/>
          </w:tcPr>
          <w:p w:rsidR="00E81184" w:rsidRPr="00847AC9" w:rsidRDefault="00E81184" w:rsidP="00E81184">
            <w:pPr>
              <w:rPr>
                <w:rFonts w:ascii="Times New Roman" w:eastAsia="Calibri" w:hAnsi="Times New Roman" w:cs="Times New Roman"/>
                <w:sz w:val="28"/>
                <w:szCs w:val="28"/>
              </w:rPr>
            </w:pPr>
            <w:r w:rsidRPr="00847AC9">
              <w:rPr>
                <w:rFonts w:ascii="Times New Roman" w:eastAsia="Calibri" w:hAnsi="Times New Roman" w:cs="Times New Roman"/>
                <w:sz w:val="28"/>
                <w:szCs w:val="28"/>
              </w:rPr>
              <w:t>«4»</w:t>
            </w:r>
          </w:p>
        </w:tc>
        <w:tc>
          <w:tcPr>
            <w:tcW w:w="645" w:type="dxa"/>
            <w:vAlign w:val="center"/>
          </w:tcPr>
          <w:p w:rsidR="00E81184" w:rsidRPr="00847AC9" w:rsidRDefault="00E81184" w:rsidP="00E81184">
            <w:pPr>
              <w:rPr>
                <w:rFonts w:ascii="Times New Roman" w:eastAsia="Calibri" w:hAnsi="Times New Roman" w:cs="Times New Roman"/>
                <w:sz w:val="28"/>
                <w:szCs w:val="28"/>
              </w:rPr>
            </w:pPr>
            <w:r w:rsidRPr="00847AC9">
              <w:rPr>
                <w:rFonts w:ascii="Times New Roman" w:eastAsia="Calibri" w:hAnsi="Times New Roman" w:cs="Times New Roman"/>
                <w:sz w:val="28"/>
                <w:szCs w:val="28"/>
              </w:rPr>
              <w:t>«5»</w:t>
            </w:r>
          </w:p>
        </w:tc>
      </w:tr>
      <w:tr w:rsidR="00E81184" w:rsidRPr="00847AC9" w:rsidTr="006049CC">
        <w:trPr>
          <w:jc w:val="center"/>
        </w:trPr>
        <w:tc>
          <w:tcPr>
            <w:tcW w:w="9852" w:type="dxa"/>
            <w:gridSpan w:val="8"/>
          </w:tcPr>
          <w:p w:rsidR="00E81184" w:rsidRPr="00847AC9" w:rsidRDefault="00E81184" w:rsidP="00E81184">
            <w:pPr>
              <w:rPr>
                <w:rFonts w:ascii="Times New Roman" w:eastAsia="Calibri" w:hAnsi="Times New Roman" w:cs="Times New Roman"/>
                <w:sz w:val="28"/>
                <w:szCs w:val="28"/>
              </w:rPr>
            </w:pPr>
            <w:r>
              <w:rPr>
                <w:rFonts w:ascii="Times New Roman" w:eastAsia="Calibri" w:hAnsi="Times New Roman" w:cs="Times New Roman"/>
                <w:sz w:val="28"/>
                <w:szCs w:val="28"/>
              </w:rPr>
              <w:t xml:space="preserve">  Русский язык 6</w:t>
            </w:r>
            <w:r w:rsidRPr="00847AC9">
              <w:rPr>
                <w:rFonts w:ascii="Times New Roman" w:eastAsia="Calibri" w:hAnsi="Times New Roman" w:cs="Times New Roman"/>
                <w:sz w:val="28"/>
                <w:szCs w:val="28"/>
              </w:rPr>
              <w:t xml:space="preserve"> класс</w:t>
            </w:r>
          </w:p>
        </w:tc>
      </w:tr>
      <w:tr w:rsidR="00E81184" w:rsidRPr="00847AC9" w:rsidTr="006049CC">
        <w:trPr>
          <w:jc w:val="center"/>
        </w:trPr>
        <w:tc>
          <w:tcPr>
            <w:tcW w:w="1703" w:type="dxa"/>
            <w:vAlign w:val="center"/>
          </w:tcPr>
          <w:p w:rsidR="00E81184" w:rsidRPr="00847AC9" w:rsidRDefault="00E81184" w:rsidP="00E81184">
            <w:pPr>
              <w:jc w:val="center"/>
              <w:rPr>
                <w:rFonts w:ascii="Times New Roman" w:eastAsia="Calibri" w:hAnsi="Times New Roman" w:cs="Times New Roman"/>
                <w:sz w:val="28"/>
                <w:szCs w:val="28"/>
              </w:rPr>
            </w:pPr>
            <w:r>
              <w:rPr>
                <w:rFonts w:ascii="Times New Roman" w:eastAsia="Calibri" w:hAnsi="Times New Roman" w:cs="Times New Roman"/>
                <w:sz w:val="28"/>
                <w:szCs w:val="28"/>
              </w:rPr>
              <w:t>103</w:t>
            </w:r>
          </w:p>
        </w:tc>
        <w:tc>
          <w:tcPr>
            <w:tcW w:w="1470" w:type="dxa"/>
            <w:vAlign w:val="center"/>
          </w:tcPr>
          <w:p w:rsidR="00E81184" w:rsidRPr="00847AC9" w:rsidRDefault="00E81184" w:rsidP="00E81184">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r w:rsidRPr="00847AC9">
              <w:rPr>
                <w:rFonts w:ascii="Times New Roman" w:eastAsia="Calibri" w:hAnsi="Times New Roman" w:cs="Times New Roman"/>
                <w:sz w:val="28"/>
                <w:szCs w:val="28"/>
              </w:rPr>
              <w:t>4</w:t>
            </w:r>
          </w:p>
        </w:tc>
        <w:tc>
          <w:tcPr>
            <w:tcW w:w="1608" w:type="dxa"/>
            <w:vAlign w:val="center"/>
          </w:tcPr>
          <w:p w:rsidR="00E81184" w:rsidRPr="00847AC9" w:rsidRDefault="00E81184" w:rsidP="00E81184">
            <w:pPr>
              <w:rPr>
                <w:rFonts w:ascii="Times New Roman" w:eastAsia="Calibri" w:hAnsi="Times New Roman" w:cs="Times New Roman"/>
                <w:sz w:val="28"/>
                <w:szCs w:val="28"/>
              </w:rPr>
            </w:pPr>
            <w:r>
              <w:rPr>
                <w:rFonts w:ascii="Times New Roman" w:eastAsia="Calibri" w:hAnsi="Times New Roman" w:cs="Times New Roman"/>
                <w:sz w:val="28"/>
                <w:szCs w:val="28"/>
              </w:rPr>
              <w:t xml:space="preserve">        11</w:t>
            </w:r>
          </w:p>
        </w:tc>
        <w:tc>
          <w:tcPr>
            <w:tcW w:w="1976" w:type="dxa"/>
            <w:vAlign w:val="center"/>
          </w:tcPr>
          <w:p w:rsidR="00E81184" w:rsidRPr="00847AC9" w:rsidRDefault="00E81184" w:rsidP="00E81184">
            <w:pPr>
              <w:jc w:val="center"/>
              <w:rPr>
                <w:rFonts w:ascii="Times New Roman" w:eastAsia="Calibri" w:hAnsi="Times New Roman" w:cs="Times New Roman"/>
                <w:sz w:val="28"/>
                <w:szCs w:val="28"/>
              </w:rPr>
            </w:pPr>
            <w:r>
              <w:rPr>
                <w:rFonts w:ascii="Times New Roman" w:eastAsia="Calibri" w:hAnsi="Times New Roman" w:cs="Times New Roman"/>
                <w:sz w:val="28"/>
                <w:szCs w:val="28"/>
              </w:rPr>
              <w:t>58</w:t>
            </w:r>
          </w:p>
        </w:tc>
        <w:tc>
          <w:tcPr>
            <w:tcW w:w="862" w:type="dxa"/>
            <w:vAlign w:val="center"/>
          </w:tcPr>
          <w:p w:rsidR="00E81184" w:rsidRPr="00847AC9" w:rsidRDefault="00E81184" w:rsidP="00E81184">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914" w:type="dxa"/>
            <w:vAlign w:val="center"/>
          </w:tcPr>
          <w:p w:rsidR="00E81184" w:rsidRPr="00847AC9" w:rsidRDefault="00E81184" w:rsidP="00E81184">
            <w:pPr>
              <w:jc w:val="center"/>
              <w:rPr>
                <w:rFonts w:ascii="Times New Roman" w:eastAsia="Calibri" w:hAnsi="Times New Roman" w:cs="Times New Roman"/>
                <w:sz w:val="28"/>
                <w:szCs w:val="28"/>
              </w:rPr>
            </w:pPr>
            <w:r>
              <w:rPr>
                <w:rFonts w:ascii="Times New Roman" w:eastAsia="Calibri" w:hAnsi="Times New Roman" w:cs="Times New Roman"/>
                <w:sz w:val="28"/>
                <w:szCs w:val="28"/>
              </w:rPr>
              <w:t>43</w:t>
            </w:r>
          </w:p>
        </w:tc>
        <w:tc>
          <w:tcPr>
            <w:tcW w:w="674" w:type="dxa"/>
            <w:vAlign w:val="center"/>
          </w:tcPr>
          <w:p w:rsidR="00E81184" w:rsidRPr="00847AC9" w:rsidRDefault="00E81184" w:rsidP="00E81184">
            <w:pPr>
              <w:jc w:val="center"/>
              <w:rPr>
                <w:rFonts w:ascii="Times New Roman" w:eastAsia="Calibri" w:hAnsi="Times New Roman" w:cs="Times New Roman"/>
                <w:sz w:val="28"/>
                <w:szCs w:val="28"/>
              </w:rPr>
            </w:pPr>
            <w:r w:rsidRPr="00847AC9">
              <w:rPr>
                <w:rFonts w:ascii="Times New Roman" w:eastAsia="Calibri" w:hAnsi="Times New Roman" w:cs="Times New Roman"/>
                <w:sz w:val="28"/>
                <w:szCs w:val="28"/>
              </w:rPr>
              <w:t>41</w:t>
            </w:r>
          </w:p>
        </w:tc>
        <w:tc>
          <w:tcPr>
            <w:tcW w:w="645" w:type="dxa"/>
            <w:vAlign w:val="center"/>
          </w:tcPr>
          <w:p w:rsidR="00E81184" w:rsidRPr="00847AC9" w:rsidRDefault="00E81184" w:rsidP="00E81184">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E81184" w:rsidRPr="00847AC9" w:rsidTr="006049CC">
        <w:trPr>
          <w:jc w:val="center"/>
        </w:trPr>
        <w:tc>
          <w:tcPr>
            <w:tcW w:w="9852" w:type="dxa"/>
            <w:gridSpan w:val="8"/>
          </w:tcPr>
          <w:p w:rsidR="00E81184" w:rsidRPr="00847AC9" w:rsidRDefault="00E81184" w:rsidP="00E81184">
            <w:pPr>
              <w:rPr>
                <w:rFonts w:ascii="Times New Roman" w:eastAsia="Calibri" w:hAnsi="Times New Roman" w:cs="Times New Roman"/>
                <w:sz w:val="28"/>
                <w:szCs w:val="28"/>
              </w:rPr>
            </w:pPr>
            <w:r>
              <w:rPr>
                <w:rFonts w:ascii="Times New Roman" w:eastAsia="Calibri" w:hAnsi="Times New Roman" w:cs="Times New Roman"/>
                <w:sz w:val="28"/>
                <w:szCs w:val="28"/>
              </w:rPr>
              <w:t>Математика   6</w:t>
            </w:r>
            <w:r w:rsidRPr="00847AC9">
              <w:rPr>
                <w:rFonts w:ascii="Times New Roman" w:eastAsia="Calibri" w:hAnsi="Times New Roman" w:cs="Times New Roman"/>
                <w:sz w:val="28"/>
                <w:szCs w:val="28"/>
              </w:rPr>
              <w:t>класс</w:t>
            </w:r>
          </w:p>
        </w:tc>
      </w:tr>
      <w:tr w:rsidR="00E81184" w:rsidRPr="00847AC9" w:rsidTr="006049CC">
        <w:trPr>
          <w:jc w:val="center"/>
        </w:trPr>
        <w:tc>
          <w:tcPr>
            <w:tcW w:w="1703" w:type="dxa"/>
          </w:tcPr>
          <w:p w:rsidR="00E81184" w:rsidRPr="00847AC9" w:rsidRDefault="00E81184" w:rsidP="00E81184">
            <w:pPr>
              <w:jc w:val="center"/>
              <w:rPr>
                <w:rFonts w:ascii="Times New Roman" w:eastAsia="Calibri" w:hAnsi="Times New Roman" w:cs="Times New Roman"/>
                <w:sz w:val="28"/>
                <w:szCs w:val="28"/>
              </w:rPr>
            </w:pPr>
            <w:r>
              <w:rPr>
                <w:rFonts w:ascii="Times New Roman" w:eastAsia="Calibri" w:hAnsi="Times New Roman" w:cs="Times New Roman"/>
                <w:sz w:val="28"/>
                <w:szCs w:val="28"/>
              </w:rPr>
              <w:t>103</w:t>
            </w:r>
          </w:p>
        </w:tc>
        <w:tc>
          <w:tcPr>
            <w:tcW w:w="1470" w:type="dxa"/>
            <w:vAlign w:val="center"/>
          </w:tcPr>
          <w:p w:rsidR="00E81184" w:rsidRPr="00847AC9" w:rsidRDefault="00E81184" w:rsidP="00E81184">
            <w:pPr>
              <w:jc w:val="center"/>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1608" w:type="dxa"/>
            <w:vAlign w:val="center"/>
          </w:tcPr>
          <w:p w:rsidR="00E81184" w:rsidRPr="00847AC9" w:rsidRDefault="00E81184" w:rsidP="00E81184">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976" w:type="dxa"/>
            <w:vAlign w:val="center"/>
          </w:tcPr>
          <w:p w:rsidR="00E81184" w:rsidRPr="00847AC9" w:rsidRDefault="00E81184" w:rsidP="00E81184">
            <w:pPr>
              <w:jc w:val="center"/>
              <w:rPr>
                <w:rFonts w:ascii="Times New Roman" w:eastAsia="Calibri" w:hAnsi="Times New Roman" w:cs="Times New Roman"/>
                <w:sz w:val="28"/>
                <w:szCs w:val="28"/>
              </w:rPr>
            </w:pPr>
            <w:r>
              <w:rPr>
                <w:rFonts w:ascii="Times New Roman" w:eastAsia="Calibri" w:hAnsi="Times New Roman" w:cs="Times New Roman"/>
                <w:sz w:val="28"/>
                <w:szCs w:val="28"/>
              </w:rPr>
              <w:t>78</w:t>
            </w:r>
            <w:bookmarkStart w:id="0" w:name="_GoBack"/>
            <w:bookmarkEnd w:id="0"/>
          </w:p>
        </w:tc>
        <w:tc>
          <w:tcPr>
            <w:tcW w:w="862" w:type="dxa"/>
            <w:vAlign w:val="center"/>
          </w:tcPr>
          <w:p w:rsidR="00E81184" w:rsidRPr="00847AC9" w:rsidRDefault="00E81184" w:rsidP="00E81184">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914" w:type="dxa"/>
            <w:vAlign w:val="center"/>
          </w:tcPr>
          <w:p w:rsidR="00E81184" w:rsidRPr="00847AC9" w:rsidRDefault="00E81184" w:rsidP="00E81184">
            <w:pPr>
              <w:jc w:val="center"/>
              <w:rPr>
                <w:rFonts w:ascii="Times New Roman" w:eastAsia="Calibri" w:hAnsi="Times New Roman" w:cs="Times New Roman"/>
                <w:sz w:val="28"/>
                <w:szCs w:val="28"/>
              </w:rPr>
            </w:pPr>
            <w:r>
              <w:rPr>
                <w:rFonts w:ascii="Times New Roman" w:eastAsia="Calibri" w:hAnsi="Times New Roman" w:cs="Times New Roman"/>
                <w:sz w:val="28"/>
                <w:szCs w:val="28"/>
              </w:rPr>
              <w:t>55</w:t>
            </w:r>
          </w:p>
        </w:tc>
        <w:tc>
          <w:tcPr>
            <w:tcW w:w="674" w:type="dxa"/>
            <w:vAlign w:val="center"/>
          </w:tcPr>
          <w:p w:rsidR="00E81184" w:rsidRPr="00847AC9" w:rsidRDefault="00E81184" w:rsidP="00E81184">
            <w:pPr>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645" w:type="dxa"/>
            <w:vAlign w:val="center"/>
          </w:tcPr>
          <w:p w:rsidR="00E81184" w:rsidRPr="00847AC9" w:rsidRDefault="00E81184" w:rsidP="00E81184">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bl>
    <w:p w:rsidR="00E81184" w:rsidRDefault="00E81184" w:rsidP="00E81184">
      <w:pPr>
        <w:spacing w:after="0" w:line="240" w:lineRule="auto"/>
        <w:jc w:val="both"/>
        <w:rPr>
          <w:rFonts w:ascii="Times New Roman" w:eastAsia="Calibri" w:hAnsi="Times New Roman" w:cs="Times New Roman"/>
          <w:sz w:val="28"/>
          <w:szCs w:val="28"/>
        </w:rPr>
      </w:pPr>
      <w:r w:rsidRPr="00847AC9">
        <w:rPr>
          <w:rFonts w:ascii="Times New Roman" w:eastAsia="Calibri" w:hAnsi="Times New Roman" w:cs="Times New Roman"/>
          <w:sz w:val="28"/>
          <w:szCs w:val="28"/>
        </w:rPr>
        <w:t xml:space="preserve">      Сравнивая результаты ВПР с результатами итоговых отметок  можно сказать, что учащиеся  справились с работой, так как материал, встретившийся в работах по ма</w:t>
      </w:r>
      <w:r>
        <w:rPr>
          <w:rFonts w:ascii="Times New Roman" w:eastAsia="Calibri" w:hAnsi="Times New Roman" w:cs="Times New Roman"/>
          <w:sz w:val="28"/>
          <w:szCs w:val="28"/>
        </w:rPr>
        <w:t xml:space="preserve">тематике и русскому языку </w:t>
      </w:r>
      <w:r w:rsidRPr="00847AC9">
        <w:rPr>
          <w:rFonts w:ascii="Times New Roman" w:eastAsia="Calibri" w:hAnsi="Times New Roman" w:cs="Times New Roman"/>
          <w:sz w:val="28"/>
          <w:szCs w:val="28"/>
        </w:rPr>
        <w:t xml:space="preserve"> знаком ребятам, но немалая часть учащихся не подтвердили п</w:t>
      </w:r>
      <w:r>
        <w:rPr>
          <w:rFonts w:ascii="Times New Roman" w:eastAsia="Calibri" w:hAnsi="Times New Roman" w:cs="Times New Roman"/>
          <w:sz w:val="28"/>
          <w:szCs w:val="28"/>
        </w:rPr>
        <w:t>олученные ими итоговые отметки.</w:t>
      </w:r>
    </w:p>
    <w:p w:rsidR="00BA3475" w:rsidRDefault="00BA3475" w:rsidP="00E81184">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BA3475">
        <w:rPr>
          <w:rFonts w:ascii="Times New Roman" w:eastAsia="Calibri" w:hAnsi="Times New Roman" w:cs="Times New Roman"/>
          <w:b/>
          <w:sz w:val="28"/>
          <w:szCs w:val="28"/>
        </w:rPr>
        <w:t>Итоговая аттестация в 2019-2020 учебном году</w:t>
      </w:r>
    </w:p>
    <w:p w:rsidR="00BA3475" w:rsidRDefault="00BA3475" w:rsidP="00E81184">
      <w:pPr>
        <w:spacing w:after="0" w:line="240" w:lineRule="auto"/>
        <w:jc w:val="both"/>
        <w:rPr>
          <w:rFonts w:ascii="Times New Roman" w:eastAsia="Calibri" w:hAnsi="Times New Roman" w:cs="Times New Roman"/>
          <w:b/>
          <w:sz w:val="28"/>
          <w:szCs w:val="28"/>
        </w:rPr>
      </w:pPr>
    </w:p>
    <w:p w:rsidR="00BA3475" w:rsidRDefault="00BA3475" w:rsidP="00BA3475">
      <w:pPr>
        <w:pStyle w:val="a4"/>
        <w:ind w:right="381" w:firstLine="708"/>
      </w:pPr>
      <w:r>
        <w:t>При подготовке и проведении государственной итоговой аттестации выпускников 9 и 11 классов школа руководствовалась:</w:t>
      </w:r>
    </w:p>
    <w:p w:rsidR="00BA3475" w:rsidRPr="00BA3475" w:rsidRDefault="00BA3475" w:rsidP="00BA3475">
      <w:pPr>
        <w:pStyle w:val="a3"/>
        <w:widowControl w:val="0"/>
        <w:numPr>
          <w:ilvl w:val="0"/>
          <w:numId w:val="24"/>
        </w:numPr>
        <w:tabs>
          <w:tab w:val="left" w:pos="657"/>
        </w:tabs>
        <w:autoSpaceDE w:val="0"/>
        <w:autoSpaceDN w:val="0"/>
        <w:spacing w:after="0" w:line="240" w:lineRule="auto"/>
        <w:contextualSpacing w:val="0"/>
        <w:jc w:val="both"/>
        <w:rPr>
          <w:rFonts w:ascii="Times New Roman" w:hAnsi="Times New Roman" w:cs="Times New Roman"/>
          <w:sz w:val="28"/>
          <w:szCs w:val="28"/>
        </w:rPr>
      </w:pPr>
      <w:r w:rsidRPr="00BA3475">
        <w:rPr>
          <w:rFonts w:ascii="Times New Roman" w:hAnsi="Times New Roman" w:cs="Times New Roman"/>
          <w:sz w:val="28"/>
          <w:szCs w:val="28"/>
        </w:rPr>
        <w:t xml:space="preserve">Федеральным законом </w:t>
      </w:r>
      <w:r w:rsidRPr="00BA3475">
        <w:rPr>
          <w:rFonts w:ascii="Times New Roman" w:hAnsi="Times New Roman" w:cs="Times New Roman"/>
          <w:spacing w:val="-3"/>
          <w:sz w:val="28"/>
          <w:szCs w:val="28"/>
        </w:rPr>
        <w:t xml:space="preserve">«Об </w:t>
      </w:r>
      <w:r w:rsidRPr="00BA3475">
        <w:rPr>
          <w:rFonts w:ascii="Times New Roman" w:hAnsi="Times New Roman" w:cs="Times New Roman"/>
          <w:sz w:val="28"/>
          <w:szCs w:val="28"/>
        </w:rPr>
        <w:t>образовании в РФ» от 29.12.2012г.</w:t>
      </w:r>
      <w:r w:rsidRPr="00BA3475">
        <w:rPr>
          <w:rFonts w:ascii="Times New Roman" w:hAnsi="Times New Roman" w:cs="Times New Roman"/>
          <w:spacing w:val="-6"/>
          <w:sz w:val="28"/>
          <w:szCs w:val="28"/>
        </w:rPr>
        <w:t xml:space="preserve"> </w:t>
      </w:r>
      <w:r w:rsidRPr="00BA3475">
        <w:rPr>
          <w:rFonts w:ascii="Times New Roman" w:hAnsi="Times New Roman" w:cs="Times New Roman"/>
          <w:sz w:val="28"/>
          <w:szCs w:val="28"/>
        </w:rPr>
        <w:t>№273-ФЗ;</w:t>
      </w:r>
    </w:p>
    <w:p w:rsidR="00BA3475" w:rsidRPr="00BA3475" w:rsidRDefault="00BA3475" w:rsidP="00BA3475">
      <w:pPr>
        <w:pStyle w:val="a3"/>
        <w:widowControl w:val="0"/>
        <w:numPr>
          <w:ilvl w:val="0"/>
          <w:numId w:val="24"/>
        </w:numPr>
        <w:tabs>
          <w:tab w:val="left" w:pos="691"/>
        </w:tabs>
        <w:autoSpaceDE w:val="0"/>
        <w:autoSpaceDN w:val="0"/>
        <w:spacing w:after="0" w:line="240" w:lineRule="auto"/>
        <w:ind w:left="397" w:right="383" w:firstLine="0"/>
        <w:contextualSpacing w:val="0"/>
        <w:jc w:val="both"/>
        <w:rPr>
          <w:rFonts w:ascii="Times New Roman" w:hAnsi="Times New Roman" w:cs="Times New Roman"/>
          <w:sz w:val="28"/>
          <w:szCs w:val="28"/>
        </w:rPr>
      </w:pPr>
      <w:r w:rsidRPr="00BA3475">
        <w:rPr>
          <w:rFonts w:ascii="Times New Roman" w:hAnsi="Times New Roman" w:cs="Times New Roman"/>
          <w:sz w:val="28"/>
          <w:szCs w:val="28"/>
        </w:rPr>
        <w:t xml:space="preserve">Порядком проведения государственной итоговой аттестации по образовательным </w:t>
      </w:r>
      <w:proofErr w:type="spellStart"/>
      <w:r w:rsidRPr="00BA3475">
        <w:rPr>
          <w:rFonts w:ascii="Times New Roman" w:hAnsi="Times New Roman" w:cs="Times New Roman"/>
          <w:sz w:val="28"/>
          <w:szCs w:val="28"/>
        </w:rPr>
        <w:t>програм</w:t>
      </w:r>
      <w:proofErr w:type="spellEnd"/>
      <w:r w:rsidRPr="00BA3475">
        <w:rPr>
          <w:rFonts w:ascii="Times New Roman" w:hAnsi="Times New Roman" w:cs="Times New Roman"/>
          <w:sz w:val="28"/>
          <w:szCs w:val="28"/>
        </w:rPr>
        <w:t xml:space="preserve">- мам основного общего образования (приказ </w:t>
      </w:r>
      <w:proofErr w:type="spellStart"/>
      <w:r w:rsidRPr="00BA3475">
        <w:rPr>
          <w:rFonts w:ascii="Times New Roman" w:hAnsi="Times New Roman" w:cs="Times New Roman"/>
          <w:sz w:val="28"/>
          <w:szCs w:val="28"/>
        </w:rPr>
        <w:t>Минпросвещения</w:t>
      </w:r>
      <w:proofErr w:type="spellEnd"/>
      <w:r w:rsidRPr="00BA3475">
        <w:rPr>
          <w:rFonts w:ascii="Times New Roman" w:hAnsi="Times New Roman" w:cs="Times New Roman"/>
          <w:sz w:val="28"/>
          <w:szCs w:val="28"/>
        </w:rPr>
        <w:t xml:space="preserve"> России и </w:t>
      </w:r>
      <w:proofErr w:type="spellStart"/>
      <w:r w:rsidRPr="00BA3475">
        <w:rPr>
          <w:rFonts w:ascii="Times New Roman" w:hAnsi="Times New Roman" w:cs="Times New Roman"/>
          <w:sz w:val="28"/>
          <w:szCs w:val="28"/>
        </w:rPr>
        <w:t>Рособрнадзора</w:t>
      </w:r>
      <w:proofErr w:type="spellEnd"/>
      <w:r w:rsidRPr="00BA3475">
        <w:rPr>
          <w:rFonts w:ascii="Times New Roman" w:hAnsi="Times New Roman" w:cs="Times New Roman"/>
          <w:sz w:val="28"/>
          <w:szCs w:val="28"/>
        </w:rPr>
        <w:t xml:space="preserve"> от 07.11. 2018</w:t>
      </w:r>
      <w:r w:rsidRPr="00BA3475">
        <w:rPr>
          <w:rFonts w:ascii="Times New Roman" w:hAnsi="Times New Roman" w:cs="Times New Roman"/>
          <w:spacing w:val="-1"/>
          <w:sz w:val="28"/>
          <w:szCs w:val="28"/>
        </w:rPr>
        <w:t xml:space="preserve"> </w:t>
      </w:r>
      <w:r w:rsidRPr="00BA3475">
        <w:rPr>
          <w:rFonts w:ascii="Times New Roman" w:hAnsi="Times New Roman" w:cs="Times New Roman"/>
          <w:sz w:val="28"/>
          <w:szCs w:val="28"/>
        </w:rPr>
        <w:t>№189/1513);</w:t>
      </w:r>
    </w:p>
    <w:p w:rsidR="00BA3475" w:rsidRPr="00BA3475" w:rsidRDefault="00BA3475" w:rsidP="00BA3475">
      <w:pPr>
        <w:pStyle w:val="a3"/>
        <w:widowControl w:val="0"/>
        <w:numPr>
          <w:ilvl w:val="0"/>
          <w:numId w:val="24"/>
        </w:numPr>
        <w:tabs>
          <w:tab w:val="left" w:pos="658"/>
        </w:tabs>
        <w:autoSpaceDE w:val="0"/>
        <w:autoSpaceDN w:val="0"/>
        <w:spacing w:after="0" w:line="240" w:lineRule="auto"/>
        <w:ind w:left="397" w:right="475" w:firstLine="0"/>
        <w:contextualSpacing w:val="0"/>
        <w:jc w:val="both"/>
        <w:rPr>
          <w:rFonts w:ascii="Times New Roman" w:hAnsi="Times New Roman" w:cs="Times New Roman"/>
          <w:sz w:val="28"/>
          <w:szCs w:val="28"/>
        </w:rPr>
      </w:pPr>
      <w:r w:rsidRPr="00BA3475">
        <w:rPr>
          <w:rFonts w:ascii="Times New Roman" w:hAnsi="Times New Roman" w:cs="Times New Roman"/>
          <w:sz w:val="28"/>
          <w:szCs w:val="28"/>
        </w:rPr>
        <w:lastRenderedPageBreak/>
        <w:t xml:space="preserve">Порядком проведения государственной итоговой аттестации по образовательным </w:t>
      </w:r>
      <w:proofErr w:type="spellStart"/>
      <w:r w:rsidRPr="00BA3475">
        <w:rPr>
          <w:rFonts w:ascii="Times New Roman" w:hAnsi="Times New Roman" w:cs="Times New Roman"/>
          <w:sz w:val="28"/>
          <w:szCs w:val="28"/>
        </w:rPr>
        <w:t>програм</w:t>
      </w:r>
      <w:proofErr w:type="spellEnd"/>
      <w:r w:rsidRPr="00BA3475">
        <w:rPr>
          <w:rFonts w:ascii="Times New Roman" w:hAnsi="Times New Roman" w:cs="Times New Roman"/>
          <w:sz w:val="28"/>
          <w:szCs w:val="28"/>
        </w:rPr>
        <w:t xml:space="preserve">- мам среднего общего образования (пр. </w:t>
      </w:r>
      <w:proofErr w:type="spellStart"/>
      <w:r w:rsidRPr="00BA3475">
        <w:rPr>
          <w:rFonts w:ascii="Times New Roman" w:hAnsi="Times New Roman" w:cs="Times New Roman"/>
          <w:sz w:val="28"/>
          <w:szCs w:val="28"/>
        </w:rPr>
        <w:t>Минпросвещения</w:t>
      </w:r>
      <w:proofErr w:type="spellEnd"/>
      <w:r w:rsidRPr="00BA3475">
        <w:rPr>
          <w:rFonts w:ascii="Times New Roman" w:hAnsi="Times New Roman" w:cs="Times New Roman"/>
          <w:sz w:val="28"/>
          <w:szCs w:val="28"/>
        </w:rPr>
        <w:t xml:space="preserve"> России и </w:t>
      </w:r>
      <w:proofErr w:type="spellStart"/>
      <w:r w:rsidRPr="00BA3475">
        <w:rPr>
          <w:rFonts w:ascii="Times New Roman" w:hAnsi="Times New Roman" w:cs="Times New Roman"/>
          <w:sz w:val="28"/>
          <w:szCs w:val="28"/>
        </w:rPr>
        <w:t>Рособрнадзора</w:t>
      </w:r>
      <w:proofErr w:type="spellEnd"/>
      <w:r w:rsidRPr="00BA3475">
        <w:rPr>
          <w:rFonts w:ascii="Times New Roman" w:hAnsi="Times New Roman" w:cs="Times New Roman"/>
          <w:sz w:val="28"/>
          <w:szCs w:val="28"/>
        </w:rPr>
        <w:t xml:space="preserve"> от</w:t>
      </w:r>
      <w:r w:rsidRPr="00BA3475">
        <w:rPr>
          <w:rFonts w:ascii="Times New Roman" w:hAnsi="Times New Roman" w:cs="Times New Roman"/>
          <w:spacing w:val="-20"/>
          <w:sz w:val="28"/>
          <w:szCs w:val="28"/>
        </w:rPr>
        <w:t xml:space="preserve"> </w:t>
      </w:r>
      <w:r w:rsidRPr="00BA3475">
        <w:rPr>
          <w:rFonts w:ascii="Times New Roman" w:hAnsi="Times New Roman" w:cs="Times New Roman"/>
          <w:sz w:val="28"/>
          <w:szCs w:val="28"/>
        </w:rPr>
        <w:t>07.11.2018</w:t>
      </w:r>
    </w:p>
    <w:p w:rsidR="00BA3475" w:rsidRPr="00BA3475" w:rsidRDefault="00BA3475" w:rsidP="00BA3475">
      <w:pPr>
        <w:pStyle w:val="a4"/>
        <w:jc w:val="both"/>
        <w:rPr>
          <w:szCs w:val="28"/>
        </w:rPr>
      </w:pPr>
      <w:r w:rsidRPr="00BA3475">
        <w:rPr>
          <w:szCs w:val="28"/>
        </w:rPr>
        <w:t>№ 190/1512);</w:t>
      </w:r>
    </w:p>
    <w:p w:rsidR="00BA3475" w:rsidRPr="00BA3475" w:rsidRDefault="00BA3475" w:rsidP="00BA3475">
      <w:pPr>
        <w:pStyle w:val="a3"/>
        <w:widowControl w:val="0"/>
        <w:numPr>
          <w:ilvl w:val="0"/>
          <w:numId w:val="24"/>
        </w:numPr>
        <w:tabs>
          <w:tab w:val="left" w:pos="658"/>
        </w:tabs>
        <w:autoSpaceDE w:val="0"/>
        <w:autoSpaceDN w:val="0"/>
        <w:spacing w:after="0" w:line="240" w:lineRule="auto"/>
        <w:ind w:left="657" w:hanging="261"/>
        <w:contextualSpacing w:val="0"/>
        <w:jc w:val="both"/>
        <w:rPr>
          <w:rFonts w:ascii="Times New Roman" w:hAnsi="Times New Roman" w:cs="Times New Roman"/>
          <w:sz w:val="28"/>
          <w:szCs w:val="28"/>
        </w:rPr>
      </w:pPr>
      <w:r w:rsidRPr="00BA3475">
        <w:rPr>
          <w:rFonts w:ascii="Times New Roman" w:hAnsi="Times New Roman" w:cs="Times New Roman"/>
          <w:sz w:val="28"/>
          <w:szCs w:val="28"/>
        </w:rPr>
        <w:t>нормативными документами Министерства просвещения</w:t>
      </w:r>
      <w:r w:rsidRPr="00BA3475">
        <w:rPr>
          <w:rFonts w:ascii="Times New Roman" w:hAnsi="Times New Roman" w:cs="Times New Roman"/>
          <w:spacing w:val="1"/>
          <w:sz w:val="28"/>
          <w:szCs w:val="28"/>
        </w:rPr>
        <w:t xml:space="preserve"> </w:t>
      </w:r>
      <w:r w:rsidRPr="00BA3475">
        <w:rPr>
          <w:rFonts w:ascii="Times New Roman" w:hAnsi="Times New Roman" w:cs="Times New Roman"/>
          <w:sz w:val="28"/>
          <w:szCs w:val="28"/>
        </w:rPr>
        <w:t>РФ;</w:t>
      </w:r>
    </w:p>
    <w:p w:rsidR="00BA3475" w:rsidRPr="00BA3475" w:rsidRDefault="00BA3475" w:rsidP="00BA3475">
      <w:pPr>
        <w:pStyle w:val="a3"/>
        <w:widowControl w:val="0"/>
        <w:numPr>
          <w:ilvl w:val="0"/>
          <w:numId w:val="24"/>
        </w:numPr>
        <w:tabs>
          <w:tab w:val="left" w:pos="658"/>
        </w:tabs>
        <w:autoSpaceDE w:val="0"/>
        <w:autoSpaceDN w:val="0"/>
        <w:spacing w:after="0" w:line="240" w:lineRule="auto"/>
        <w:ind w:left="657" w:hanging="261"/>
        <w:contextualSpacing w:val="0"/>
        <w:jc w:val="both"/>
        <w:rPr>
          <w:rFonts w:ascii="Times New Roman" w:hAnsi="Times New Roman" w:cs="Times New Roman"/>
          <w:sz w:val="28"/>
          <w:szCs w:val="28"/>
        </w:rPr>
      </w:pPr>
      <w:r w:rsidRPr="00BA3475">
        <w:rPr>
          <w:rFonts w:ascii="Times New Roman" w:hAnsi="Times New Roman" w:cs="Times New Roman"/>
          <w:sz w:val="28"/>
          <w:szCs w:val="28"/>
        </w:rPr>
        <w:t>нормативными документами Министерства образования и науки</w:t>
      </w:r>
      <w:r w:rsidRPr="00BA3475">
        <w:rPr>
          <w:rFonts w:ascii="Times New Roman" w:hAnsi="Times New Roman" w:cs="Times New Roman"/>
          <w:spacing w:val="-7"/>
          <w:sz w:val="28"/>
          <w:szCs w:val="28"/>
        </w:rPr>
        <w:t xml:space="preserve"> </w:t>
      </w:r>
      <w:r w:rsidRPr="00BA3475">
        <w:rPr>
          <w:rFonts w:ascii="Times New Roman" w:hAnsi="Times New Roman" w:cs="Times New Roman"/>
          <w:sz w:val="28"/>
          <w:szCs w:val="28"/>
        </w:rPr>
        <w:t>КЧР;</w:t>
      </w:r>
    </w:p>
    <w:p w:rsidR="00BA3475" w:rsidRPr="00BA3475" w:rsidRDefault="00BA3475" w:rsidP="00BA3475">
      <w:pPr>
        <w:pStyle w:val="a3"/>
        <w:widowControl w:val="0"/>
        <w:numPr>
          <w:ilvl w:val="0"/>
          <w:numId w:val="24"/>
        </w:numPr>
        <w:tabs>
          <w:tab w:val="left" w:pos="690"/>
        </w:tabs>
        <w:autoSpaceDE w:val="0"/>
        <w:autoSpaceDN w:val="0"/>
        <w:spacing w:after="0" w:line="240" w:lineRule="auto"/>
        <w:ind w:left="397" w:right="383" w:firstLine="0"/>
        <w:contextualSpacing w:val="0"/>
        <w:jc w:val="both"/>
        <w:rPr>
          <w:rFonts w:ascii="Times New Roman" w:hAnsi="Times New Roman" w:cs="Times New Roman"/>
          <w:sz w:val="28"/>
          <w:szCs w:val="28"/>
        </w:rPr>
      </w:pPr>
      <w:r w:rsidRPr="00BA3475">
        <w:rPr>
          <w:rFonts w:ascii="Times New Roman" w:hAnsi="Times New Roman" w:cs="Times New Roman"/>
          <w:sz w:val="28"/>
          <w:szCs w:val="28"/>
        </w:rPr>
        <w:t xml:space="preserve">планом Лицея  подготовки к государственной итоговой аттестации выпускников </w:t>
      </w:r>
      <w:r w:rsidRPr="00BA3475">
        <w:rPr>
          <w:rFonts w:ascii="Times New Roman" w:hAnsi="Times New Roman" w:cs="Times New Roman"/>
          <w:spacing w:val="2"/>
          <w:sz w:val="28"/>
          <w:szCs w:val="28"/>
        </w:rPr>
        <w:t xml:space="preserve">9-х, </w:t>
      </w:r>
      <w:r w:rsidRPr="00BA3475">
        <w:rPr>
          <w:rFonts w:ascii="Times New Roman" w:hAnsi="Times New Roman" w:cs="Times New Roman"/>
          <w:sz w:val="28"/>
          <w:szCs w:val="28"/>
        </w:rPr>
        <w:t>11-х классов</w:t>
      </w:r>
      <w:r>
        <w:rPr>
          <w:rFonts w:ascii="Times New Roman" w:hAnsi="Times New Roman" w:cs="Times New Roman"/>
          <w:sz w:val="28"/>
          <w:szCs w:val="28"/>
        </w:rPr>
        <w:t>.</w:t>
      </w:r>
    </w:p>
    <w:p w:rsidR="00BA3475" w:rsidRDefault="00BA3475" w:rsidP="00BA3475">
      <w:pPr>
        <w:pStyle w:val="a4"/>
        <w:ind w:left="1105"/>
      </w:pPr>
      <w:r>
        <w:t>Обучающиеся, родители, педагогический коллектив были ознакомлены</w:t>
      </w:r>
    </w:p>
    <w:p w:rsidR="00BA3475" w:rsidRPr="00BA3475" w:rsidRDefault="00BA3475" w:rsidP="00BA3475">
      <w:pPr>
        <w:pStyle w:val="a3"/>
        <w:widowControl w:val="0"/>
        <w:numPr>
          <w:ilvl w:val="0"/>
          <w:numId w:val="25"/>
        </w:numPr>
        <w:tabs>
          <w:tab w:val="left" w:pos="597"/>
        </w:tabs>
        <w:autoSpaceDE w:val="0"/>
        <w:autoSpaceDN w:val="0"/>
        <w:spacing w:after="0" w:line="240" w:lineRule="auto"/>
        <w:ind w:left="596"/>
        <w:rPr>
          <w:rFonts w:ascii="Times New Roman" w:hAnsi="Times New Roman" w:cs="Times New Roman"/>
          <w:sz w:val="28"/>
          <w:szCs w:val="28"/>
        </w:rPr>
      </w:pPr>
      <w:r w:rsidRPr="00BA3475">
        <w:rPr>
          <w:rFonts w:ascii="Times New Roman" w:hAnsi="Times New Roman" w:cs="Times New Roman"/>
          <w:sz w:val="28"/>
          <w:szCs w:val="28"/>
        </w:rPr>
        <w:t>с нормативно-правовой</w:t>
      </w:r>
      <w:r w:rsidRPr="00BA3475">
        <w:rPr>
          <w:rFonts w:ascii="Times New Roman" w:hAnsi="Times New Roman" w:cs="Times New Roman"/>
          <w:spacing w:val="-2"/>
          <w:sz w:val="28"/>
          <w:szCs w:val="28"/>
        </w:rPr>
        <w:t xml:space="preserve"> </w:t>
      </w:r>
      <w:r w:rsidRPr="00BA3475">
        <w:rPr>
          <w:rFonts w:ascii="Times New Roman" w:hAnsi="Times New Roman" w:cs="Times New Roman"/>
          <w:sz w:val="28"/>
          <w:szCs w:val="28"/>
        </w:rPr>
        <w:t>базой,</w:t>
      </w:r>
    </w:p>
    <w:p w:rsidR="00BA3475" w:rsidRPr="00BA3475" w:rsidRDefault="00BA3475" w:rsidP="00BA3475">
      <w:pPr>
        <w:pStyle w:val="a4"/>
        <w:contextualSpacing/>
        <w:rPr>
          <w:szCs w:val="28"/>
        </w:rPr>
      </w:pPr>
      <w:r w:rsidRPr="00BA3475">
        <w:rPr>
          <w:szCs w:val="28"/>
        </w:rPr>
        <w:t>-порядком проведения экзаменов в форме единого государственного экзамена (ЕГЭ), основного государственного экзамена (ОГЭ), государственного выпускного экзамена (ГВЭ),</w:t>
      </w:r>
    </w:p>
    <w:p w:rsidR="00BA3475" w:rsidRPr="00BA3475" w:rsidRDefault="00BA3475" w:rsidP="00BA3475">
      <w:pPr>
        <w:pStyle w:val="a3"/>
        <w:widowControl w:val="0"/>
        <w:numPr>
          <w:ilvl w:val="0"/>
          <w:numId w:val="25"/>
        </w:numPr>
        <w:tabs>
          <w:tab w:val="left" w:pos="561"/>
        </w:tabs>
        <w:autoSpaceDE w:val="0"/>
        <w:autoSpaceDN w:val="0"/>
        <w:spacing w:after="0" w:line="240" w:lineRule="auto"/>
        <w:ind w:right="380" w:firstLine="0"/>
        <w:rPr>
          <w:rFonts w:ascii="Times New Roman" w:hAnsi="Times New Roman" w:cs="Times New Roman"/>
          <w:sz w:val="28"/>
          <w:szCs w:val="28"/>
        </w:rPr>
      </w:pPr>
      <w:r w:rsidRPr="00BA3475">
        <w:rPr>
          <w:rFonts w:ascii="Times New Roman" w:hAnsi="Times New Roman" w:cs="Times New Roman"/>
          <w:sz w:val="28"/>
          <w:szCs w:val="28"/>
        </w:rPr>
        <w:t xml:space="preserve">методическими рекомендациями по организации деятельности выпускников во время </w:t>
      </w:r>
      <w:r>
        <w:rPr>
          <w:rFonts w:ascii="Times New Roman" w:hAnsi="Times New Roman" w:cs="Times New Roman"/>
          <w:spacing w:val="2"/>
          <w:sz w:val="28"/>
          <w:szCs w:val="28"/>
        </w:rPr>
        <w:t>подго</w:t>
      </w:r>
      <w:r w:rsidRPr="00BA3475">
        <w:rPr>
          <w:rFonts w:ascii="Times New Roman" w:hAnsi="Times New Roman" w:cs="Times New Roman"/>
          <w:sz w:val="28"/>
          <w:szCs w:val="28"/>
        </w:rPr>
        <w:t>товки и прохождения</w:t>
      </w:r>
      <w:r w:rsidRPr="00BA3475">
        <w:rPr>
          <w:rFonts w:ascii="Times New Roman" w:hAnsi="Times New Roman" w:cs="Times New Roman"/>
          <w:spacing w:val="-5"/>
          <w:sz w:val="28"/>
          <w:szCs w:val="28"/>
        </w:rPr>
        <w:t xml:space="preserve"> </w:t>
      </w:r>
      <w:r w:rsidRPr="00BA3475">
        <w:rPr>
          <w:rFonts w:ascii="Times New Roman" w:hAnsi="Times New Roman" w:cs="Times New Roman"/>
          <w:sz w:val="28"/>
          <w:szCs w:val="28"/>
        </w:rPr>
        <w:t>ГИА,</w:t>
      </w:r>
    </w:p>
    <w:p w:rsidR="00BA3475" w:rsidRPr="00BA3475" w:rsidRDefault="00BA3475" w:rsidP="00BA3475">
      <w:pPr>
        <w:pStyle w:val="a3"/>
        <w:widowControl w:val="0"/>
        <w:numPr>
          <w:ilvl w:val="0"/>
          <w:numId w:val="25"/>
        </w:numPr>
        <w:tabs>
          <w:tab w:val="left" w:pos="537"/>
        </w:tabs>
        <w:autoSpaceDE w:val="0"/>
        <w:autoSpaceDN w:val="0"/>
        <w:spacing w:after="0" w:line="240" w:lineRule="auto"/>
        <w:ind w:left="536" w:hanging="140"/>
        <w:rPr>
          <w:rFonts w:ascii="Times New Roman" w:hAnsi="Times New Roman" w:cs="Times New Roman"/>
          <w:sz w:val="28"/>
          <w:szCs w:val="28"/>
        </w:rPr>
      </w:pPr>
      <w:r w:rsidRPr="00BA3475">
        <w:rPr>
          <w:rFonts w:ascii="Times New Roman" w:hAnsi="Times New Roman" w:cs="Times New Roman"/>
          <w:sz w:val="28"/>
          <w:szCs w:val="28"/>
        </w:rPr>
        <w:t>с правилами заполнения</w:t>
      </w:r>
      <w:r w:rsidRPr="00BA3475">
        <w:rPr>
          <w:rFonts w:ascii="Times New Roman" w:hAnsi="Times New Roman" w:cs="Times New Roman"/>
          <w:spacing w:val="-2"/>
          <w:sz w:val="28"/>
          <w:szCs w:val="28"/>
        </w:rPr>
        <w:t xml:space="preserve"> </w:t>
      </w:r>
      <w:r w:rsidRPr="00BA3475">
        <w:rPr>
          <w:rFonts w:ascii="Times New Roman" w:hAnsi="Times New Roman" w:cs="Times New Roman"/>
          <w:sz w:val="28"/>
          <w:szCs w:val="28"/>
        </w:rPr>
        <w:t>бланков</w:t>
      </w:r>
    </w:p>
    <w:p w:rsidR="00BA3475" w:rsidRPr="00BA3475" w:rsidRDefault="00BA3475" w:rsidP="00BA3475">
      <w:pPr>
        <w:pStyle w:val="a4"/>
        <w:contextualSpacing/>
        <w:rPr>
          <w:szCs w:val="28"/>
        </w:rPr>
      </w:pPr>
      <w:r w:rsidRPr="00BA3475">
        <w:rPr>
          <w:szCs w:val="28"/>
        </w:rPr>
        <w:t>на методических советах, родительских собраниях 9-х и 11</w:t>
      </w:r>
      <w:r>
        <w:rPr>
          <w:szCs w:val="28"/>
        </w:rPr>
        <w:t>-х классов, индивидуальных кон</w:t>
      </w:r>
      <w:r w:rsidRPr="00BA3475">
        <w:rPr>
          <w:szCs w:val="28"/>
        </w:rPr>
        <w:t>сультациях, классных часах.</w:t>
      </w:r>
    </w:p>
    <w:p w:rsidR="00BA3475" w:rsidRPr="00BA3475" w:rsidRDefault="00BA3475" w:rsidP="00BA3475">
      <w:pPr>
        <w:pStyle w:val="a4"/>
        <w:ind w:right="381" w:firstLine="708"/>
        <w:contextualSpacing/>
        <w:rPr>
          <w:szCs w:val="28"/>
        </w:rPr>
      </w:pPr>
      <w:r w:rsidRPr="00BA3475">
        <w:rPr>
          <w:szCs w:val="28"/>
        </w:rPr>
        <w:t xml:space="preserve">В лицее была создана информационная среда по подготовке и проведению ГИА, </w:t>
      </w:r>
      <w:proofErr w:type="spellStart"/>
      <w:r w:rsidRPr="00BA3475">
        <w:rPr>
          <w:szCs w:val="28"/>
        </w:rPr>
        <w:t>оформ</w:t>
      </w:r>
      <w:proofErr w:type="spellEnd"/>
      <w:r w:rsidRPr="00BA3475">
        <w:rPr>
          <w:szCs w:val="28"/>
        </w:rPr>
        <w:t>- лены стенды для родителей и обучающихся «ГИА – 9», «ГИА - 11» в фойе школы и учебных кабинетах выпускных классов. На сайте образовательного учреждения функционировал раздел</w:t>
      </w:r>
    </w:p>
    <w:p w:rsidR="00BA3475" w:rsidRPr="00BA3475" w:rsidRDefault="00BA3475" w:rsidP="00BA3475">
      <w:pPr>
        <w:pStyle w:val="a4"/>
        <w:contextualSpacing/>
        <w:rPr>
          <w:szCs w:val="28"/>
        </w:rPr>
      </w:pPr>
      <w:r w:rsidRPr="00BA3475">
        <w:rPr>
          <w:szCs w:val="28"/>
        </w:rPr>
        <w:t>«Итоговая и промежуточная аттестация».</w:t>
      </w:r>
    </w:p>
    <w:p w:rsidR="00BA3475" w:rsidRPr="00BA3475" w:rsidRDefault="00BA3475" w:rsidP="00BA3475">
      <w:pPr>
        <w:pStyle w:val="a4"/>
        <w:ind w:right="379" w:firstLine="708"/>
        <w:contextualSpacing/>
        <w:rPr>
          <w:szCs w:val="28"/>
        </w:rPr>
      </w:pPr>
      <w:r w:rsidRPr="00BA3475">
        <w:rPr>
          <w:szCs w:val="28"/>
        </w:rPr>
        <w:t>В течение учебного года осуществлялось консультиров</w:t>
      </w:r>
      <w:r>
        <w:rPr>
          <w:szCs w:val="28"/>
        </w:rPr>
        <w:t>ание (индивидуальное и группо</w:t>
      </w:r>
      <w:r w:rsidRPr="00BA3475">
        <w:rPr>
          <w:szCs w:val="28"/>
        </w:rPr>
        <w:t xml:space="preserve">вое) по предметам, выносимым на государственную итоговую аттестацию. При этом активно использовались INTERNET-ресурсы - сайты ФИПИ, ГИА в </w:t>
      </w:r>
      <w:r>
        <w:rPr>
          <w:szCs w:val="28"/>
        </w:rPr>
        <w:t>УР, Решу ЕГЭ, Решу ОГЭ. Админи</w:t>
      </w:r>
      <w:r w:rsidRPr="00BA3475">
        <w:rPr>
          <w:szCs w:val="28"/>
        </w:rPr>
        <w:t>страцией ОУ и учителями - предметниками регулярно проводились диагностические работы (пробные экзамены), по итогам пробных экзаменов проводила</w:t>
      </w:r>
      <w:r>
        <w:rPr>
          <w:szCs w:val="28"/>
        </w:rPr>
        <w:t>сь коррекционная работа, реали</w:t>
      </w:r>
      <w:r w:rsidRPr="00BA3475">
        <w:rPr>
          <w:szCs w:val="28"/>
        </w:rPr>
        <w:t>зовались планы ликвидации пробелов в знаниях, выявленных на диагностических работах.</w:t>
      </w:r>
    </w:p>
    <w:p w:rsidR="00BA3475" w:rsidRPr="00BA3475" w:rsidRDefault="00BA3475" w:rsidP="00BA3475">
      <w:pPr>
        <w:pStyle w:val="a4"/>
        <w:ind w:right="381" w:firstLine="708"/>
        <w:contextualSpacing/>
        <w:rPr>
          <w:szCs w:val="28"/>
        </w:rPr>
      </w:pPr>
      <w:r w:rsidRPr="00BA3475">
        <w:rPr>
          <w:szCs w:val="28"/>
        </w:rPr>
        <w:t>Регулярно классными руководителями 9-х и 11-х классов и учителями-предметниками велась работа с родителями: знакомили с итогами диагностических работ, контрольных работ, пробных ЕГЭ и ОГЭ.</w:t>
      </w:r>
    </w:p>
    <w:p w:rsidR="00BA3475" w:rsidRPr="00BA3475" w:rsidRDefault="00BA3475" w:rsidP="00BA3475">
      <w:pPr>
        <w:pStyle w:val="a4"/>
        <w:ind w:right="385" w:firstLine="249"/>
        <w:contextualSpacing/>
        <w:rPr>
          <w:szCs w:val="28"/>
        </w:rPr>
      </w:pPr>
      <w:r w:rsidRPr="00BA3475">
        <w:rPr>
          <w:szCs w:val="28"/>
        </w:rPr>
        <w:t>Контрольно-аналитическая деятельность в выпускных классах проводилась по нескольким направлениям:</w:t>
      </w:r>
    </w:p>
    <w:p w:rsidR="00BA3475" w:rsidRPr="00BA3475" w:rsidRDefault="00BA3475" w:rsidP="00BA3475">
      <w:pPr>
        <w:pStyle w:val="a3"/>
        <w:widowControl w:val="0"/>
        <w:numPr>
          <w:ilvl w:val="1"/>
          <w:numId w:val="24"/>
        </w:numPr>
        <w:tabs>
          <w:tab w:val="left" w:pos="938"/>
        </w:tabs>
        <w:autoSpaceDE w:val="0"/>
        <w:autoSpaceDN w:val="0"/>
        <w:spacing w:after="0" w:line="240" w:lineRule="auto"/>
        <w:ind w:right="382" w:firstLine="249"/>
        <w:jc w:val="both"/>
        <w:rPr>
          <w:rFonts w:ascii="Times New Roman" w:hAnsi="Times New Roman" w:cs="Times New Roman"/>
          <w:sz w:val="28"/>
          <w:szCs w:val="28"/>
        </w:rPr>
      </w:pPr>
      <w:r w:rsidRPr="00BA3475">
        <w:rPr>
          <w:rFonts w:ascii="Times New Roman" w:hAnsi="Times New Roman" w:cs="Times New Roman"/>
          <w:sz w:val="28"/>
          <w:szCs w:val="28"/>
        </w:rPr>
        <w:t xml:space="preserve">Контроль уровня качества </w:t>
      </w:r>
      <w:proofErr w:type="spellStart"/>
      <w:r w:rsidRPr="00BA3475">
        <w:rPr>
          <w:rFonts w:ascii="Times New Roman" w:hAnsi="Times New Roman" w:cs="Times New Roman"/>
          <w:sz w:val="28"/>
          <w:szCs w:val="28"/>
        </w:rPr>
        <w:t>обученности</w:t>
      </w:r>
      <w:proofErr w:type="spellEnd"/>
      <w:r w:rsidRPr="00BA3475">
        <w:rPr>
          <w:rFonts w:ascii="Times New Roman" w:hAnsi="Times New Roman" w:cs="Times New Roman"/>
          <w:sz w:val="28"/>
          <w:szCs w:val="28"/>
        </w:rPr>
        <w:t xml:space="preserve"> учащихся 9, 1</w:t>
      </w:r>
      <w:r>
        <w:rPr>
          <w:rFonts w:ascii="Times New Roman" w:hAnsi="Times New Roman" w:cs="Times New Roman"/>
          <w:sz w:val="28"/>
          <w:szCs w:val="28"/>
        </w:rPr>
        <w:t>1 классов осуществлялся посред</w:t>
      </w:r>
      <w:r w:rsidRPr="00BA3475">
        <w:rPr>
          <w:rFonts w:ascii="Times New Roman" w:hAnsi="Times New Roman" w:cs="Times New Roman"/>
          <w:sz w:val="28"/>
          <w:szCs w:val="28"/>
        </w:rPr>
        <w:t>ством проведения и последующего анализа контрольных работ, контрольных срезов, тестовых заданий различного</w:t>
      </w:r>
      <w:r w:rsidRPr="00BA3475">
        <w:rPr>
          <w:rFonts w:ascii="Times New Roman" w:hAnsi="Times New Roman" w:cs="Times New Roman"/>
          <w:spacing w:val="1"/>
          <w:sz w:val="28"/>
          <w:szCs w:val="28"/>
        </w:rPr>
        <w:t xml:space="preserve"> </w:t>
      </w:r>
      <w:r w:rsidRPr="00BA3475">
        <w:rPr>
          <w:rFonts w:ascii="Times New Roman" w:hAnsi="Times New Roman" w:cs="Times New Roman"/>
          <w:sz w:val="28"/>
          <w:szCs w:val="28"/>
        </w:rPr>
        <w:t>уровня.</w:t>
      </w:r>
    </w:p>
    <w:p w:rsidR="00BA3475" w:rsidRPr="00BA3475" w:rsidRDefault="00BA3475" w:rsidP="00BA3475">
      <w:pPr>
        <w:pStyle w:val="a3"/>
        <w:widowControl w:val="0"/>
        <w:numPr>
          <w:ilvl w:val="1"/>
          <w:numId w:val="24"/>
        </w:numPr>
        <w:tabs>
          <w:tab w:val="left" w:pos="897"/>
        </w:tabs>
        <w:autoSpaceDE w:val="0"/>
        <w:autoSpaceDN w:val="0"/>
        <w:spacing w:after="0" w:line="240" w:lineRule="auto"/>
        <w:ind w:right="380" w:firstLine="249"/>
        <w:jc w:val="both"/>
        <w:rPr>
          <w:rFonts w:ascii="Times New Roman" w:hAnsi="Times New Roman" w:cs="Times New Roman"/>
          <w:sz w:val="28"/>
          <w:szCs w:val="28"/>
        </w:rPr>
      </w:pPr>
      <w:r w:rsidRPr="00BA3475">
        <w:rPr>
          <w:rFonts w:ascii="Times New Roman" w:hAnsi="Times New Roman" w:cs="Times New Roman"/>
          <w:sz w:val="28"/>
          <w:szCs w:val="28"/>
        </w:rPr>
        <w:t xml:space="preserve">Контроль качества преподавания предметов школьного учебного плана осуществлялся </w:t>
      </w:r>
      <w:r>
        <w:rPr>
          <w:rFonts w:ascii="Times New Roman" w:hAnsi="Times New Roman" w:cs="Times New Roman"/>
          <w:spacing w:val="3"/>
          <w:sz w:val="28"/>
          <w:szCs w:val="28"/>
        </w:rPr>
        <w:t>пу</w:t>
      </w:r>
      <w:r w:rsidRPr="00BA3475">
        <w:rPr>
          <w:rFonts w:ascii="Times New Roman" w:hAnsi="Times New Roman" w:cs="Times New Roman"/>
          <w:sz w:val="28"/>
          <w:szCs w:val="28"/>
        </w:rPr>
        <w:t>тем посещения групповых занятий со стороны администрации</w:t>
      </w:r>
      <w:r w:rsidRPr="00BA3475">
        <w:rPr>
          <w:rFonts w:ascii="Times New Roman" w:hAnsi="Times New Roman" w:cs="Times New Roman"/>
          <w:spacing w:val="-2"/>
          <w:sz w:val="28"/>
          <w:szCs w:val="28"/>
        </w:rPr>
        <w:t xml:space="preserve"> </w:t>
      </w:r>
      <w:r w:rsidRPr="00BA3475">
        <w:rPr>
          <w:rFonts w:ascii="Times New Roman" w:hAnsi="Times New Roman" w:cs="Times New Roman"/>
          <w:sz w:val="28"/>
          <w:szCs w:val="28"/>
        </w:rPr>
        <w:t>школы.</w:t>
      </w:r>
    </w:p>
    <w:p w:rsidR="00BA3475" w:rsidRPr="00BA3475" w:rsidRDefault="00BA3475" w:rsidP="00BA3475">
      <w:pPr>
        <w:pStyle w:val="a3"/>
        <w:widowControl w:val="0"/>
        <w:numPr>
          <w:ilvl w:val="1"/>
          <w:numId w:val="24"/>
        </w:numPr>
        <w:tabs>
          <w:tab w:val="left" w:pos="887"/>
        </w:tabs>
        <w:autoSpaceDE w:val="0"/>
        <w:autoSpaceDN w:val="0"/>
        <w:spacing w:after="0" w:line="240" w:lineRule="auto"/>
        <w:ind w:left="886" w:hanging="241"/>
        <w:jc w:val="both"/>
        <w:rPr>
          <w:rFonts w:ascii="Times New Roman" w:hAnsi="Times New Roman" w:cs="Times New Roman"/>
          <w:sz w:val="28"/>
          <w:szCs w:val="28"/>
        </w:rPr>
      </w:pPr>
      <w:r w:rsidRPr="00BA3475">
        <w:rPr>
          <w:rFonts w:ascii="Times New Roman" w:hAnsi="Times New Roman" w:cs="Times New Roman"/>
          <w:sz w:val="28"/>
          <w:szCs w:val="28"/>
        </w:rPr>
        <w:t>Контроль выполнения программного материала по предметам школьного учебного</w:t>
      </w:r>
      <w:r w:rsidRPr="00BA3475">
        <w:rPr>
          <w:rFonts w:ascii="Times New Roman" w:hAnsi="Times New Roman" w:cs="Times New Roman"/>
          <w:spacing w:val="-12"/>
          <w:sz w:val="28"/>
          <w:szCs w:val="28"/>
        </w:rPr>
        <w:t xml:space="preserve"> </w:t>
      </w:r>
      <w:r w:rsidRPr="00BA3475">
        <w:rPr>
          <w:rFonts w:ascii="Times New Roman" w:hAnsi="Times New Roman" w:cs="Times New Roman"/>
          <w:sz w:val="28"/>
          <w:szCs w:val="28"/>
        </w:rPr>
        <w:t>плана.</w:t>
      </w:r>
    </w:p>
    <w:p w:rsidR="00BA3475" w:rsidRPr="00BA3475" w:rsidRDefault="00BA3475" w:rsidP="00BA3475">
      <w:pPr>
        <w:pStyle w:val="a3"/>
        <w:widowControl w:val="0"/>
        <w:numPr>
          <w:ilvl w:val="1"/>
          <w:numId w:val="24"/>
        </w:numPr>
        <w:tabs>
          <w:tab w:val="left" w:pos="887"/>
        </w:tabs>
        <w:autoSpaceDE w:val="0"/>
        <w:autoSpaceDN w:val="0"/>
        <w:spacing w:after="0" w:line="240" w:lineRule="auto"/>
        <w:ind w:left="886" w:hanging="241"/>
        <w:jc w:val="both"/>
        <w:rPr>
          <w:rFonts w:ascii="Times New Roman" w:hAnsi="Times New Roman" w:cs="Times New Roman"/>
          <w:sz w:val="28"/>
          <w:szCs w:val="28"/>
        </w:rPr>
      </w:pPr>
      <w:r w:rsidRPr="00BA3475">
        <w:rPr>
          <w:rFonts w:ascii="Times New Roman" w:hAnsi="Times New Roman" w:cs="Times New Roman"/>
          <w:sz w:val="28"/>
          <w:szCs w:val="28"/>
        </w:rPr>
        <w:t>Контроль ведения классных журналов выпускных</w:t>
      </w:r>
      <w:r w:rsidRPr="00BA3475">
        <w:rPr>
          <w:rFonts w:ascii="Times New Roman" w:hAnsi="Times New Roman" w:cs="Times New Roman"/>
          <w:spacing w:val="-3"/>
          <w:sz w:val="28"/>
          <w:szCs w:val="28"/>
        </w:rPr>
        <w:t xml:space="preserve"> </w:t>
      </w:r>
      <w:r w:rsidRPr="00BA3475">
        <w:rPr>
          <w:rFonts w:ascii="Times New Roman" w:hAnsi="Times New Roman" w:cs="Times New Roman"/>
          <w:sz w:val="28"/>
          <w:szCs w:val="28"/>
        </w:rPr>
        <w:t>классов.</w:t>
      </w:r>
    </w:p>
    <w:p w:rsidR="007F0AD5" w:rsidRDefault="00BA3475" w:rsidP="00BA3475">
      <w:pPr>
        <w:pStyle w:val="a3"/>
        <w:widowControl w:val="0"/>
        <w:numPr>
          <w:ilvl w:val="1"/>
          <w:numId w:val="24"/>
        </w:numPr>
        <w:tabs>
          <w:tab w:val="left" w:pos="887"/>
        </w:tabs>
        <w:autoSpaceDE w:val="0"/>
        <w:autoSpaceDN w:val="0"/>
        <w:spacing w:after="0" w:line="240" w:lineRule="auto"/>
        <w:ind w:left="886" w:hanging="241"/>
        <w:jc w:val="both"/>
        <w:rPr>
          <w:rFonts w:ascii="Times New Roman" w:hAnsi="Times New Roman" w:cs="Times New Roman"/>
          <w:sz w:val="28"/>
          <w:szCs w:val="28"/>
        </w:rPr>
      </w:pPr>
      <w:r w:rsidRPr="00BA3475">
        <w:rPr>
          <w:rFonts w:ascii="Times New Roman" w:hAnsi="Times New Roman" w:cs="Times New Roman"/>
          <w:sz w:val="28"/>
          <w:szCs w:val="28"/>
        </w:rPr>
        <w:t>Контроль успеваемости и посещаемости выпускников 9, 11-х</w:t>
      </w:r>
      <w:r w:rsidRPr="00BA3475">
        <w:rPr>
          <w:rFonts w:ascii="Times New Roman" w:hAnsi="Times New Roman" w:cs="Times New Roman"/>
          <w:spacing w:val="-1"/>
          <w:sz w:val="28"/>
          <w:szCs w:val="28"/>
        </w:rPr>
        <w:t xml:space="preserve"> </w:t>
      </w:r>
      <w:r w:rsidRPr="00BA3475">
        <w:rPr>
          <w:rFonts w:ascii="Times New Roman" w:hAnsi="Times New Roman" w:cs="Times New Roman"/>
          <w:sz w:val="28"/>
          <w:szCs w:val="28"/>
        </w:rPr>
        <w:t>классов.</w:t>
      </w:r>
    </w:p>
    <w:p w:rsidR="007F0AD5" w:rsidRDefault="007F0AD5" w:rsidP="007F0AD5"/>
    <w:p w:rsidR="007F0AD5" w:rsidRDefault="007F0AD5" w:rsidP="007F0AD5">
      <w:pPr>
        <w:pStyle w:val="a4"/>
        <w:ind w:right="385" w:firstLine="767"/>
        <w:jc w:val="both"/>
      </w:pPr>
      <w:r>
        <w:lastRenderedPageBreak/>
        <w:t>В 9-х классах обучалось 104  учащихся. Все обучающиеся решением педагогического совета допущены к государственной итоговой аттестации по образовательным программам основного общего образования. В 2019-2020 учебном году за результаты ГИА признаны результаты промежуточной аттестации (итоговые отметки за год) за 9 класс. Успеваемость во всех классах составила 100%. По школе качество знаний составило 64,0%.</w:t>
      </w:r>
    </w:p>
    <w:p w:rsidR="007F0AD5" w:rsidRDefault="007F0AD5" w:rsidP="00C63EDF">
      <w:pPr>
        <w:pStyle w:val="a4"/>
        <w:spacing w:after="4"/>
        <w:ind w:right="379"/>
      </w:pPr>
      <w:r>
        <w:t xml:space="preserve">Все обучающиеся 11 класса были допущены к государственной итоговой аттестации по образовательным программам среднего общего образования. </w:t>
      </w:r>
    </w:p>
    <w:p w:rsidR="00C63EDF" w:rsidRDefault="00C63EDF" w:rsidP="00C63EDF">
      <w:pPr>
        <w:pStyle w:val="a6"/>
        <w:shd w:val="clear" w:color="auto" w:fill="FFFFFF"/>
        <w:spacing w:before="0" w:beforeAutospacing="0" w:after="0" w:afterAutospacing="0"/>
        <w:ind w:firstLine="708"/>
        <w:jc w:val="both"/>
        <w:rPr>
          <w:color w:val="000000"/>
          <w:sz w:val="28"/>
          <w:szCs w:val="28"/>
        </w:rPr>
      </w:pPr>
      <w:r w:rsidRPr="00C63EDF">
        <w:rPr>
          <w:color w:val="000000"/>
          <w:sz w:val="28"/>
          <w:szCs w:val="28"/>
        </w:rPr>
        <w:t xml:space="preserve">В целях предотвращения распространения новой </w:t>
      </w:r>
      <w:proofErr w:type="spellStart"/>
      <w:r w:rsidRPr="00C63EDF">
        <w:rPr>
          <w:color w:val="000000"/>
          <w:sz w:val="28"/>
          <w:szCs w:val="28"/>
        </w:rPr>
        <w:t>коронавирусной</w:t>
      </w:r>
      <w:proofErr w:type="spellEnd"/>
      <w:r w:rsidRPr="00C63EDF">
        <w:rPr>
          <w:color w:val="000000"/>
          <w:sz w:val="28"/>
          <w:szCs w:val="28"/>
        </w:rPr>
        <w:t xml:space="preserve"> инфекции (COVID-19) в процедуре проведения единого государственного экзамена в 2020 году предусмотрен ряд особенностей. </w:t>
      </w:r>
      <w:r>
        <w:rPr>
          <w:color w:val="000000"/>
          <w:sz w:val="28"/>
          <w:szCs w:val="28"/>
        </w:rPr>
        <w:t>Экзамены сдавали</w:t>
      </w:r>
      <w:r w:rsidRPr="00C63EDF">
        <w:rPr>
          <w:color w:val="000000"/>
          <w:sz w:val="28"/>
          <w:szCs w:val="28"/>
        </w:rPr>
        <w:t xml:space="preserve"> только </w:t>
      </w:r>
      <w:r>
        <w:rPr>
          <w:color w:val="000000"/>
          <w:sz w:val="28"/>
          <w:szCs w:val="28"/>
        </w:rPr>
        <w:t>те выпускники, которые планировали</w:t>
      </w:r>
      <w:r w:rsidRPr="00C63EDF">
        <w:rPr>
          <w:color w:val="000000"/>
          <w:sz w:val="28"/>
          <w:szCs w:val="28"/>
        </w:rPr>
        <w:t xml:space="preserve"> поступать в вузы. В связи с этим из числа предметов ЕГЭ </w:t>
      </w:r>
      <w:r>
        <w:rPr>
          <w:color w:val="000000"/>
          <w:sz w:val="28"/>
          <w:szCs w:val="28"/>
        </w:rPr>
        <w:t xml:space="preserve">была </w:t>
      </w:r>
      <w:r w:rsidRPr="00C63EDF">
        <w:rPr>
          <w:color w:val="000000"/>
          <w:sz w:val="28"/>
          <w:szCs w:val="28"/>
        </w:rPr>
        <w:t xml:space="preserve">исключена математика базового уровня.  </w:t>
      </w:r>
    </w:p>
    <w:p w:rsidR="00C63EDF" w:rsidRPr="00C63EDF" w:rsidRDefault="00C63EDF" w:rsidP="00C63EDF">
      <w:pPr>
        <w:pStyle w:val="a6"/>
        <w:shd w:val="clear" w:color="auto" w:fill="FFFFFF"/>
        <w:spacing w:before="0" w:beforeAutospacing="0" w:after="0" w:afterAutospacing="0"/>
        <w:ind w:firstLine="708"/>
        <w:jc w:val="both"/>
        <w:rPr>
          <w:color w:val="000000"/>
          <w:sz w:val="28"/>
          <w:szCs w:val="28"/>
        </w:rPr>
      </w:pPr>
      <w:r w:rsidRPr="00C63EDF">
        <w:rPr>
          <w:color w:val="000000"/>
          <w:sz w:val="28"/>
          <w:szCs w:val="28"/>
        </w:rPr>
        <w:t>Пункт проведения экзаменов, организованный на базе</w:t>
      </w:r>
      <w:r>
        <w:rPr>
          <w:color w:val="000000"/>
          <w:sz w:val="28"/>
          <w:szCs w:val="28"/>
        </w:rPr>
        <w:t xml:space="preserve"> нашего лицея</w:t>
      </w:r>
      <w:r w:rsidRPr="00C63EDF">
        <w:rPr>
          <w:color w:val="000000"/>
          <w:sz w:val="28"/>
          <w:szCs w:val="28"/>
        </w:rPr>
        <w:t>, б</w:t>
      </w:r>
      <w:r>
        <w:rPr>
          <w:color w:val="000000"/>
          <w:sz w:val="28"/>
          <w:szCs w:val="28"/>
        </w:rPr>
        <w:t>ыл</w:t>
      </w:r>
      <w:r w:rsidRPr="00C63EDF">
        <w:rPr>
          <w:color w:val="000000"/>
          <w:sz w:val="28"/>
          <w:szCs w:val="28"/>
        </w:rPr>
        <w:t xml:space="preserve"> оснащен дозаторами с антисептическими средствами для обработки рук, средствами индивидуальной защиты (масками одноразовыми медицинскими и перчатками) для участников экзаменов и педагогических работников, привлекаемых к проведению экзаменов в качестве р</w:t>
      </w:r>
      <w:r>
        <w:rPr>
          <w:color w:val="000000"/>
          <w:sz w:val="28"/>
          <w:szCs w:val="28"/>
        </w:rPr>
        <w:t xml:space="preserve">аботников ППЭ. Проводилась </w:t>
      </w:r>
      <w:r w:rsidRPr="00C63EDF">
        <w:rPr>
          <w:color w:val="000000"/>
          <w:sz w:val="28"/>
          <w:szCs w:val="28"/>
        </w:rPr>
        <w:t xml:space="preserve"> дезинфекция аудиторий до начала экзамена и после завершения, термометрия работников ППЭ </w:t>
      </w:r>
      <w:r>
        <w:rPr>
          <w:color w:val="000000"/>
          <w:sz w:val="28"/>
          <w:szCs w:val="28"/>
        </w:rPr>
        <w:t xml:space="preserve">и участников экзамена. Изменилась </w:t>
      </w:r>
      <w:r w:rsidRPr="00C63EDF">
        <w:rPr>
          <w:color w:val="000000"/>
          <w:sz w:val="28"/>
          <w:szCs w:val="28"/>
        </w:rPr>
        <w:t xml:space="preserve"> и схема рассадки участников </w:t>
      </w:r>
      <w:r>
        <w:rPr>
          <w:color w:val="000000"/>
          <w:sz w:val="28"/>
          <w:szCs w:val="28"/>
        </w:rPr>
        <w:t>экзамена в аудиториях. Она  осуществлялась</w:t>
      </w:r>
      <w:r w:rsidRPr="00C63EDF">
        <w:rPr>
          <w:color w:val="000000"/>
          <w:sz w:val="28"/>
          <w:szCs w:val="28"/>
        </w:rPr>
        <w:t xml:space="preserve"> с соблюдением дистанции не менее 1,5 метров.</w:t>
      </w:r>
    </w:p>
    <w:p w:rsidR="00BA3475" w:rsidRPr="00C63EDF" w:rsidRDefault="00C63EDF" w:rsidP="007F0AD5">
      <w:pPr>
        <w:rPr>
          <w:rFonts w:ascii="Times New Roman" w:hAnsi="Times New Roman" w:cs="Times New Roman"/>
          <w:sz w:val="28"/>
          <w:szCs w:val="28"/>
        </w:rPr>
      </w:pPr>
      <w:r>
        <w:rPr>
          <w:rFonts w:ascii="Times New Roman" w:hAnsi="Times New Roman" w:cs="Times New Roman"/>
          <w:sz w:val="28"/>
          <w:szCs w:val="28"/>
        </w:rPr>
        <w:t xml:space="preserve">   </w:t>
      </w:r>
      <w:r w:rsidRPr="00C63EDF">
        <w:rPr>
          <w:rFonts w:ascii="Times New Roman" w:hAnsi="Times New Roman" w:cs="Times New Roman"/>
          <w:sz w:val="28"/>
          <w:szCs w:val="28"/>
        </w:rPr>
        <w:t>ЕГЭ сдавали 27 учащихся 11 класса</w:t>
      </w:r>
      <w:r>
        <w:rPr>
          <w:rFonts w:ascii="Times New Roman" w:hAnsi="Times New Roman" w:cs="Times New Roman"/>
          <w:sz w:val="28"/>
          <w:szCs w:val="28"/>
        </w:rPr>
        <w:t xml:space="preserve">. Все выпускники получили аттестаты о среднем общем образовании,  </w:t>
      </w:r>
      <w:r w:rsidR="00214DC4">
        <w:rPr>
          <w:rFonts w:ascii="Times New Roman" w:hAnsi="Times New Roman" w:cs="Times New Roman"/>
          <w:sz w:val="28"/>
          <w:szCs w:val="28"/>
        </w:rPr>
        <w:t>6</w:t>
      </w:r>
      <w:r>
        <w:rPr>
          <w:rFonts w:ascii="Times New Roman" w:hAnsi="Times New Roman" w:cs="Times New Roman"/>
          <w:sz w:val="28"/>
          <w:szCs w:val="28"/>
        </w:rPr>
        <w:t xml:space="preserve">  обучающихся</w:t>
      </w:r>
      <w:r w:rsidR="00214DC4">
        <w:rPr>
          <w:rFonts w:ascii="Times New Roman" w:hAnsi="Times New Roman" w:cs="Times New Roman"/>
          <w:sz w:val="28"/>
          <w:szCs w:val="28"/>
        </w:rPr>
        <w:t xml:space="preserve"> - </w:t>
      </w:r>
      <w:r>
        <w:rPr>
          <w:rFonts w:ascii="Times New Roman" w:hAnsi="Times New Roman" w:cs="Times New Roman"/>
          <w:sz w:val="28"/>
          <w:szCs w:val="28"/>
        </w:rPr>
        <w:t xml:space="preserve"> аттестаты особого образца с отличием:  </w:t>
      </w:r>
      <w:proofErr w:type="spellStart"/>
      <w:r>
        <w:rPr>
          <w:rFonts w:ascii="Times New Roman" w:hAnsi="Times New Roman" w:cs="Times New Roman"/>
          <w:sz w:val="28"/>
          <w:szCs w:val="28"/>
        </w:rPr>
        <w:t>Дзугова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Дарина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Боташев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Халис</w:t>
      </w:r>
      <w:proofErr w:type="spellEnd"/>
      <w:r>
        <w:rPr>
          <w:rFonts w:ascii="Times New Roman" w:hAnsi="Times New Roman" w:cs="Times New Roman"/>
          <w:sz w:val="28"/>
          <w:szCs w:val="28"/>
        </w:rPr>
        <w:t xml:space="preserve">, Евтушенко Алексей, </w:t>
      </w:r>
      <w:proofErr w:type="spellStart"/>
      <w:r>
        <w:rPr>
          <w:rFonts w:ascii="Times New Roman" w:hAnsi="Times New Roman" w:cs="Times New Roman"/>
          <w:sz w:val="28"/>
          <w:szCs w:val="28"/>
        </w:rPr>
        <w:t>Коркмазов</w:t>
      </w:r>
      <w:proofErr w:type="spellEnd"/>
      <w:r>
        <w:rPr>
          <w:rFonts w:ascii="Times New Roman" w:hAnsi="Times New Roman" w:cs="Times New Roman"/>
          <w:sz w:val="28"/>
          <w:szCs w:val="28"/>
        </w:rPr>
        <w:t xml:space="preserve"> Ислам, </w:t>
      </w:r>
      <w:proofErr w:type="spellStart"/>
      <w:r>
        <w:rPr>
          <w:rFonts w:ascii="Times New Roman" w:hAnsi="Times New Roman" w:cs="Times New Roman"/>
          <w:sz w:val="28"/>
          <w:szCs w:val="28"/>
        </w:rPr>
        <w:t>Узденов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Имран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Узденова</w:t>
      </w:r>
      <w:proofErr w:type="spellEnd"/>
      <w:r>
        <w:rPr>
          <w:rFonts w:ascii="Times New Roman" w:hAnsi="Times New Roman" w:cs="Times New Roman"/>
          <w:sz w:val="28"/>
          <w:szCs w:val="28"/>
        </w:rPr>
        <w:t xml:space="preserve"> Марьям.</w:t>
      </w:r>
    </w:p>
    <w:p w:rsidR="00C63EDF" w:rsidRPr="007F0AD5" w:rsidRDefault="00C63EDF" w:rsidP="007F0AD5">
      <w:pPr>
        <w:sectPr w:rsidR="00C63EDF" w:rsidRPr="007F0AD5" w:rsidSect="00BA3475">
          <w:pgSz w:w="11910" w:h="16840"/>
          <w:pgMar w:top="620" w:right="320" w:bottom="280" w:left="880" w:header="720" w:footer="720" w:gutter="0"/>
          <w:cols w:space="720"/>
        </w:sectPr>
      </w:pPr>
    </w:p>
    <w:p w:rsidR="00BA3475" w:rsidRPr="005308BA" w:rsidRDefault="00BA3475" w:rsidP="00214DC4">
      <w:pPr>
        <w:pStyle w:val="a3"/>
        <w:widowControl w:val="0"/>
        <w:tabs>
          <w:tab w:val="left" w:pos="690"/>
        </w:tabs>
        <w:autoSpaceDE w:val="0"/>
        <w:autoSpaceDN w:val="0"/>
        <w:spacing w:after="0" w:line="240" w:lineRule="auto"/>
        <w:ind w:left="397" w:right="383"/>
        <w:contextualSpacing w:val="0"/>
        <w:rPr>
          <w:rFonts w:ascii="Times New Roman" w:hAnsi="Times New Roman"/>
          <w:sz w:val="24"/>
          <w:szCs w:val="24"/>
        </w:rPr>
      </w:pPr>
      <w:r w:rsidRPr="005308BA">
        <w:rPr>
          <w:rFonts w:ascii="Times New Roman" w:hAnsi="Times New Roman"/>
          <w:sz w:val="24"/>
          <w:szCs w:val="24"/>
        </w:rPr>
        <w:lastRenderedPageBreak/>
        <w:t xml:space="preserve"> </w:t>
      </w:r>
    </w:p>
    <w:tbl>
      <w:tblPr>
        <w:tblStyle w:val="ad"/>
        <w:tblpPr w:leftFromText="180" w:rightFromText="180" w:vertAnchor="text" w:horzAnchor="margin" w:tblpXSpec="center" w:tblpY="1476"/>
        <w:tblW w:w="10632" w:type="dxa"/>
        <w:tblLayout w:type="fixed"/>
        <w:tblLook w:val="04A0"/>
      </w:tblPr>
      <w:tblGrid>
        <w:gridCol w:w="568"/>
        <w:gridCol w:w="2977"/>
        <w:gridCol w:w="1559"/>
        <w:gridCol w:w="1276"/>
        <w:gridCol w:w="567"/>
        <w:gridCol w:w="3685"/>
      </w:tblGrid>
      <w:tr w:rsidR="00BA3475" w:rsidRPr="005308BA" w:rsidTr="005D31E1">
        <w:trPr>
          <w:trHeight w:val="210"/>
        </w:trPr>
        <w:tc>
          <w:tcPr>
            <w:tcW w:w="568" w:type="dxa"/>
            <w:vMerge w:val="restart"/>
          </w:tcPr>
          <w:p w:rsidR="00BA3475" w:rsidRPr="00214DC4" w:rsidRDefault="00BA3475" w:rsidP="005D31E1">
            <w:pPr>
              <w:spacing w:line="360" w:lineRule="auto"/>
              <w:ind w:left="142" w:hanging="142"/>
              <w:jc w:val="both"/>
              <w:rPr>
                <w:rFonts w:ascii="Times New Roman" w:hAnsi="Times New Roman" w:cs="Times New Roman"/>
                <w:sz w:val="24"/>
                <w:szCs w:val="24"/>
              </w:rPr>
            </w:pPr>
            <w:r w:rsidRPr="00214DC4">
              <w:rPr>
                <w:rFonts w:ascii="Times New Roman" w:hAnsi="Times New Roman" w:cs="Times New Roman"/>
                <w:sz w:val="24"/>
                <w:szCs w:val="24"/>
              </w:rPr>
              <w:t>№</w:t>
            </w:r>
          </w:p>
        </w:tc>
        <w:tc>
          <w:tcPr>
            <w:tcW w:w="2977" w:type="dxa"/>
            <w:vMerge w:val="restart"/>
          </w:tcPr>
          <w:p w:rsidR="00BA3475" w:rsidRPr="00214DC4" w:rsidRDefault="00BA3475"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 xml:space="preserve">Предметы </w:t>
            </w:r>
          </w:p>
        </w:tc>
        <w:tc>
          <w:tcPr>
            <w:tcW w:w="2835" w:type="dxa"/>
            <w:gridSpan w:val="2"/>
          </w:tcPr>
          <w:p w:rsidR="00BA3475" w:rsidRPr="00214DC4" w:rsidRDefault="00BA3475"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 xml:space="preserve">Средний балл по </w:t>
            </w:r>
          </w:p>
        </w:tc>
        <w:tc>
          <w:tcPr>
            <w:tcW w:w="4252" w:type="dxa"/>
            <w:gridSpan w:val="2"/>
            <w:vMerge w:val="restart"/>
          </w:tcPr>
          <w:p w:rsidR="00BA3475" w:rsidRPr="00214DC4" w:rsidRDefault="00BA3475"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Не преодолели порог</w:t>
            </w:r>
          </w:p>
        </w:tc>
      </w:tr>
      <w:tr w:rsidR="00BA3475" w:rsidRPr="005308BA" w:rsidTr="005D31E1">
        <w:trPr>
          <w:trHeight w:val="420"/>
        </w:trPr>
        <w:tc>
          <w:tcPr>
            <w:tcW w:w="568" w:type="dxa"/>
            <w:vMerge/>
          </w:tcPr>
          <w:p w:rsidR="00BA3475" w:rsidRPr="00214DC4" w:rsidRDefault="00BA3475" w:rsidP="005D31E1">
            <w:pPr>
              <w:spacing w:line="360" w:lineRule="auto"/>
              <w:ind w:left="142" w:hanging="142"/>
              <w:jc w:val="both"/>
              <w:rPr>
                <w:rFonts w:ascii="Times New Roman" w:hAnsi="Times New Roman" w:cs="Times New Roman"/>
                <w:sz w:val="24"/>
                <w:szCs w:val="24"/>
              </w:rPr>
            </w:pPr>
          </w:p>
        </w:tc>
        <w:tc>
          <w:tcPr>
            <w:tcW w:w="2977" w:type="dxa"/>
            <w:vMerge/>
          </w:tcPr>
          <w:p w:rsidR="00BA3475" w:rsidRPr="00214DC4" w:rsidRDefault="00BA3475" w:rsidP="005D31E1">
            <w:pPr>
              <w:ind w:left="142" w:hanging="142"/>
              <w:jc w:val="both"/>
              <w:rPr>
                <w:rFonts w:ascii="Times New Roman" w:hAnsi="Times New Roman" w:cs="Times New Roman"/>
                <w:sz w:val="24"/>
                <w:szCs w:val="24"/>
              </w:rPr>
            </w:pPr>
          </w:p>
        </w:tc>
        <w:tc>
          <w:tcPr>
            <w:tcW w:w="1559" w:type="dxa"/>
          </w:tcPr>
          <w:p w:rsidR="00BA3475" w:rsidRPr="00214DC4" w:rsidRDefault="00BA3475"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лицею</w:t>
            </w:r>
          </w:p>
        </w:tc>
        <w:tc>
          <w:tcPr>
            <w:tcW w:w="1276" w:type="dxa"/>
          </w:tcPr>
          <w:p w:rsidR="00BA3475" w:rsidRPr="00214DC4" w:rsidRDefault="00BA3475"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 xml:space="preserve">району </w:t>
            </w:r>
          </w:p>
        </w:tc>
        <w:tc>
          <w:tcPr>
            <w:tcW w:w="4252" w:type="dxa"/>
            <w:gridSpan w:val="2"/>
            <w:vMerge/>
          </w:tcPr>
          <w:p w:rsidR="00BA3475" w:rsidRPr="00214DC4" w:rsidRDefault="00BA3475" w:rsidP="005D31E1">
            <w:pPr>
              <w:ind w:left="142" w:hanging="142"/>
              <w:jc w:val="both"/>
              <w:rPr>
                <w:rFonts w:ascii="Times New Roman" w:hAnsi="Times New Roman" w:cs="Times New Roman"/>
                <w:sz w:val="24"/>
                <w:szCs w:val="24"/>
              </w:rPr>
            </w:pPr>
          </w:p>
        </w:tc>
      </w:tr>
      <w:tr w:rsidR="00BA3475" w:rsidRPr="005308BA" w:rsidTr="005D31E1">
        <w:tc>
          <w:tcPr>
            <w:tcW w:w="568" w:type="dxa"/>
          </w:tcPr>
          <w:p w:rsidR="00BA3475" w:rsidRPr="00214DC4" w:rsidRDefault="00BA3475" w:rsidP="005D31E1">
            <w:pPr>
              <w:spacing w:line="360" w:lineRule="auto"/>
              <w:ind w:left="142" w:hanging="142"/>
              <w:jc w:val="both"/>
              <w:rPr>
                <w:rFonts w:ascii="Times New Roman" w:hAnsi="Times New Roman" w:cs="Times New Roman"/>
                <w:sz w:val="24"/>
                <w:szCs w:val="24"/>
              </w:rPr>
            </w:pPr>
            <w:r w:rsidRPr="00214DC4">
              <w:rPr>
                <w:rFonts w:ascii="Times New Roman" w:hAnsi="Times New Roman" w:cs="Times New Roman"/>
                <w:sz w:val="24"/>
                <w:szCs w:val="24"/>
              </w:rPr>
              <w:t>1</w:t>
            </w:r>
          </w:p>
        </w:tc>
        <w:tc>
          <w:tcPr>
            <w:tcW w:w="2977" w:type="dxa"/>
          </w:tcPr>
          <w:p w:rsidR="00BA3475" w:rsidRPr="00214DC4" w:rsidRDefault="00BA3475"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Русский язык</w:t>
            </w:r>
          </w:p>
        </w:tc>
        <w:tc>
          <w:tcPr>
            <w:tcW w:w="1559" w:type="dxa"/>
          </w:tcPr>
          <w:p w:rsidR="00BA3475" w:rsidRPr="00214DC4" w:rsidRDefault="00214DC4"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76</w:t>
            </w:r>
            <w:r w:rsidR="00BA3475" w:rsidRPr="00214DC4">
              <w:rPr>
                <w:rFonts w:ascii="Times New Roman" w:hAnsi="Times New Roman" w:cs="Times New Roman"/>
                <w:sz w:val="24"/>
                <w:szCs w:val="24"/>
              </w:rPr>
              <w:t>,5</w:t>
            </w:r>
          </w:p>
        </w:tc>
        <w:tc>
          <w:tcPr>
            <w:tcW w:w="1276" w:type="dxa"/>
          </w:tcPr>
          <w:p w:rsidR="00BA3475" w:rsidRPr="00214DC4" w:rsidRDefault="00BA3475"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65</w:t>
            </w:r>
          </w:p>
        </w:tc>
        <w:tc>
          <w:tcPr>
            <w:tcW w:w="567" w:type="dxa"/>
          </w:tcPr>
          <w:p w:rsidR="00BA3475" w:rsidRPr="00214DC4" w:rsidRDefault="00BA3475"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0</w:t>
            </w:r>
          </w:p>
        </w:tc>
        <w:tc>
          <w:tcPr>
            <w:tcW w:w="3685" w:type="dxa"/>
          </w:tcPr>
          <w:p w:rsidR="00BA3475" w:rsidRPr="00214DC4" w:rsidRDefault="00BA3475"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w:t>
            </w:r>
          </w:p>
        </w:tc>
      </w:tr>
      <w:tr w:rsidR="00BA3475" w:rsidRPr="005308BA" w:rsidTr="005D31E1">
        <w:tc>
          <w:tcPr>
            <w:tcW w:w="568" w:type="dxa"/>
          </w:tcPr>
          <w:p w:rsidR="00BA3475" w:rsidRPr="00214DC4" w:rsidRDefault="00BA3475" w:rsidP="005D31E1">
            <w:pPr>
              <w:spacing w:line="360" w:lineRule="auto"/>
              <w:ind w:left="142" w:hanging="142"/>
              <w:jc w:val="both"/>
              <w:rPr>
                <w:rFonts w:ascii="Times New Roman" w:hAnsi="Times New Roman" w:cs="Times New Roman"/>
                <w:sz w:val="24"/>
                <w:szCs w:val="24"/>
              </w:rPr>
            </w:pPr>
            <w:r w:rsidRPr="00214DC4">
              <w:rPr>
                <w:rFonts w:ascii="Times New Roman" w:hAnsi="Times New Roman" w:cs="Times New Roman"/>
                <w:sz w:val="24"/>
                <w:szCs w:val="24"/>
              </w:rPr>
              <w:t>3</w:t>
            </w:r>
          </w:p>
        </w:tc>
        <w:tc>
          <w:tcPr>
            <w:tcW w:w="2977" w:type="dxa"/>
          </w:tcPr>
          <w:p w:rsidR="00BA3475" w:rsidRPr="00214DC4" w:rsidRDefault="00BA3475"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Математика (профильный уровень)</w:t>
            </w:r>
          </w:p>
        </w:tc>
        <w:tc>
          <w:tcPr>
            <w:tcW w:w="1559" w:type="dxa"/>
          </w:tcPr>
          <w:p w:rsidR="00BA3475" w:rsidRPr="00214DC4" w:rsidRDefault="00214DC4"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64</w:t>
            </w:r>
            <w:r w:rsidR="00BA3475" w:rsidRPr="00214DC4">
              <w:rPr>
                <w:rFonts w:ascii="Times New Roman" w:hAnsi="Times New Roman" w:cs="Times New Roman"/>
                <w:sz w:val="24"/>
                <w:szCs w:val="24"/>
              </w:rPr>
              <w:t>,4</w:t>
            </w:r>
          </w:p>
        </w:tc>
        <w:tc>
          <w:tcPr>
            <w:tcW w:w="1276" w:type="dxa"/>
          </w:tcPr>
          <w:p w:rsidR="00BA3475" w:rsidRPr="00214DC4" w:rsidRDefault="00BA3475"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55</w:t>
            </w:r>
          </w:p>
        </w:tc>
        <w:tc>
          <w:tcPr>
            <w:tcW w:w="567" w:type="dxa"/>
          </w:tcPr>
          <w:p w:rsidR="00BA3475" w:rsidRPr="00214DC4" w:rsidRDefault="00BA3475"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0</w:t>
            </w:r>
          </w:p>
        </w:tc>
        <w:tc>
          <w:tcPr>
            <w:tcW w:w="3685" w:type="dxa"/>
          </w:tcPr>
          <w:p w:rsidR="00BA3475" w:rsidRPr="00214DC4" w:rsidRDefault="00BA3475"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w:t>
            </w:r>
          </w:p>
        </w:tc>
      </w:tr>
      <w:tr w:rsidR="00BA3475" w:rsidRPr="005308BA" w:rsidTr="005D31E1">
        <w:tc>
          <w:tcPr>
            <w:tcW w:w="568" w:type="dxa"/>
          </w:tcPr>
          <w:p w:rsidR="00BA3475" w:rsidRPr="00214DC4" w:rsidRDefault="00BA3475" w:rsidP="005D31E1">
            <w:pPr>
              <w:spacing w:line="360" w:lineRule="auto"/>
              <w:ind w:left="142" w:hanging="142"/>
              <w:jc w:val="both"/>
              <w:rPr>
                <w:rFonts w:ascii="Times New Roman" w:hAnsi="Times New Roman" w:cs="Times New Roman"/>
                <w:sz w:val="24"/>
                <w:szCs w:val="24"/>
              </w:rPr>
            </w:pPr>
            <w:r w:rsidRPr="00214DC4">
              <w:rPr>
                <w:rFonts w:ascii="Times New Roman" w:hAnsi="Times New Roman" w:cs="Times New Roman"/>
                <w:sz w:val="24"/>
                <w:szCs w:val="24"/>
              </w:rPr>
              <w:t>4</w:t>
            </w:r>
          </w:p>
        </w:tc>
        <w:tc>
          <w:tcPr>
            <w:tcW w:w="2977" w:type="dxa"/>
          </w:tcPr>
          <w:p w:rsidR="00BA3475" w:rsidRPr="00214DC4" w:rsidRDefault="00BA3475"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 xml:space="preserve">История </w:t>
            </w:r>
          </w:p>
        </w:tc>
        <w:tc>
          <w:tcPr>
            <w:tcW w:w="1559" w:type="dxa"/>
          </w:tcPr>
          <w:p w:rsidR="00BA3475" w:rsidRPr="00214DC4" w:rsidRDefault="00214DC4"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58</w:t>
            </w:r>
            <w:r w:rsidR="00BA3475" w:rsidRPr="00214DC4">
              <w:rPr>
                <w:rFonts w:ascii="Times New Roman" w:hAnsi="Times New Roman" w:cs="Times New Roman"/>
                <w:sz w:val="24"/>
                <w:szCs w:val="24"/>
              </w:rPr>
              <w:t>,2</w:t>
            </w:r>
          </w:p>
        </w:tc>
        <w:tc>
          <w:tcPr>
            <w:tcW w:w="1276" w:type="dxa"/>
          </w:tcPr>
          <w:p w:rsidR="00BA3475" w:rsidRPr="00214DC4" w:rsidRDefault="00214DC4"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56</w:t>
            </w:r>
          </w:p>
        </w:tc>
        <w:tc>
          <w:tcPr>
            <w:tcW w:w="567" w:type="dxa"/>
          </w:tcPr>
          <w:p w:rsidR="00BA3475" w:rsidRPr="00214DC4" w:rsidRDefault="00214DC4"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1</w:t>
            </w:r>
          </w:p>
        </w:tc>
        <w:tc>
          <w:tcPr>
            <w:tcW w:w="3685" w:type="dxa"/>
          </w:tcPr>
          <w:p w:rsidR="00BA3475" w:rsidRPr="00214DC4" w:rsidRDefault="00214DC4"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 xml:space="preserve">Соколова </w:t>
            </w:r>
            <w:proofErr w:type="spellStart"/>
            <w:r w:rsidRPr="00214DC4">
              <w:rPr>
                <w:rFonts w:ascii="Times New Roman" w:hAnsi="Times New Roman" w:cs="Times New Roman"/>
                <w:sz w:val="24"/>
                <w:szCs w:val="24"/>
              </w:rPr>
              <w:t>Ульяна</w:t>
            </w:r>
            <w:proofErr w:type="spellEnd"/>
          </w:p>
        </w:tc>
      </w:tr>
      <w:tr w:rsidR="00BA3475" w:rsidRPr="005308BA" w:rsidTr="005D31E1">
        <w:tc>
          <w:tcPr>
            <w:tcW w:w="568" w:type="dxa"/>
          </w:tcPr>
          <w:p w:rsidR="00BA3475" w:rsidRPr="00214DC4" w:rsidRDefault="00BA3475" w:rsidP="005D31E1">
            <w:pPr>
              <w:spacing w:line="360" w:lineRule="auto"/>
              <w:ind w:left="142" w:hanging="142"/>
              <w:jc w:val="both"/>
              <w:rPr>
                <w:rFonts w:ascii="Times New Roman" w:hAnsi="Times New Roman" w:cs="Times New Roman"/>
                <w:sz w:val="24"/>
                <w:szCs w:val="24"/>
              </w:rPr>
            </w:pPr>
            <w:r w:rsidRPr="00214DC4">
              <w:rPr>
                <w:rFonts w:ascii="Times New Roman" w:hAnsi="Times New Roman" w:cs="Times New Roman"/>
                <w:sz w:val="24"/>
                <w:szCs w:val="24"/>
              </w:rPr>
              <w:t>5</w:t>
            </w:r>
          </w:p>
        </w:tc>
        <w:tc>
          <w:tcPr>
            <w:tcW w:w="2977" w:type="dxa"/>
          </w:tcPr>
          <w:p w:rsidR="00BA3475" w:rsidRPr="00214DC4" w:rsidRDefault="00BA3475"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 xml:space="preserve">Обществознание </w:t>
            </w:r>
          </w:p>
        </w:tc>
        <w:tc>
          <w:tcPr>
            <w:tcW w:w="1559" w:type="dxa"/>
          </w:tcPr>
          <w:p w:rsidR="00BA3475" w:rsidRPr="00214DC4" w:rsidRDefault="00214DC4"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6</w:t>
            </w:r>
            <w:r w:rsidR="00BA3475" w:rsidRPr="00214DC4">
              <w:rPr>
                <w:rFonts w:ascii="Times New Roman" w:hAnsi="Times New Roman" w:cs="Times New Roman"/>
                <w:sz w:val="24"/>
                <w:szCs w:val="24"/>
              </w:rPr>
              <w:t>6,1</w:t>
            </w:r>
          </w:p>
        </w:tc>
        <w:tc>
          <w:tcPr>
            <w:tcW w:w="1276" w:type="dxa"/>
          </w:tcPr>
          <w:p w:rsidR="00BA3475" w:rsidRPr="00214DC4" w:rsidRDefault="00BA3475"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45</w:t>
            </w:r>
          </w:p>
        </w:tc>
        <w:tc>
          <w:tcPr>
            <w:tcW w:w="567" w:type="dxa"/>
          </w:tcPr>
          <w:p w:rsidR="00BA3475" w:rsidRPr="00214DC4" w:rsidRDefault="00BA3475"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0</w:t>
            </w:r>
          </w:p>
        </w:tc>
        <w:tc>
          <w:tcPr>
            <w:tcW w:w="3685" w:type="dxa"/>
          </w:tcPr>
          <w:p w:rsidR="00BA3475" w:rsidRPr="00214DC4" w:rsidRDefault="00BA3475"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w:t>
            </w:r>
          </w:p>
        </w:tc>
      </w:tr>
      <w:tr w:rsidR="00BA3475" w:rsidRPr="00352491" w:rsidTr="005D31E1">
        <w:tc>
          <w:tcPr>
            <w:tcW w:w="568" w:type="dxa"/>
          </w:tcPr>
          <w:p w:rsidR="00BA3475" w:rsidRPr="00214DC4" w:rsidRDefault="00BA3475" w:rsidP="005D31E1">
            <w:pPr>
              <w:spacing w:line="360" w:lineRule="auto"/>
              <w:ind w:left="142" w:hanging="142"/>
              <w:jc w:val="both"/>
              <w:rPr>
                <w:rFonts w:ascii="Times New Roman" w:hAnsi="Times New Roman" w:cs="Times New Roman"/>
                <w:sz w:val="24"/>
                <w:szCs w:val="24"/>
              </w:rPr>
            </w:pPr>
            <w:r w:rsidRPr="00214DC4">
              <w:rPr>
                <w:rFonts w:ascii="Times New Roman" w:hAnsi="Times New Roman" w:cs="Times New Roman"/>
                <w:sz w:val="24"/>
                <w:szCs w:val="24"/>
              </w:rPr>
              <w:t>6</w:t>
            </w:r>
          </w:p>
        </w:tc>
        <w:tc>
          <w:tcPr>
            <w:tcW w:w="2977" w:type="dxa"/>
          </w:tcPr>
          <w:p w:rsidR="00BA3475" w:rsidRPr="00214DC4" w:rsidRDefault="00BA3475"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 xml:space="preserve">Химия </w:t>
            </w:r>
          </w:p>
        </w:tc>
        <w:tc>
          <w:tcPr>
            <w:tcW w:w="1559" w:type="dxa"/>
          </w:tcPr>
          <w:p w:rsidR="00BA3475" w:rsidRPr="00214DC4" w:rsidRDefault="00BA3475"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53</w:t>
            </w:r>
          </w:p>
        </w:tc>
        <w:tc>
          <w:tcPr>
            <w:tcW w:w="1276" w:type="dxa"/>
          </w:tcPr>
          <w:p w:rsidR="00BA3475" w:rsidRPr="00214DC4" w:rsidRDefault="00BA3475" w:rsidP="005D31E1">
            <w:pPr>
              <w:ind w:left="142" w:hanging="142"/>
              <w:jc w:val="both"/>
              <w:rPr>
                <w:rFonts w:ascii="Times New Roman" w:hAnsi="Times New Roman" w:cs="Times New Roman"/>
                <w:sz w:val="24"/>
                <w:szCs w:val="24"/>
              </w:rPr>
            </w:pPr>
          </w:p>
        </w:tc>
        <w:tc>
          <w:tcPr>
            <w:tcW w:w="567" w:type="dxa"/>
          </w:tcPr>
          <w:p w:rsidR="00BA3475" w:rsidRPr="00214DC4" w:rsidRDefault="00214DC4"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1</w:t>
            </w:r>
          </w:p>
        </w:tc>
        <w:tc>
          <w:tcPr>
            <w:tcW w:w="3685" w:type="dxa"/>
          </w:tcPr>
          <w:p w:rsidR="00BA3475" w:rsidRPr="00214DC4" w:rsidRDefault="00214DC4" w:rsidP="005D31E1">
            <w:pPr>
              <w:ind w:left="142" w:hanging="142"/>
              <w:jc w:val="both"/>
              <w:rPr>
                <w:rFonts w:ascii="Times New Roman" w:hAnsi="Times New Roman" w:cs="Times New Roman"/>
                <w:sz w:val="24"/>
                <w:szCs w:val="24"/>
              </w:rPr>
            </w:pPr>
            <w:proofErr w:type="spellStart"/>
            <w:r w:rsidRPr="00214DC4">
              <w:rPr>
                <w:rFonts w:ascii="Times New Roman" w:hAnsi="Times New Roman" w:cs="Times New Roman"/>
                <w:sz w:val="24"/>
                <w:szCs w:val="24"/>
              </w:rPr>
              <w:t>Узденова</w:t>
            </w:r>
            <w:proofErr w:type="spellEnd"/>
            <w:r w:rsidRPr="00214DC4">
              <w:rPr>
                <w:rFonts w:ascii="Times New Roman" w:hAnsi="Times New Roman" w:cs="Times New Roman"/>
                <w:sz w:val="24"/>
                <w:szCs w:val="24"/>
              </w:rPr>
              <w:t xml:space="preserve"> Марьям</w:t>
            </w:r>
          </w:p>
        </w:tc>
      </w:tr>
      <w:tr w:rsidR="00BA3475" w:rsidRPr="005308BA" w:rsidTr="005D31E1">
        <w:tc>
          <w:tcPr>
            <w:tcW w:w="568" w:type="dxa"/>
          </w:tcPr>
          <w:p w:rsidR="00BA3475" w:rsidRPr="00214DC4" w:rsidRDefault="00BA3475"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7</w:t>
            </w:r>
          </w:p>
        </w:tc>
        <w:tc>
          <w:tcPr>
            <w:tcW w:w="2977" w:type="dxa"/>
          </w:tcPr>
          <w:p w:rsidR="00BA3475" w:rsidRPr="00214DC4" w:rsidRDefault="00BA3475"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 xml:space="preserve">Биология </w:t>
            </w:r>
          </w:p>
        </w:tc>
        <w:tc>
          <w:tcPr>
            <w:tcW w:w="1559" w:type="dxa"/>
          </w:tcPr>
          <w:p w:rsidR="00BA3475" w:rsidRPr="00214DC4" w:rsidRDefault="00BA3475"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60,6</w:t>
            </w:r>
          </w:p>
        </w:tc>
        <w:tc>
          <w:tcPr>
            <w:tcW w:w="1276" w:type="dxa"/>
          </w:tcPr>
          <w:p w:rsidR="00BA3475" w:rsidRPr="00214DC4" w:rsidRDefault="00BA3475"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46</w:t>
            </w:r>
          </w:p>
        </w:tc>
        <w:tc>
          <w:tcPr>
            <w:tcW w:w="567" w:type="dxa"/>
          </w:tcPr>
          <w:p w:rsidR="00BA3475" w:rsidRPr="00214DC4" w:rsidRDefault="00BA3475"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0</w:t>
            </w:r>
          </w:p>
        </w:tc>
        <w:tc>
          <w:tcPr>
            <w:tcW w:w="3685" w:type="dxa"/>
          </w:tcPr>
          <w:p w:rsidR="00BA3475" w:rsidRPr="00214DC4" w:rsidRDefault="00BA3475"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w:t>
            </w:r>
          </w:p>
        </w:tc>
      </w:tr>
      <w:tr w:rsidR="00BA3475" w:rsidRPr="005308BA" w:rsidTr="005D31E1">
        <w:tc>
          <w:tcPr>
            <w:tcW w:w="568" w:type="dxa"/>
          </w:tcPr>
          <w:p w:rsidR="00BA3475" w:rsidRPr="00214DC4" w:rsidRDefault="00BA3475"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8</w:t>
            </w:r>
          </w:p>
        </w:tc>
        <w:tc>
          <w:tcPr>
            <w:tcW w:w="2977" w:type="dxa"/>
          </w:tcPr>
          <w:p w:rsidR="00BA3475" w:rsidRPr="00214DC4" w:rsidRDefault="00BA3475"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Английский язык</w:t>
            </w:r>
          </w:p>
        </w:tc>
        <w:tc>
          <w:tcPr>
            <w:tcW w:w="1559" w:type="dxa"/>
          </w:tcPr>
          <w:p w:rsidR="00BA3475" w:rsidRPr="00214DC4" w:rsidRDefault="00BA3475"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7</w:t>
            </w:r>
            <w:r w:rsidR="00214DC4" w:rsidRPr="00214DC4">
              <w:rPr>
                <w:rFonts w:ascii="Times New Roman" w:hAnsi="Times New Roman" w:cs="Times New Roman"/>
                <w:sz w:val="24"/>
                <w:szCs w:val="24"/>
              </w:rPr>
              <w:t>8,2</w:t>
            </w:r>
          </w:p>
        </w:tc>
        <w:tc>
          <w:tcPr>
            <w:tcW w:w="1276" w:type="dxa"/>
          </w:tcPr>
          <w:p w:rsidR="00BA3475" w:rsidRPr="00214DC4" w:rsidRDefault="00BA3475"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68</w:t>
            </w:r>
          </w:p>
        </w:tc>
        <w:tc>
          <w:tcPr>
            <w:tcW w:w="567" w:type="dxa"/>
          </w:tcPr>
          <w:p w:rsidR="00BA3475" w:rsidRPr="00214DC4" w:rsidRDefault="00BA3475"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0</w:t>
            </w:r>
          </w:p>
        </w:tc>
        <w:tc>
          <w:tcPr>
            <w:tcW w:w="3685" w:type="dxa"/>
          </w:tcPr>
          <w:p w:rsidR="00BA3475" w:rsidRPr="00214DC4" w:rsidRDefault="00BA3475"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w:t>
            </w:r>
          </w:p>
        </w:tc>
      </w:tr>
      <w:tr w:rsidR="00BA3475" w:rsidRPr="00352491" w:rsidTr="005D31E1">
        <w:tc>
          <w:tcPr>
            <w:tcW w:w="568" w:type="dxa"/>
          </w:tcPr>
          <w:p w:rsidR="00BA3475" w:rsidRPr="00214DC4" w:rsidRDefault="00BA3475"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9</w:t>
            </w:r>
          </w:p>
        </w:tc>
        <w:tc>
          <w:tcPr>
            <w:tcW w:w="2977" w:type="dxa"/>
          </w:tcPr>
          <w:p w:rsidR="00BA3475" w:rsidRPr="00214DC4" w:rsidRDefault="00BA3475"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 xml:space="preserve">Информатика </w:t>
            </w:r>
          </w:p>
        </w:tc>
        <w:tc>
          <w:tcPr>
            <w:tcW w:w="1559" w:type="dxa"/>
          </w:tcPr>
          <w:p w:rsidR="00BA3475" w:rsidRPr="00214DC4" w:rsidRDefault="00BA3475"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46</w:t>
            </w:r>
          </w:p>
        </w:tc>
        <w:tc>
          <w:tcPr>
            <w:tcW w:w="1276" w:type="dxa"/>
          </w:tcPr>
          <w:p w:rsidR="00BA3475" w:rsidRPr="00214DC4" w:rsidRDefault="00BA3475"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40</w:t>
            </w:r>
          </w:p>
        </w:tc>
        <w:tc>
          <w:tcPr>
            <w:tcW w:w="567" w:type="dxa"/>
          </w:tcPr>
          <w:p w:rsidR="00BA3475" w:rsidRPr="00214DC4" w:rsidRDefault="00214DC4"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1</w:t>
            </w:r>
          </w:p>
        </w:tc>
        <w:tc>
          <w:tcPr>
            <w:tcW w:w="3685" w:type="dxa"/>
          </w:tcPr>
          <w:p w:rsidR="00BA3475" w:rsidRPr="00214DC4" w:rsidRDefault="00214DC4"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Семенов Ахмат</w:t>
            </w:r>
          </w:p>
        </w:tc>
      </w:tr>
      <w:tr w:rsidR="00BA3475" w:rsidRPr="005308BA" w:rsidTr="005D31E1">
        <w:tc>
          <w:tcPr>
            <w:tcW w:w="568" w:type="dxa"/>
          </w:tcPr>
          <w:p w:rsidR="00BA3475" w:rsidRPr="00214DC4" w:rsidRDefault="00BA3475"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10</w:t>
            </w:r>
          </w:p>
        </w:tc>
        <w:tc>
          <w:tcPr>
            <w:tcW w:w="2977" w:type="dxa"/>
          </w:tcPr>
          <w:p w:rsidR="00BA3475" w:rsidRPr="00214DC4" w:rsidRDefault="00BA3475"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 xml:space="preserve">Физика </w:t>
            </w:r>
          </w:p>
        </w:tc>
        <w:tc>
          <w:tcPr>
            <w:tcW w:w="1559" w:type="dxa"/>
          </w:tcPr>
          <w:p w:rsidR="00BA3475" w:rsidRPr="00214DC4" w:rsidRDefault="00214DC4"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52</w:t>
            </w:r>
          </w:p>
        </w:tc>
        <w:tc>
          <w:tcPr>
            <w:tcW w:w="1276" w:type="dxa"/>
          </w:tcPr>
          <w:p w:rsidR="00BA3475" w:rsidRPr="00214DC4" w:rsidRDefault="00BA3475"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36</w:t>
            </w:r>
          </w:p>
        </w:tc>
        <w:tc>
          <w:tcPr>
            <w:tcW w:w="567" w:type="dxa"/>
          </w:tcPr>
          <w:p w:rsidR="00BA3475" w:rsidRPr="00214DC4" w:rsidRDefault="00BA3475"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0</w:t>
            </w:r>
          </w:p>
        </w:tc>
        <w:tc>
          <w:tcPr>
            <w:tcW w:w="3685" w:type="dxa"/>
          </w:tcPr>
          <w:p w:rsidR="00BA3475" w:rsidRPr="00214DC4" w:rsidRDefault="00BA3475" w:rsidP="005D31E1">
            <w:pPr>
              <w:ind w:left="142" w:hanging="142"/>
              <w:jc w:val="both"/>
              <w:rPr>
                <w:rFonts w:ascii="Times New Roman" w:hAnsi="Times New Roman" w:cs="Times New Roman"/>
                <w:sz w:val="24"/>
                <w:szCs w:val="24"/>
              </w:rPr>
            </w:pPr>
            <w:r w:rsidRPr="00214DC4">
              <w:rPr>
                <w:rFonts w:ascii="Times New Roman" w:hAnsi="Times New Roman" w:cs="Times New Roman"/>
                <w:sz w:val="24"/>
                <w:szCs w:val="24"/>
              </w:rPr>
              <w:t>-</w:t>
            </w:r>
          </w:p>
        </w:tc>
      </w:tr>
    </w:tbl>
    <w:p w:rsidR="00BA3475" w:rsidRPr="00214DC4" w:rsidRDefault="00214DC4" w:rsidP="00BA3475">
      <w:pPr>
        <w:pStyle w:val="a6"/>
        <w:spacing w:before="0" w:beforeAutospacing="0" w:after="300" w:afterAutospacing="0"/>
        <w:ind w:left="142" w:hanging="142"/>
        <w:contextualSpacing/>
        <w:jc w:val="both"/>
        <w:rPr>
          <w:color w:val="000000"/>
          <w:sz w:val="28"/>
          <w:szCs w:val="28"/>
        </w:rPr>
      </w:pPr>
      <w:r w:rsidRPr="00214DC4">
        <w:rPr>
          <w:color w:val="000000"/>
          <w:sz w:val="28"/>
          <w:szCs w:val="28"/>
        </w:rPr>
        <w:t xml:space="preserve">           </w:t>
      </w:r>
      <w:r w:rsidR="00BA3475" w:rsidRPr="00214DC4">
        <w:rPr>
          <w:color w:val="000000"/>
          <w:sz w:val="28"/>
          <w:szCs w:val="28"/>
        </w:rPr>
        <w:t xml:space="preserve">В целом результаты Единого </w:t>
      </w:r>
      <w:r w:rsidRPr="00214DC4">
        <w:rPr>
          <w:color w:val="000000"/>
          <w:sz w:val="28"/>
          <w:szCs w:val="28"/>
        </w:rPr>
        <w:t>государственного экзамена в 2020</w:t>
      </w:r>
      <w:r w:rsidR="00BA3475" w:rsidRPr="00214DC4">
        <w:rPr>
          <w:color w:val="000000"/>
          <w:sz w:val="28"/>
          <w:szCs w:val="28"/>
        </w:rPr>
        <w:t xml:space="preserve"> году сопоставимы с прошлым и позапрошлым годами.</w:t>
      </w:r>
      <w:r w:rsidR="00BA3475" w:rsidRPr="00214DC4">
        <w:rPr>
          <w:sz w:val="28"/>
          <w:szCs w:val="28"/>
        </w:rPr>
        <w:t xml:space="preserve"> Выпускники лицея показали результаты прохождения ГИА по всем предметам выше районного результата в целом. Также</w:t>
      </w:r>
      <w:r w:rsidR="00BA3475" w:rsidRPr="005308BA">
        <w:t xml:space="preserve"> </w:t>
      </w:r>
      <w:r w:rsidR="00BA3475" w:rsidRPr="00214DC4">
        <w:rPr>
          <w:sz w:val="28"/>
          <w:szCs w:val="28"/>
        </w:rPr>
        <w:t xml:space="preserve">по многим предметам  самые высокие баллы по результатам ЕГЭ в </w:t>
      </w:r>
      <w:proofErr w:type="spellStart"/>
      <w:r w:rsidR="00BA3475" w:rsidRPr="00214DC4">
        <w:rPr>
          <w:sz w:val="28"/>
          <w:szCs w:val="28"/>
        </w:rPr>
        <w:t>Усть-Джегутинском</w:t>
      </w:r>
      <w:proofErr w:type="spellEnd"/>
      <w:r w:rsidR="00BA3475" w:rsidRPr="00214DC4">
        <w:rPr>
          <w:sz w:val="28"/>
          <w:szCs w:val="28"/>
        </w:rPr>
        <w:t xml:space="preserve"> районе:</w:t>
      </w:r>
    </w:p>
    <w:p w:rsidR="00BA3475" w:rsidRPr="00214DC4" w:rsidRDefault="00BA3475" w:rsidP="00BA3475">
      <w:pPr>
        <w:spacing w:after="0"/>
        <w:ind w:left="142" w:hanging="142"/>
        <w:contextualSpacing/>
        <w:jc w:val="both"/>
        <w:rPr>
          <w:rFonts w:ascii="Times New Roman" w:hAnsi="Times New Roman" w:cs="Times New Roman"/>
          <w:sz w:val="28"/>
          <w:szCs w:val="28"/>
        </w:rPr>
      </w:pPr>
      <w:r w:rsidRPr="00214DC4">
        <w:rPr>
          <w:rFonts w:ascii="Times New Roman" w:hAnsi="Times New Roman" w:cs="Times New Roman"/>
          <w:color w:val="000000"/>
          <w:sz w:val="28"/>
          <w:szCs w:val="28"/>
          <w:shd w:val="clear" w:color="auto" w:fill="FFFFFF"/>
        </w:rPr>
        <w:t xml:space="preserve">          Динамика результатов ЕГЭ по данным предметам  является закономерным следствием работы учителей-предметников на занятиях в урочное и внеурочное время.</w:t>
      </w:r>
    </w:p>
    <w:p w:rsidR="00BA3475" w:rsidRPr="00214DC4" w:rsidRDefault="00BA3475" w:rsidP="00BA3475">
      <w:pPr>
        <w:spacing w:after="0"/>
        <w:ind w:left="142" w:hanging="142"/>
        <w:contextualSpacing/>
        <w:jc w:val="both"/>
        <w:rPr>
          <w:rFonts w:ascii="Times New Roman" w:hAnsi="Times New Roman" w:cs="Times New Roman"/>
          <w:sz w:val="28"/>
          <w:szCs w:val="28"/>
        </w:rPr>
      </w:pPr>
      <w:r w:rsidRPr="00214DC4">
        <w:rPr>
          <w:rFonts w:ascii="Times New Roman" w:hAnsi="Times New Roman" w:cs="Times New Roman"/>
          <w:sz w:val="28"/>
          <w:szCs w:val="28"/>
        </w:rPr>
        <w:t xml:space="preserve">            По итогам проведения государс</w:t>
      </w:r>
      <w:r w:rsidR="00214DC4" w:rsidRPr="00214DC4">
        <w:rPr>
          <w:rFonts w:ascii="Times New Roman" w:hAnsi="Times New Roman" w:cs="Times New Roman"/>
          <w:sz w:val="28"/>
          <w:szCs w:val="28"/>
        </w:rPr>
        <w:t>твенной итоговой аттестации 2020</w:t>
      </w:r>
      <w:r w:rsidRPr="00214DC4">
        <w:rPr>
          <w:rFonts w:ascii="Times New Roman" w:hAnsi="Times New Roman" w:cs="Times New Roman"/>
          <w:sz w:val="28"/>
          <w:szCs w:val="28"/>
        </w:rPr>
        <w:t xml:space="preserve"> года были выявлены и ряд проблем. Администрация лицея  видит следующие причины, которые необходимо учесть при организации работы по подготовке к ГИА 2020 года: </w:t>
      </w:r>
    </w:p>
    <w:p w:rsidR="00BA3475" w:rsidRPr="00214DC4" w:rsidRDefault="00BA3475" w:rsidP="00BA3475">
      <w:pPr>
        <w:spacing w:after="0"/>
        <w:ind w:left="142" w:hanging="142"/>
        <w:contextualSpacing/>
        <w:jc w:val="both"/>
        <w:rPr>
          <w:rFonts w:ascii="Times New Roman" w:hAnsi="Times New Roman" w:cs="Times New Roman"/>
          <w:sz w:val="28"/>
          <w:szCs w:val="28"/>
        </w:rPr>
      </w:pPr>
      <w:r w:rsidRPr="00214DC4">
        <w:rPr>
          <w:rFonts w:ascii="Times New Roman" w:hAnsi="Times New Roman" w:cs="Times New Roman"/>
          <w:sz w:val="28"/>
          <w:szCs w:val="28"/>
        </w:rPr>
        <w:t xml:space="preserve">- в недостаточном использовании возможности элективных курсов, внеклассной и внеурочной работы по предметам, </w:t>
      </w:r>
    </w:p>
    <w:p w:rsidR="00BA3475" w:rsidRPr="00214DC4" w:rsidRDefault="00BA3475" w:rsidP="00BA3475">
      <w:pPr>
        <w:spacing w:after="0"/>
        <w:ind w:left="142" w:hanging="142"/>
        <w:contextualSpacing/>
        <w:jc w:val="both"/>
        <w:rPr>
          <w:rFonts w:ascii="Times New Roman" w:hAnsi="Times New Roman" w:cs="Times New Roman"/>
          <w:sz w:val="28"/>
          <w:szCs w:val="28"/>
        </w:rPr>
      </w:pPr>
      <w:r w:rsidRPr="00214DC4">
        <w:rPr>
          <w:rFonts w:ascii="Times New Roman" w:hAnsi="Times New Roman" w:cs="Times New Roman"/>
          <w:sz w:val="28"/>
          <w:szCs w:val="28"/>
        </w:rPr>
        <w:t>- недостатками в организации системы текущего контроля по предмету,</w:t>
      </w:r>
    </w:p>
    <w:p w:rsidR="00BA3475" w:rsidRPr="00214DC4" w:rsidRDefault="00BA3475" w:rsidP="00BA3475">
      <w:pPr>
        <w:spacing w:after="0"/>
        <w:ind w:left="142" w:hanging="142"/>
        <w:contextualSpacing/>
        <w:jc w:val="both"/>
        <w:rPr>
          <w:rFonts w:ascii="Times New Roman" w:hAnsi="Times New Roman" w:cs="Times New Roman"/>
          <w:sz w:val="28"/>
          <w:szCs w:val="28"/>
        </w:rPr>
      </w:pPr>
      <w:r w:rsidRPr="00214DC4">
        <w:rPr>
          <w:rFonts w:ascii="Times New Roman" w:hAnsi="Times New Roman" w:cs="Times New Roman"/>
          <w:sz w:val="28"/>
          <w:szCs w:val="28"/>
        </w:rPr>
        <w:t xml:space="preserve"> - точечные «пробелы» в профессиональной подготовке педагогов – предметников,</w:t>
      </w:r>
    </w:p>
    <w:p w:rsidR="00BA3475" w:rsidRPr="00214DC4" w:rsidRDefault="00BA3475" w:rsidP="00BA3475">
      <w:pPr>
        <w:spacing w:after="0"/>
        <w:ind w:left="142" w:hanging="142"/>
        <w:contextualSpacing/>
        <w:jc w:val="both"/>
        <w:rPr>
          <w:rFonts w:ascii="Times New Roman" w:hAnsi="Times New Roman" w:cs="Times New Roman"/>
          <w:sz w:val="28"/>
          <w:szCs w:val="28"/>
        </w:rPr>
      </w:pPr>
      <w:r w:rsidRPr="00214DC4">
        <w:rPr>
          <w:rFonts w:ascii="Times New Roman" w:hAnsi="Times New Roman" w:cs="Times New Roman"/>
          <w:sz w:val="28"/>
          <w:szCs w:val="28"/>
        </w:rPr>
        <w:t>- недостаточный уровень психологической готовности учащихся демонстрировать знания и умения в непривычной для себя обстановке,</w:t>
      </w:r>
    </w:p>
    <w:p w:rsidR="00BA3475" w:rsidRPr="00214DC4" w:rsidRDefault="00BA3475" w:rsidP="00BA3475">
      <w:pPr>
        <w:spacing w:after="0"/>
        <w:ind w:left="142" w:hanging="142"/>
        <w:contextualSpacing/>
        <w:jc w:val="both"/>
        <w:rPr>
          <w:rFonts w:ascii="Times New Roman" w:hAnsi="Times New Roman" w:cs="Times New Roman"/>
          <w:sz w:val="28"/>
          <w:szCs w:val="28"/>
        </w:rPr>
      </w:pPr>
      <w:r w:rsidRPr="00214DC4">
        <w:rPr>
          <w:rFonts w:ascii="Times New Roman" w:hAnsi="Times New Roman" w:cs="Times New Roman"/>
          <w:sz w:val="28"/>
          <w:szCs w:val="28"/>
        </w:rPr>
        <w:t xml:space="preserve"> -  проблема соответствия годовых и экзаменационных отметок. </w:t>
      </w:r>
    </w:p>
    <w:p w:rsidR="00BA3475" w:rsidRPr="00214DC4" w:rsidRDefault="00BA3475" w:rsidP="00BA3475">
      <w:pPr>
        <w:ind w:left="142" w:hanging="142"/>
        <w:contextualSpacing/>
        <w:jc w:val="both"/>
        <w:rPr>
          <w:rFonts w:ascii="Times New Roman" w:hAnsi="Times New Roman" w:cs="Times New Roman"/>
          <w:sz w:val="28"/>
          <w:szCs w:val="28"/>
        </w:rPr>
      </w:pPr>
      <w:r w:rsidRPr="00214DC4">
        <w:rPr>
          <w:rFonts w:ascii="Times New Roman" w:hAnsi="Times New Roman" w:cs="Times New Roman"/>
          <w:sz w:val="28"/>
          <w:szCs w:val="28"/>
        </w:rPr>
        <w:t xml:space="preserve">              Полученная в результате аналитических данных информация, позволяет сформулировать следующие задачи для педагогического коллектива  по подготовке обучающихся к ГИА в новом учебном году: </w:t>
      </w:r>
    </w:p>
    <w:p w:rsidR="00BA3475" w:rsidRPr="00214DC4" w:rsidRDefault="00BA3475" w:rsidP="00BA3475">
      <w:pPr>
        <w:ind w:left="142" w:hanging="142"/>
        <w:contextualSpacing/>
        <w:jc w:val="both"/>
        <w:rPr>
          <w:rFonts w:ascii="Times New Roman" w:hAnsi="Times New Roman" w:cs="Times New Roman"/>
          <w:sz w:val="28"/>
          <w:szCs w:val="28"/>
        </w:rPr>
      </w:pPr>
      <w:r w:rsidRPr="00214DC4">
        <w:rPr>
          <w:rFonts w:ascii="Times New Roman" w:hAnsi="Times New Roman" w:cs="Times New Roman"/>
          <w:sz w:val="28"/>
          <w:szCs w:val="28"/>
        </w:rPr>
        <w:t xml:space="preserve">- продолжить осуществлять контроль преподавания предметов, особенно тех, при сдаче которых были показаны невысокие или средние результаты, </w:t>
      </w:r>
    </w:p>
    <w:p w:rsidR="00BA3475" w:rsidRPr="00214DC4" w:rsidRDefault="00BA3475" w:rsidP="00BA3475">
      <w:pPr>
        <w:ind w:left="142" w:hanging="142"/>
        <w:contextualSpacing/>
        <w:jc w:val="both"/>
        <w:rPr>
          <w:rFonts w:ascii="Times New Roman" w:hAnsi="Times New Roman" w:cs="Times New Roman"/>
          <w:sz w:val="28"/>
          <w:szCs w:val="28"/>
        </w:rPr>
      </w:pPr>
      <w:r w:rsidRPr="00214DC4">
        <w:rPr>
          <w:rFonts w:ascii="Times New Roman" w:hAnsi="Times New Roman" w:cs="Times New Roman"/>
          <w:sz w:val="28"/>
          <w:szCs w:val="28"/>
        </w:rPr>
        <w:t>-  организовать систематическую работу внутри МО с учителями - предметниками по экспертизе и методике работы с контрольными измерительными материалами (</w:t>
      </w:r>
      <w:proofErr w:type="spellStart"/>
      <w:r w:rsidRPr="00214DC4">
        <w:rPr>
          <w:rFonts w:ascii="Times New Roman" w:hAnsi="Times New Roman" w:cs="Times New Roman"/>
          <w:sz w:val="28"/>
          <w:szCs w:val="28"/>
        </w:rPr>
        <w:t>КИМами</w:t>
      </w:r>
      <w:proofErr w:type="spellEnd"/>
      <w:r w:rsidRPr="00214DC4">
        <w:rPr>
          <w:rFonts w:ascii="Times New Roman" w:hAnsi="Times New Roman" w:cs="Times New Roman"/>
          <w:sz w:val="28"/>
          <w:szCs w:val="28"/>
        </w:rPr>
        <w:t xml:space="preserve">),  -  поощрять старшеклассников к максимальному использованию </w:t>
      </w:r>
      <w:proofErr w:type="spellStart"/>
      <w:r w:rsidRPr="00214DC4">
        <w:rPr>
          <w:rFonts w:ascii="Times New Roman" w:hAnsi="Times New Roman" w:cs="Times New Roman"/>
          <w:sz w:val="28"/>
          <w:szCs w:val="28"/>
        </w:rPr>
        <w:lastRenderedPageBreak/>
        <w:t>онлайн</w:t>
      </w:r>
      <w:proofErr w:type="spellEnd"/>
      <w:r w:rsidRPr="00214DC4">
        <w:rPr>
          <w:rFonts w:ascii="Times New Roman" w:hAnsi="Times New Roman" w:cs="Times New Roman"/>
          <w:sz w:val="28"/>
          <w:szCs w:val="28"/>
        </w:rPr>
        <w:t xml:space="preserve"> ресурсов для развития навыков самоконтроля и ресурсов, дающих возможность оценить достижения по различным предметам ЕГЭ. </w:t>
      </w:r>
    </w:p>
    <w:p w:rsidR="00BA3475" w:rsidRPr="00214DC4" w:rsidRDefault="00214DC4" w:rsidP="00BA3475">
      <w:pPr>
        <w:ind w:left="142" w:hanging="142"/>
        <w:contextualSpacing/>
        <w:jc w:val="both"/>
        <w:rPr>
          <w:rFonts w:ascii="Times New Roman" w:hAnsi="Times New Roman" w:cs="Times New Roman"/>
          <w:sz w:val="28"/>
          <w:szCs w:val="28"/>
        </w:rPr>
      </w:pPr>
      <w:r w:rsidRPr="00214DC4">
        <w:rPr>
          <w:rFonts w:ascii="Times New Roman" w:hAnsi="Times New Roman" w:cs="Times New Roman"/>
          <w:sz w:val="28"/>
          <w:szCs w:val="28"/>
        </w:rPr>
        <w:tab/>
      </w:r>
    </w:p>
    <w:p w:rsidR="00BA3475" w:rsidRPr="00214DC4" w:rsidRDefault="00BA3475" w:rsidP="00BA3475">
      <w:pPr>
        <w:spacing w:line="237" w:lineRule="auto"/>
        <w:ind w:left="260" w:firstLine="567"/>
        <w:jc w:val="both"/>
        <w:rPr>
          <w:sz w:val="28"/>
          <w:szCs w:val="28"/>
        </w:rPr>
      </w:pPr>
      <w:r w:rsidRPr="00214DC4">
        <w:rPr>
          <w:rFonts w:ascii="Times New Roman" w:eastAsia="Times New Roman" w:hAnsi="Times New Roman" w:cs="Times New Roman"/>
          <w:b/>
          <w:sz w:val="28"/>
          <w:szCs w:val="28"/>
        </w:rPr>
        <w:t>Выводы</w:t>
      </w:r>
      <w:r w:rsidRPr="00214DC4">
        <w:rPr>
          <w:rFonts w:ascii="Times New Roman" w:eastAsia="Times New Roman" w:hAnsi="Times New Roman" w:cs="Times New Roman"/>
          <w:sz w:val="28"/>
          <w:szCs w:val="28"/>
        </w:rPr>
        <w:t>: государственная (итоговая) аттестация 2019-2020 учебного года показала, что выпускники лицея овладели основными требованиями к уровню подготовки выпускников основной и средней  школы, определенным государственным образовательным стандартом, и получили необходимую базу знаний для дальнейшего обучения.</w:t>
      </w:r>
    </w:p>
    <w:p w:rsidR="00E81184" w:rsidRDefault="00E81184" w:rsidP="00E81184">
      <w:pPr>
        <w:spacing w:line="240" w:lineRule="auto"/>
        <w:jc w:val="both"/>
        <w:rPr>
          <w:rFonts w:ascii="Times New Roman" w:hAnsi="Times New Roman" w:cs="Times New Roman"/>
          <w:sz w:val="28"/>
          <w:szCs w:val="28"/>
        </w:rPr>
      </w:pPr>
    </w:p>
    <w:p w:rsidR="00BA3475" w:rsidRDefault="00BA3475" w:rsidP="00E81184">
      <w:pPr>
        <w:spacing w:line="240" w:lineRule="auto"/>
        <w:jc w:val="both"/>
        <w:rPr>
          <w:rFonts w:ascii="Times New Roman" w:hAnsi="Times New Roman" w:cs="Times New Roman"/>
          <w:sz w:val="28"/>
          <w:szCs w:val="28"/>
        </w:rPr>
      </w:pPr>
    </w:p>
    <w:p w:rsidR="00BA3475" w:rsidRDefault="00BA3475" w:rsidP="00E81184">
      <w:pPr>
        <w:spacing w:line="240" w:lineRule="auto"/>
        <w:jc w:val="both"/>
        <w:rPr>
          <w:rFonts w:ascii="Times New Roman" w:hAnsi="Times New Roman" w:cs="Times New Roman"/>
          <w:sz w:val="28"/>
          <w:szCs w:val="28"/>
        </w:rPr>
      </w:pPr>
    </w:p>
    <w:p w:rsidR="005C40FF" w:rsidRPr="003E639A" w:rsidRDefault="003E639A" w:rsidP="00E81184">
      <w:pPr>
        <w:pStyle w:val="msonormalcxspmiddle"/>
        <w:tabs>
          <w:tab w:val="left" w:pos="709"/>
        </w:tabs>
        <w:spacing w:before="0" w:beforeAutospacing="0" w:after="0" w:afterAutospacing="0"/>
        <w:contextualSpacing/>
        <w:jc w:val="center"/>
        <w:rPr>
          <w:b/>
          <w:sz w:val="28"/>
          <w:szCs w:val="28"/>
        </w:rPr>
      </w:pPr>
      <w:r w:rsidRPr="008650BB">
        <w:rPr>
          <w:b/>
          <w:sz w:val="28"/>
          <w:szCs w:val="28"/>
        </w:rPr>
        <w:t>4.5. Охрана и укрепление здоровья школьников</w:t>
      </w:r>
    </w:p>
    <w:p w:rsidR="003E639A" w:rsidRPr="003E639A" w:rsidRDefault="003E639A" w:rsidP="00E81184">
      <w:pPr>
        <w:pStyle w:val="a6"/>
        <w:shd w:val="clear" w:color="auto" w:fill="FFFFFF"/>
        <w:spacing w:before="0" w:beforeAutospacing="0" w:after="150" w:afterAutospacing="0"/>
        <w:jc w:val="both"/>
        <w:rPr>
          <w:sz w:val="28"/>
          <w:szCs w:val="28"/>
        </w:rPr>
      </w:pPr>
      <w:r w:rsidRPr="003E639A">
        <w:rPr>
          <w:sz w:val="28"/>
          <w:szCs w:val="28"/>
        </w:rPr>
        <w:t xml:space="preserve">   Обеспечение охраны здоровья и соблюдение санитарно-гигиенических норм являются неотъемлемым условием осуществления учебно-воспитательного процесса в лицее. В лицее в целом соблюдаются санитарно-гигиенические требования к основным составляющим деятельности образовательного учреждения:</w:t>
      </w:r>
    </w:p>
    <w:p w:rsidR="003E639A" w:rsidRPr="003E639A" w:rsidRDefault="003E639A" w:rsidP="00E81184">
      <w:pPr>
        <w:pStyle w:val="a6"/>
        <w:shd w:val="clear" w:color="auto" w:fill="FFFFFF"/>
        <w:spacing w:before="0" w:beforeAutospacing="0" w:after="150" w:afterAutospacing="0"/>
        <w:contextualSpacing/>
        <w:jc w:val="both"/>
        <w:rPr>
          <w:sz w:val="28"/>
          <w:szCs w:val="28"/>
        </w:rPr>
      </w:pPr>
      <w:r w:rsidRPr="003E639A">
        <w:rPr>
          <w:sz w:val="28"/>
          <w:szCs w:val="28"/>
        </w:rPr>
        <w:t>- составлению расписания уроков и расписания работы кружков;</w:t>
      </w:r>
    </w:p>
    <w:p w:rsidR="003E639A" w:rsidRPr="003E639A" w:rsidRDefault="003E639A" w:rsidP="00E81184">
      <w:pPr>
        <w:pStyle w:val="a6"/>
        <w:shd w:val="clear" w:color="auto" w:fill="FFFFFF"/>
        <w:spacing w:before="0" w:beforeAutospacing="0" w:after="150" w:afterAutospacing="0"/>
        <w:contextualSpacing/>
        <w:jc w:val="both"/>
        <w:rPr>
          <w:sz w:val="28"/>
          <w:szCs w:val="28"/>
        </w:rPr>
      </w:pPr>
      <w:r w:rsidRPr="003E639A">
        <w:rPr>
          <w:sz w:val="28"/>
          <w:szCs w:val="28"/>
        </w:rPr>
        <w:t>- состоянию учебной мебели и ее соответствию возрасту учащихся;</w:t>
      </w:r>
    </w:p>
    <w:p w:rsidR="003E639A" w:rsidRPr="003E639A" w:rsidRDefault="003E639A" w:rsidP="00E81184">
      <w:pPr>
        <w:pStyle w:val="a6"/>
        <w:shd w:val="clear" w:color="auto" w:fill="FFFFFF"/>
        <w:spacing w:before="0" w:beforeAutospacing="0" w:after="150" w:afterAutospacing="0"/>
        <w:contextualSpacing/>
        <w:jc w:val="both"/>
        <w:rPr>
          <w:sz w:val="28"/>
          <w:szCs w:val="28"/>
        </w:rPr>
      </w:pPr>
      <w:r w:rsidRPr="003E639A">
        <w:rPr>
          <w:sz w:val="28"/>
          <w:szCs w:val="28"/>
        </w:rPr>
        <w:t>- учебно-трудовой нагрузке, не допускающей превышение предельно допустимых норм;</w:t>
      </w:r>
    </w:p>
    <w:p w:rsidR="003E639A" w:rsidRPr="003E639A" w:rsidRDefault="003E639A" w:rsidP="00E81184">
      <w:pPr>
        <w:pStyle w:val="a6"/>
        <w:shd w:val="clear" w:color="auto" w:fill="FFFFFF"/>
        <w:spacing w:before="0" w:beforeAutospacing="0" w:after="150" w:afterAutospacing="0"/>
        <w:contextualSpacing/>
        <w:jc w:val="both"/>
        <w:rPr>
          <w:sz w:val="28"/>
          <w:szCs w:val="28"/>
        </w:rPr>
      </w:pPr>
      <w:r w:rsidRPr="003E639A">
        <w:rPr>
          <w:sz w:val="28"/>
          <w:szCs w:val="28"/>
        </w:rPr>
        <w:t>- рекомендации обследования детей с ослабленным здоровьем и обеспечение щадящих условий обучения таких детей;</w:t>
      </w:r>
    </w:p>
    <w:p w:rsidR="003E639A" w:rsidRPr="003E639A" w:rsidRDefault="003E639A" w:rsidP="00E81184">
      <w:pPr>
        <w:pStyle w:val="a6"/>
        <w:shd w:val="clear" w:color="auto" w:fill="FFFFFF"/>
        <w:spacing w:before="0" w:beforeAutospacing="0" w:after="150" w:afterAutospacing="0"/>
        <w:contextualSpacing/>
        <w:jc w:val="both"/>
        <w:rPr>
          <w:sz w:val="28"/>
          <w:szCs w:val="28"/>
        </w:rPr>
      </w:pPr>
      <w:r w:rsidRPr="003E639A">
        <w:rPr>
          <w:sz w:val="28"/>
          <w:szCs w:val="28"/>
        </w:rPr>
        <w:t>- соблюдению теплового и светового режима, противопожарной безопасности;</w:t>
      </w:r>
    </w:p>
    <w:p w:rsidR="003E639A" w:rsidRPr="003E639A" w:rsidRDefault="003E639A" w:rsidP="00E81184">
      <w:pPr>
        <w:pStyle w:val="a6"/>
        <w:shd w:val="clear" w:color="auto" w:fill="FFFFFF"/>
        <w:spacing w:before="0" w:beforeAutospacing="0" w:after="150" w:afterAutospacing="0"/>
        <w:contextualSpacing/>
        <w:jc w:val="both"/>
        <w:rPr>
          <w:sz w:val="28"/>
          <w:szCs w:val="28"/>
        </w:rPr>
      </w:pPr>
      <w:r w:rsidRPr="003E639A">
        <w:rPr>
          <w:sz w:val="28"/>
          <w:szCs w:val="28"/>
        </w:rPr>
        <w:t>- работе по предотвращению травматизма и несчастных случаев;</w:t>
      </w:r>
    </w:p>
    <w:p w:rsidR="003E639A" w:rsidRPr="003E639A" w:rsidRDefault="003E639A" w:rsidP="00E81184">
      <w:pPr>
        <w:pStyle w:val="a6"/>
        <w:shd w:val="clear" w:color="auto" w:fill="FFFFFF"/>
        <w:spacing w:before="0" w:beforeAutospacing="0" w:after="150" w:afterAutospacing="0"/>
        <w:contextualSpacing/>
        <w:jc w:val="both"/>
        <w:rPr>
          <w:sz w:val="28"/>
          <w:szCs w:val="28"/>
        </w:rPr>
      </w:pPr>
      <w:r w:rsidRPr="003E639A">
        <w:rPr>
          <w:sz w:val="28"/>
          <w:szCs w:val="28"/>
        </w:rPr>
        <w:t>- соблюдению техники безопасности;</w:t>
      </w:r>
    </w:p>
    <w:p w:rsidR="003E639A" w:rsidRPr="003E639A" w:rsidRDefault="003E639A" w:rsidP="00E81184">
      <w:pPr>
        <w:pStyle w:val="a6"/>
        <w:shd w:val="clear" w:color="auto" w:fill="FFFFFF"/>
        <w:spacing w:before="0" w:beforeAutospacing="0" w:after="150" w:afterAutospacing="0"/>
        <w:contextualSpacing/>
        <w:jc w:val="both"/>
        <w:rPr>
          <w:sz w:val="28"/>
          <w:szCs w:val="28"/>
        </w:rPr>
      </w:pPr>
      <w:r w:rsidRPr="003E639A">
        <w:rPr>
          <w:sz w:val="28"/>
          <w:szCs w:val="28"/>
        </w:rPr>
        <w:t>- проведению ежегодного медицинского осмотра и мероприятий по профилактике заболеваемости;</w:t>
      </w:r>
    </w:p>
    <w:p w:rsidR="003E639A" w:rsidRPr="003E639A" w:rsidRDefault="003E639A" w:rsidP="00E81184">
      <w:pPr>
        <w:pStyle w:val="a6"/>
        <w:shd w:val="clear" w:color="auto" w:fill="FFFFFF"/>
        <w:spacing w:before="0" w:beforeAutospacing="0" w:after="150" w:afterAutospacing="0"/>
        <w:contextualSpacing/>
        <w:jc w:val="both"/>
        <w:rPr>
          <w:sz w:val="28"/>
          <w:szCs w:val="28"/>
        </w:rPr>
      </w:pPr>
      <w:r w:rsidRPr="003E639A">
        <w:rPr>
          <w:sz w:val="28"/>
          <w:szCs w:val="28"/>
        </w:rPr>
        <w:t>- работе лицейских кабинетов в соответствии с санитарно-гигиеническим режимом.</w:t>
      </w:r>
    </w:p>
    <w:p w:rsidR="003E639A" w:rsidRPr="003E639A" w:rsidRDefault="003E639A" w:rsidP="00E81184">
      <w:pPr>
        <w:pStyle w:val="a6"/>
        <w:shd w:val="clear" w:color="auto" w:fill="FFFFFF"/>
        <w:spacing w:before="0" w:beforeAutospacing="0" w:after="150" w:afterAutospacing="0"/>
        <w:contextualSpacing/>
        <w:jc w:val="both"/>
        <w:rPr>
          <w:sz w:val="28"/>
          <w:szCs w:val="28"/>
        </w:rPr>
      </w:pPr>
      <w:r w:rsidRPr="003E639A">
        <w:rPr>
          <w:sz w:val="28"/>
          <w:szCs w:val="28"/>
        </w:rPr>
        <w:t xml:space="preserve">В целях профилактики утомляемости, нарушения осанки, зрения на уроках проводятся динамические паузы. В оздоровительных целях созданы условия для удовлетворения биологической потребности школьников в отдыхе и движении. Уровень физического развития школьников зависит от состояния физического воспитания в школе. Наряду с уроками физической культуры в лицее проводятся массовые физкультурно-спортивные мероприятия. Физическое развитие учащихся и пропаганда здорового образа жизни – одно из направлений воспитательной работы. </w:t>
      </w:r>
    </w:p>
    <w:p w:rsidR="003E639A" w:rsidRPr="008650BB" w:rsidRDefault="003E639A" w:rsidP="00E81184">
      <w:pPr>
        <w:pStyle w:val="msonormalcxspmiddle"/>
        <w:tabs>
          <w:tab w:val="left" w:pos="709"/>
        </w:tabs>
        <w:spacing w:before="0" w:beforeAutospacing="0" w:after="0" w:afterAutospacing="0"/>
        <w:contextualSpacing/>
        <w:jc w:val="both"/>
        <w:rPr>
          <w:sz w:val="28"/>
          <w:szCs w:val="28"/>
        </w:rPr>
      </w:pPr>
      <w:r>
        <w:rPr>
          <w:sz w:val="28"/>
          <w:szCs w:val="28"/>
        </w:rPr>
        <w:t xml:space="preserve">   В лицее</w:t>
      </w:r>
      <w:r w:rsidRPr="008650BB">
        <w:rPr>
          <w:sz w:val="28"/>
          <w:szCs w:val="28"/>
        </w:rPr>
        <w:t xml:space="preserve"> проводится систематическая профилактическая работа  по сохранению и укреплению здоровья школьников:</w:t>
      </w:r>
    </w:p>
    <w:p w:rsidR="003E639A" w:rsidRPr="008650BB" w:rsidRDefault="003E639A" w:rsidP="00E81184">
      <w:pPr>
        <w:pStyle w:val="msonormalcxspmiddle"/>
        <w:tabs>
          <w:tab w:val="left" w:pos="709"/>
        </w:tabs>
        <w:spacing w:before="0" w:beforeAutospacing="0" w:after="0" w:afterAutospacing="0"/>
        <w:ind w:left="709"/>
        <w:contextualSpacing/>
        <w:jc w:val="both"/>
        <w:rPr>
          <w:sz w:val="28"/>
          <w:szCs w:val="28"/>
        </w:rPr>
      </w:pPr>
      <w:r w:rsidRPr="008650BB">
        <w:rPr>
          <w:sz w:val="28"/>
          <w:szCs w:val="28"/>
        </w:rPr>
        <w:t>- Месячник по профилактике гриппа и ОРВИ – ноябрь</w:t>
      </w:r>
    </w:p>
    <w:p w:rsidR="003E639A" w:rsidRPr="008650BB" w:rsidRDefault="003E639A" w:rsidP="00E81184">
      <w:pPr>
        <w:pStyle w:val="msonormalcxspmiddle"/>
        <w:tabs>
          <w:tab w:val="left" w:pos="709"/>
        </w:tabs>
        <w:spacing w:before="0" w:beforeAutospacing="0" w:after="0" w:afterAutospacing="0"/>
        <w:ind w:left="709"/>
        <w:contextualSpacing/>
        <w:jc w:val="both"/>
        <w:rPr>
          <w:sz w:val="28"/>
          <w:szCs w:val="28"/>
        </w:rPr>
      </w:pPr>
      <w:r w:rsidRPr="008650BB">
        <w:rPr>
          <w:sz w:val="28"/>
          <w:szCs w:val="28"/>
        </w:rPr>
        <w:t xml:space="preserve">- Месячник по профилактике </w:t>
      </w:r>
      <w:proofErr w:type="spellStart"/>
      <w:r w:rsidRPr="008650BB">
        <w:rPr>
          <w:sz w:val="28"/>
          <w:szCs w:val="28"/>
        </w:rPr>
        <w:t>СПИДа</w:t>
      </w:r>
      <w:proofErr w:type="spellEnd"/>
      <w:r w:rsidRPr="008650BB">
        <w:rPr>
          <w:sz w:val="28"/>
          <w:szCs w:val="28"/>
        </w:rPr>
        <w:t xml:space="preserve"> и наркомании – декабрь</w:t>
      </w:r>
    </w:p>
    <w:p w:rsidR="003E639A" w:rsidRPr="008650BB" w:rsidRDefault="003E639A" w:rsidP="00E81184">
      <w:pPr>
        <w:pStyle w:val="msonormalcxspmiddle"/>
        <w:tabs>
          <w:tab w:val="left" w:pos="709"/>
        </w:tabs>
        <w:spacing w:before="0" w:beforeAutospacing="0" w:after="0" w:afterAutospacing="0"/>
        <w:contextualSpacing/>
        <w:jc w:val="both"/>
        <w:rPr>
          <w:sz w:val="28"/>
          <w:szCs w:val="28"/>
        </w:rPr>
      </w:pPr>
      <w:r w:rsidRPr="008650BB">
        <w:rPr>
          <w:sz w:val="28"/>
          <w:szCs w:val="28"/>
        </w:rPr>
        <w:lastRenderedPageBreak/>
        <w:t xml:space="preserve">          - Месячник по профилактике употребления алкоголя, </w:t>
      </w:r>
      <w:proofErr w:type="spellStart"/>
      <w:r w:rsidRPr="008650BB">
        <w:rPr>
          <w:sz w:val="28"/>
          <w:szCs w:val="28"/>
        </w:rPr>
        <w:t>табакокурения</w:t>
      </w:r>
      <w:proofErr w:type="spellEnd"/>
      <w:r w:rsidRPr="008650BB">
        <w:rPr>
          <w:sz w:val="28"/>
          <w:szCs w:val="28"/>
        </w:rPr>
        <w:t>, наркотиков – январь</w:t>
      </w:r>
    </w:p>
    <w:p w:rsidR="003E639A" w:rsidRPr="008650BB" w:rsidRDefault="003E639A" w:rsidP="00E81184">
      <w:pPr>
        <w:pStyle w:val="msonormalcxspmiddle"/>
        <w:tabs>
          <w:tab w:val="left" w:pos="709"/>
        </w:tabs>
        <w:spacing w:before="0" w:beforeAutospacing="0" w:after="0" w:afterAutospacing="0"/>
        <w:ind w:left="709"/>
        <w:contextualSpacing/>
        <w:jc w:val="both"/>
        <w:rPr>
          <w:sz w:val="28"/>
          <w:szCs w:val="28"/>
        </w:rPr>
      </w:pPr>
      <w:r w:rsidRPr="008650BB">
        <w:rPr>
          <w:sz w:val="28"/>
          <w:szCs w:val="28"/>
        </w:rPr>
        <w:t>- Месячник здоровья – апрель</w:t>
      </w:r>
    </w:p>
    <w:p w:rsidR="003E639A" w:rsidRPr="008650BB" w:rsidRDefault="003E639A" w:rsidP="00E81184">
      <w:pPr>
        <w:pStyle w:val="msonormalcxspmiddle"/>
        <w:tabs>
          <w:tab w:val="left" w:pos="709"/>
        </w:tabs>
        <w:spacing w:before="0" w:beforeAutospacing="0" w:after="0" w:afterAutospacing="0"/>
        <w:contextualSpacing/>
        <w:jc w:val="both"/>
        <w:rPr>
          <w:spacing w:val="-4"/>
          <w:sz w:val="28"/>
          <w:szCs w:val="28"/>
        </w:rPr>
      </w:pPr>
      <w:r w:rsidRPr="008650BB">
        <w:rPr>
          <w:sz w:val="28"/>
          <w:szCs w:val="28"/>
        </w:rPr>
        <w:tab/>
      </w:r>
      <w:r w:rsidRPr="008650BB">
        <w:rPr>
          <w:spacing w:val="-4"/>
          <w:sz w:val="28"/>
          <w:szCs w:val="28"/>
        </w:rPr>
        <w:t>- Спортивно</w:t>
      </w:r>
      <w:r>
        <w:rPr>
          <w:spacing w:val="-4"/>
          <w:sz w:val="28"/>
          <w:szCs w:val="28"/>
        </w:rPr>
        <w:t>-оздоровительные соревнования «</w:t>
      </w:r>
      <w:r w:rsidRPr="008650BB">
        <w:rPr>
          <w:spacing w:val="-4"/>
          <w:sz w:val="28"/>
          <w:szCs w:val="28"/>
        </w:rPr>
        <w:t>президентское  тестирование»            2 раза в год</w:t>
      </w:r>
    </w:p>
    <w:p w:rsidR="003E639A" w:rsidRPr="008650BB" w:rsidRDefault="003E639A" w:rsidP="00E81184">
      <w:pPr>
        <w:pStyle w:val="msonormalcxspmiddle"/>
        <w:tabs>
          <w:tab w:val="left" w:pos="709"/>
        </w:tabs>
        <w:spacing w:before="0" w:beforeAutospacing="0" w:after="0" w:afterAutospacing="0"/>
        <w:contextualSpacing/>
        <w:jc w:val="both"/>
        <w:rPr>
          <w:sz w:val="28"/>
          <w:szCs w:val="28"/>
        </w:rPr>
      </w:pPr>
      <w:r w:rsidRPr="008650BB">
        <w:rPr>
          <w:sz w:val="28"/>
          <w:szCs w:val="28"/>
        </w:rPr>
        <w:tab/>
        <w:t xml:space="preserve">С целью сохранения и  укрепления здоровья школьников используются  разнообразные формы работы: лекции, беседы, медицинская </w:t>
      </w:r>
      <w:r>
        <w:rPr>
          <w:sz w:val="28"/>
          <w:szCs w:val="28"/>
        </w:rPr>
        <w:t>диагностика,  зарядка</w:t>
      </w:r>
      <w:r w:rsidRPr="008650BB">
        <w:rPr>
          <w:sz w:val="28"/>
          <w:szCs w:val="28"/>
        </w:rPr>
        <w:t xml:space="preserve">, динамические паузы на уроках и </w:t>
      </w:r>
      <w:proofErr w:type="spellStart"/>
      <w:r w:rsidRPr="008650BB">
        <w:rPr>
          <w:sz w:val="28"/>
          <w:szCs w:val="28"/>
        </w:rPr>
        <w:t>т.д</w:t>
      </w:r>
      <w:proofErr w:type="spellEnd"/>
    </w:p>
    <w:p w:rsidR="003E639A" w:rsidRPr="008650BB" w:rsidRDefault="003E639A" w:rsidP="00E81184">
      <w:pPr>
        <w:pStyle w:val="msonormalcxspmiddle"/>
        <w:tabs>
          <w:tab w:val="left" w:pos="709"/>
        </w:tabs>
        <w:spacing w:before="0" w:beforeAutospacing="0" w:after="0" w:afterAutospacing="0"/>
        <w:contextualSpacing/>
        <w:jc w:val="center"/>
        <w:rPr>
          <w:b/>
          <w:color w:val="000000"/>
          <w:spacing w:val="-10"/>
          <w:sz w:val="28"/>
          <w:szCs w:val="28"/>
        </w:rPr>
      </w:pPr>
      <w:r w:rsidRPr="008650BB">
        <w:rPr>
          <w:b/>
          <w:color w:val="000000"/>
          <w:spacing w:val="-10"/>
          <w:sz w:val="28"/>
          <w:szCs w:val="28"/>
        </w:rPr>
        <w:t xml:space="preserve">Меры  по сохранению физического и психического здоровья учащихся </w:t>
      </w:r>
      <w:r>
        <w:rPr>
          <w:b/>
          <w:color w:val="000000"/>
          <w:spacing w:val="-10"/>
          <w:sz w:val="28"/>
          <w:szCs w:val="28"/>
        </w:rPr>
        <w:t xml:space="preserve">и преподавателей </w:t>
      </w:r>
      <w:r w:rsidRPr="008650BB">
        <w:rPr>
          <w:b/>
          <w:color w:val="000000"/>
          <w:spacing w:val="-10"/>
          <w:sz w:val="28"/>
          <w:szCs w:val="28"/>
        </w:rPr>
        <w:t>реализуются через:</w:t>
      </w:r>
    </w:p>
    <w:p w:rsidR="003E639A" w:rsidRPr="008650BB" w:rsidRDefault="003E639A" w:rsidP="00E81184">
      <w:pPr>
        <w:pStyle w:val="msonormalcxspmiddle"/>
        <w:tabs>
          <w:tab w:val="left" w:pos="709"/>
        </w:tabs>
        <w:spacing w:before="0" w:beforeAutospacing="0" w:after="0" w:afterAutospacing="0"/>
        <w:contextualSpacing/>
        <w:rPr>
          <w:color w:val="000000"/>
          <w:sz w:val="28"/>
          <w:szCs w:val="28"/>
        </w:rPr>
      </w:pPr>
      <w:r w:rsidRPr="008650BB">
        <w:rPr>
          <w:color w:val="000000"/>
          <w:sz w:val="28"/>
          <w:szCs w:val="28"/>
        </w:rPr>
        <w:tab/>
        <w:t>1. Осуществляется страх</w:t>
      </w:r>
      <w:r>
        <w:rPr>
          <w:color w:val="000000"/>
          <w:sz w:val="28"/>
          <w:szCs w:val="28"/>
        </w:rPr>
        <w:t>ование жизни и здоровья детей.</w:t>
      </w:r>
    </w:p>
    <w:p w:rsidR="003E639A" w:rsidRPr="008650BB" w:rsidRDefault="003E639A" w:rsidP="00E81184">
      <w:pPr>
        <w:pStyle w:val="msonormalcxspmiddle"/>
        <w:tabs>
          <w:tab w:val="left" w:pos="709"/>
        </w:tabs>
        <w:spacing w:before="0" w:beforeAutospacing="0" w:after="0" w:afterAutospacing="0"/>
        <w:contextualSpacing/>
        <w:rPr>
          <w:color w:val="000000"/>
          <w:sz w:val="28"/>
          <w:szCs w:val="28"/>
        </w:rPr>
      </w:pPr>
      <w:r>
        <w:rPr>
          <w:color w:val="000000"/>
          <w:sz w:val="28"/>
          <w:szCs w:val="28"/>
        </w:rPr>
        <w:tab/>
        <w:t>2.Проводятся</w:t>
      </w:r>
      <w:r w:rsidRPr="008650BB">
        <w:rPr>
          <w:color w:val="000000"/>
          <w:sz w:val="28"/>
          <w:szCs w:val="28"/>
        </w:rPr>
        <w:t xml:space="preserve"> профилактически</w:t>
      </w:r>
      <w:r>
        <w:rPr>
          <w:color w:val="000000"/>
          <w:sz w:val="28"/>
          <w:szCs w:val="28"/>
        </w:rPr>
        <w:t>е осмотры</w:t>
      </w:r>
      <w:r w:rsidRPr="008650BB">
        <w:rPr>
          <w:color w:val="000000"/>
          <w:sz w:val="28"/>
          <w:szCs w:val="28"/>
        </w:rPr>
        <w:t xml:space="preserve"> детей.</w:t>
      </w:r>
    </w:p>
    <w:p w:rsidR="003E639A" w:rsidRPr="008650BB" w:rsidRDefault="003E639A" w:rsidP="00E81184">
      <w:pPr>
        <w:pStyle w:val="msonormalcxspmiddle"/>
        <w:tabs>
          <w:tab w:val="left" w:pos="709"/>
        </w:tabs>
        <w:spacing w:before="0" w:beforeAutospacing="0" w:after="0" w:afterAutospacing="0"/>
        <w:ind w:left="709"/>
        <w:contextualSpacing/>
        <w:rPr>
          <w:color w:val="000000"/>
          <w:sz w:val="28"/>
          <w:szCs w:val="28"/>
        </w:rPr>
      </w:pPr>
      <w:r w:rsidRPr="008650BB">
        <w:rPr>
          <w:color w:val="000000"/>
          <w:sz w:val="28"/>
          <w:szCs w:val="28"/>
        </w:rPr>
        <w:t xml:space="preserve">3. Проводится </w:t>
      </w:r>
      <w:r>
        <w:rPr>
          <w:color w:val="000000"/>
          <w:sz w:val="28"/>
          <w:szCs w:val="28"/>
        </w:rPr>
        <w:t>диспансеризация работников лицея.</w:t>
      </w:r>
    </w:p>
    <w:p w:rsidR="003E639A" w:rsidRPr="008650BB" w:rsidRDefault="003E639A" w:rsidP="00E81184">
      <w:pPr>
        <w:pStyle w:val="msonormalcxspmiddle"/>
        <w:tabs>
          <w:tab w:val="left" w:pos="709"/>
        </w:tabs>
        <w:spacing w:before="0" w:beforeAutospacing="0" w:after="0" w:afterAutospacing="0"/>
        <w:ind w:left="709"/>
        <w:contextualSpacing/>
        <w:rPr>
          <w:color w:val="000000"/>
          <w:sz w:val="28"/>
          <w:szCs w:val="28"/>
        </w:rPr>
      </w:pPr>
      <w:r w:rsidRPr="008650BB">
        <w:rPr>
          <w:color w:val="000000"/>
          <w:sz w:val="28"/>
          <w:szCs w:val="28"/>
        </w:rPr>
        <w:t>4. Осуществляется систематический контроль нормализации учебной нагрузки учащихся.</w:t>
      </w:r>
    </w:p>
    <w:p w:rsidR="003E639A" w:rsidRPr="008650BB" w:rsidRDefault="003E639A" w:rsidP="00E81184">
      <w:pPr>
        <w:pStyle w:val="msonormalcxspmiddle"/>
        <w:tabs>
          <w:tab w:val="left" w:pos="709"/>
        </w:tabs>
        <w:spacing w:before="0" w:beforeAutospacing="0" w:after="0" w:afterAutospacing="0"/>
        <w:ind w:left="709"/>
        <w:contextualSpacing/>
        <w:rPr>
          <w:color w:val="000000"/>
          <w:sz w:val="28"/>
          <w:szCs w:val="28"/>
        </w:rPr>
      </w:pPr>
      <w:r w:rsidRPr="008650BB">
        <w:rPr>
          <w:color w:val="000000"/>
          <w:sz w:val="28"/>
          <w:szCs w:val="28"/>
        </w:rPr>
        <w:t>5. Работают спортивные секции</w:t>
      </w:r>
    </w:p>
    <w:p w:rsidR="003E639A" w:rsidRPr="008650BB" w:rsidRDefault="003E639A" w:rsidP="00E81184">
      <w:pPr>
        <w:pStyle w:val="msonormalcxspmiddle"/>
        <w:tabs>
          <w:tab w:val="left" w:pos="709"/>
        </w:tabs>
        <w:spacing w:before="0" w:beforeAutospacing="0" w:after="0" w:afterAutospacing="0"/>
        <w:ind w:left="709"/>
        <w:contextualSpacing/>
        <w:rPr>
          <w:color w:val="000000"/>
          <w:sz w:val="28"/>
          <w:szCs w:val="28"/>
        </w:rPr>
      </w:pPr>
      <w:r>
        <w:rPr>
          <w:color w:val="000000"/>
          <w:sz w:val="28"/>
          <w:szCs w:val="28"/>
        </w:rPr>
        <w:t>6. Старшеклассники лицея участвуют</w:t>
      </w:r>
      <w:r w:rsidRPr="008650BB">
        <w:rPr>
          <w:color w:val="000000"/>
          <w:sz w:val="28"/>
          <w:szCs w:val="28"/>
        </w:rPr>
        <w:t xml:space="preserve"> в соревнованиях среди допризывной молодёжи</w:t>
      </w:r>
    </w:p>
    <w:p w:rsidR="003E639A" w:rsidRPr="008650BB" w:rsidRDefault="003E639A" w:rsidP="00E81184">
      <w:pPr>
        <w:pStyle w:val="msonormalcxspmiddle"/>
        <w:tabs>
          <w:tab w:val="left" w:pos="709"/>
        </w:tabs>
        <w:spacing w:before="0" w:beforeAutospacing="0" w:after="0" w:afterAutospacing="0"/>
        <w:ind w:left="709"/>
        <w:contextualSpacing/>
        <w:rPr>
          <w:color w:val="000000"/>
          <w:sz w:val="28"/>
          <w:szCs w:val="28"/>
        </w:rPr>
      </w:pPr>
      <w:r w:rsidRPr="008650BB">
        <w:rPr>
          <w:color w:val="000000"/>
          <w:sz w:val="28"/>
          <w:szCs w:val="28"/>
        </w:rPr>
        <w:t>7.</w:t>
      </w:r>
      <w:r>
        <w:rPr>
          <w:color w:val="000000"/>
          <w:sz w:val="28"/>
          <w:szCs w:val="28"/>
        </w:rPr>
        <w:t xml:space="preserve"> П</w:t>
      </w:r>
      <w:r w:rsidRPr="008650BB">
        <w:rPr>
          <w:color w:val="000000"/>
          <w:sz w:val="28"/>
          <w:szCs w:val="28"/>
        </w:rPr>
        <w:t>роходят Дни охраны труда.</w:t>
      </w:r>
    </w:p>
    <w:p w:rsidR="003E639A" w:rsidRPr="008650BB" w:rsidRDefault="003E639A" w:rsidP="00E81184">
      <w:pPr>
        <w:pStyle w:val="msonormalcxspmiddle"/>
        <w:tabs>
          <w:tab w:val="left" w:pos="709"/>
        </w:tabs>
        <w:spacing w:before="0" w:beforeAutospacing="0" w:after="0" w:afterAutospacing="0"/>
        <w:ind w:left="709"/>
        <w:contextualSpacing/>
        <w:rPr>
          <w:color w:val="000000"/>
          <w:sz w:val="28"/>
          <w:szCs w:val="28"/>
        </w:rPr>
      </w:pPr>
      <w:r>
        <w:rPr>
          <w:color w:val="000000"/>
          <w:sz w:val="28"/>
          <w:szCs w:val="28"/>
        </w:rPr>
        <w:t xml:space="preserve">8.Проводятся </w:t>
      </w:r>
      <w:r w:rsidRPr="008650BB">
        <w:rPr>
          <w:color w:val="000000"/>
          <w:sz w:val="28"/>
          <w:szCs w:val="28"/>
        </w:rPr>
        <w:t xml:space="preserve"> психодиагностики, тренингов по снятию напряженности, усталости школьников.</w:t>
      </w:r>
    </w:p>
    <w:p w:rsidR="003E639A" w:rsidRDefault="003E639A" w:rsidP="00E81184">
      <w:pPr>
        <w:pStyle w:val="msonormalcxspmiddle"/>
        <w:spacing w:before="0" w:beforeAutospacing="0" w:after="0" w:afterAutospacing="0"/>
        <w:ind w:firstLine="720"/>
        <w:contextualSpacing/>
        <w:jc w:val="both"/>
        <w:rPr>
          <w:color w:val="000000"/>
          <w:sz w:val="28"/>
          <w:szCs w:val="28"/>
        </w:rPr>
      </w:pPr>
      <w:r w:rsidRPr="008650BB">
        <w:rPr>
          <w:color w:val="000000"/>
          <w:sz w:val="28"/>
          <w:szCs w:val="28"/>
        </w:rPr>
        <w:t>С целью профилактики дорожно-транспортного  травматизма</w:t>
      </w:r>
      <w:r w:rsidRPr="008650BB">
        <w:rPr>
          <w:b/>
          <w:color w:val="000000"/>
          <w:sz w:val="28"/>
          <w:szCs w:val="28"/>
        </w:rPr>
        <w:t xml:space="preserve"> </w:t>
      </w:r>
      <w:r w:rsidRPr="008650BB">
        <w:rPr>
          <w:color w:val="000000"/>
          <w:sz w:val="28"/>
          <w:szCs w:val="28"/>
        </w:rPr>
        <w:t>систематически проводятся занятия по ПДД с учащимися 1-9 классов и беседы с учащимися 1-11 классов по технике безопасности и правилам поведения на уроках и переменах</w:t>
      </w:r>
    </w:p>
    <w:p w:rsidR="003E639A" w:rsidRPr="008650BB" w:rsidRDefault="003E639A" w:rsidP="00E81184">
      <w:pPr>
        <w:pStyle w:val="msonormalcxspmiddle"/>
        <w:spacing w:before="0" w:beforeAutospacing="0" w:after="0" w:afterAutospacing="0"/>
        <w:ind w:firstLine="720"/>
        <w:contextualSpacing/>
        <w:jc w:val="both"/>
        <w:rPr>
          <w:color w:val="000000"/>
          <w:sz w:val="28"/>
          <w:szCs w:val="28"/>
        </w:rPr>
      </w:pPr>
      <w:r>
        <w:rPr>
          <w:color w:val="000000"/>
          <w:sz w:val="28"/>
          <w:szCs w:val="28"/>
        </w:rPr>
        <w:t>В лицее</w:t>
      </w:r>
      <w:r w:rsidRPr="008650BB">
        <w:rPr>
          <w:color w:val="000000"/>
          <w:sz w:val="28"/>
          <w:szCs w:val="28"/>
        </w:rPr>
        <w:t xml:space="preserve"> организована деятельность социально – психологической службы с учащимися «группы риска», детьми, стоящими на всех видах педагогического контроля: </w:t>
      </w:r>
      <w:proofErr w:type="spellStart"/>
      <w:r w:rsidRPr="008650BB">
        <w:rPr>
          <w:color w:val="000000"/>
          <w:sz w:val="28"/>
          <w:szCs w:val="28"/>
        </w:rPr>
        <w:t>психолого</w:t>
      </w:r>
      <w:proofErr w:type="spellEnd"/>
      <w:r w:rsidRPr="008650BB">
        <w:rPr>
          <w:color w:val="000000"/>
          <w:sz w:val="28"/>
          <w:szCs w:val="28"/>
        </w:rPr>
        <w:t xml:space="preserve"> - педагогические консилиумы, заседания совета по профилактике правонарушений, ко</w:t>
      </w:r>
      <w:r>
        <w:rPr>
          <w:color w:val="000000"/>
          <w:sz w:val="28"/>
          <w:szCs w:val="28"/>
        </w:rPr>
        <w:t xml:space="preserve">нсультации  психолога, беседы. Проводятся традиционные </w:t>
      </w:r>
      <w:r w:rsidRPr="008650BB">
        <w:rPr>
          <w:color w:val="000000"/>
          <w:sz w:val="28"/>
          <w:szCs w:val="28"/>
        </w:rPr>
        <w:t xml:space="preserve"> гуманитарные акции «Спешите делать добро», «Рука помощи</w:t>
      </w:r>
      <w:r>
        <w:rPr>
          <w:color w:val="000000"/>
          <w:sz w:val="28"/>
          <w:szCs w:val="28"/>
        </w:rPr>
        <w:t xml:space="preserve">". </w:t>
      </w:r>
      <w:r w:rsidRPr="008650BB">
        <w:rPr>
          <w:color w:val="000000"/>
          <w:sz w:val="28"/>
          <w:szCs w:val="28"/>
        </w:rPr>
        <w:t xml:space="preserve">Решение задач психолого-педагогического сопровождения ребенка не  ограничивается областью непосредственного взаимодействия психолога с ребенком, к решению возникающих проблем привлекаются педагоги и родители.  </w:t>
      </w:r>
    </w:p>
    <w:p w:rsidR="003E639A" w:rsidRPr="008650BB" w:rsidRDefault="003E639A" w:rsidP="00E81184">
      <w:pPr>
        <w:pStyle w:val="msonormalcxspmiddle"/>
        <w:tabs>
          <w:tab w:val="left" w:pos="709"/>
        </w:tabs>
        <w:spacing w:before="0" w:beforeAutospacing="0" w:after="0" w:afterAutospacing="0"/>
        <w:contextualSpacing/>
        <w:jc w:val="center"/>
        <w:rPr>
          <w:b/>
          <w:color w:val="000000"/>
          <w:sz w:val="28"/>
          <w:szCs w:val="28"/>
          <w:highlight w:val="yellow"/>
        </w:rPr>
      </w:pPr>
    </w:p>
    <w:p w:rsidR="003E639A" w:rsidRPr="008650BB" w:rsidRDefault="003E639A" w:rsidP="00E81184">
      <w:pPr>
        <w:spacing w:after="0" w:line="240" w:lineRule="auto"/>
        <w:ind w:firstLine="708"/>
        <w:jc w:val="both"/>
        <w:outlineLvl w:val="0"/>
        <w:rPr>
          <w:rFonts w:ascii="Times New Roman" w:hAnsi="Times New Roman"/>
          <w:b/>
          <w:sz w:val="28"/>
          <w:szCs w:val="28"/>
        </w:rPr>
      </w:pPr>
      <w:r w:rsidRPr="008650BB">
        <w:rPr>
          <w:rFonts w:ascii="Times New Roman" w:hAnsi="Times New Roman"/>
          <w:b/>
          <w:sz w:val="28"/>
          <w:szCs w:val="28"/>
        </w:rPr>
        <w:t>5. Социальная активность и внешние связи учреждения.</w:t>
      </w:r>
    </w:p>
    <w:p w:rsidR="003E639A" w:rsidRPr="008650BB" w:rsidRDefault="003E639A" w:rsidP="00E81184">
      <w:pPr>
        <w:spacing w:after="0" w:line="240" w:lineRule="auto"/>
        <w:ind w:firstLine="708"/>
        <w:jc w:val="both"/>
        <w:rPr>
          <w:rFonts w:ascii="Times New Roman" w:hAnsi="Times New Roman"/>
          <w:sz w:val="28"/>
          <w:szCs w:val="28"/>
        </w:rPr>
      </w:pPr>
      <w:r>
        <w:rPr>
          <w:rFonts w:ascii="Times New Roman" w:hAnsi="Times New Roman"/>
          <w:sz w:val="28"/>
          <w:szCs w:val="28"/>
        </w:rPr>
        <w:t>Лицей</w:t>
      </w:r>
      <w:r w:rsidRPr="008650BB">
        <w:rPr>
          <w:rFonts w:ascii="Times New Roman" w:hAnsi="Times New Roman"/>
          <w:sz w:val="28"/>
          <w:szCs w:val="28"/>
        </w:rPr>
        <w:t xml:space="preserve"> является образовательным центром микрорайона. </w:t>
      </w:r>
      <w:r>
        <w:rPr>
          <w:rFonts w:ascii="Times New Roman" w:hAnsi="Times New Roman"/>
          <w:sz w:val="28"/>
          <w:szCs w:val="28"/>
        </w:rPr>
        <w:t>Выполняя социальный заказ, лицей призван</w:t>
      </w:r>
      <w:r w:rsidRPr="008650BB">
        <w:rPr>
          <w:rFonts w:ascii="Times New Roman" w:hAnsi="Times New Roman"/>
          <w:sz w:val="28"/>
          <w:szCs w:val="28"/>
        </w:rPr>
        <w:t xml:space="preserve"> осуществлять взаимодействие с  муниципальными органами власти, органами общественного самоуправления. </w:t>
      </w:r>
    </w:p>
    <w:p w:rsidR="003E639A" w:rsidRPr="008650BB" w:rsidRDefault="003E639A" w:rsidP="00E81184">
      <w:pPr>
        <w:tabs>
          <w:tab w:val="left" w:pos="5360"/>
        </w:tabs>
        <w:spacing w:after="0" w:line="240" w:lineRule="auto"/>
        <w:ind w:firstLine="540"/>
        <w:jc w:val="both"/>
        <w:rPr>
          <w:rFonts w:ascii="Times New Roman" w:hAnsi="Times New Roman"/>
          <w:sz w:val="28"/>
          <w:szCs w:val="28"/>
        </w:rPr>
      </w:pPr>
      <w:r>
        <w:rPr>
          <w:rFonts w:ascii="Times New Roman" w:hAnsi="Times New Roman"/>
          <w:sz w:val="28"/>
          <w:szCs w:val="28"/>
        </w:rPr>
        <w:t>Удобное расположение лицея</w:t>
      </w:r>
      <w:r w:rsidRPr="008650BB">
        <w:rPr>
          <w:rFonts w:ascii="Times New Roman" w:hAnsi="Times New Roman"/>
          <w:sz w:val="28"/>
          <w:szCs w:val="28"/>
        </w:rPr>
        <w:t xml:space="preserve"> (центр города), в окружении находятся: детско-юношеская спортивная школа, детская школа искусств, детская районная библиотека, дом детского творчества, районный дом культуры,</w:t>
      </w:r>
      <w:r>
        <w:rPr>
          <w:rFonts w:ascii="Times New Roman" w:hAnsi="Times New Roman"/>
          <w:sz w:val="28"/>
          <w:szCs w:val="28"/>
        </w:rPr>
        <w:t xml:space="preserve"> -</w:t>
      </w:r>
      <w:r w:rsidRPr="008650BB">
        <w:rPr>
          <w:rFonts w:ascii="Times New Roman" w:hAnsi="Times New Roman"/>
          <w:sz w:val="28"/>
          <w:szCs w:val="28"/>
        </w:rPr>
        <w:t xml:space="preserve"> позволяет развивать творческие способности учащихся  в дополнение к </w:t>
      </w:r>
      <w:proofErr w:type="spellStart"/>
      <w:r w:rsidRPr="008650BB">
        <w:rPr>
          <w:rFonts w:ascii="Times New Roman" w:hAnsi="Times New Roman"/>
          <w:sz w:val="28"/>
          <w:szCs w:val="28"/>
        </w:rPr>
        <w:t>внутришкольным</w:t>
      </w:r>
      <w:proofErr w:type="spellEnd"/>
      <w:r w:rsidRPr="008650BB">
        <w:rPr>
          <w:rFonts w:ascii="Times New Roman" w:hAnsi="Times New Roman"/>
          <w:sz w:val="28"/>
          <w:szCs w:val="28"/>
        </w:rPr>
        <w:t xml:space="preserve"> клубам и кружкам по интересам.</w:t>
      </w:r>
    </w:p>
    <w:tbl>
      <w:tblPr>
        <w:tblpPr w:leftFromText="180" w:rightFromText="180" w:vertAnchor="text" w:horzAnchor="margin" w:tblpXSpec="center" w:tblpY="8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678"/>
      </w:tblGrid>
      <w:tr w:rsidR="003E639A" w:rsidRPr="008650BB" w:rsidTr="006049CC">
        <w:trPr>
          <w:trHeight w:val="1323"/>
        </w:trPr>
        <w:tc>
          <w:tcPr>
            <w:tcW w:w="4361" w:type="dxa"/>
          </w:tcPr>
          <w:p w:rsidR="003E639A" w:rsidRPr="008650BB" w:rsidRDefault="003E639A" w:rsidP="00E81184">
            <w:pPr>
              <w:tabs>
                <w:tab w:val="left" w:pos="5360"/>
              </w:tabs>
              <w:spacing w:after="0" w:line="240" w:lineRule="auto"/>
              <w:jc w:val="center"/>
              <w:rPr>
                <w:rFonts w:ascii="Times New Roman" w:hAnsi="Times New Roman"/>
                <w:color w:val="000000"/>
                <w:sz w:val="28"/>
                <w:szCs w:val="28"/>
              </w:rPr>
            </w:pPr>
            <w:r w:rsidRPr="008650BB">
              <w:rPr>
                <w:rFonts w:ascii="Times New Roman" w:hAnsi="Times New Roman"/>
                <w:color w:val="000000"/>
                <w:sz w:val="28"/>
                <w:szCs w:val="28"/>
              </w:rPr>
              <w:t>Учреждения социума</w:t>
            </w:r>
          </w:p>
        </w:tc>
        <w:tc>
          <w:tcPr>
            <w:tcW w:w="4678" w:type="dxa"/>
          </w:tcPr>
          <w:p w:rsidR="003E639A" w:rsidRPr="008650BB" w:rsidRDefault="003E639A" w:rsidP="00E81184">
            <w:pPr>
              <w:tabs>
                <w:tab w:val="left" w:pos="5360"/>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Количество учащихся лицея, посещающих ШДО</w:t>
            </w:r>
          </w:p>
        </w:tc>
      </w:tr>
      <w:tr w:rsidR="003E639A" w:rsidRPr="008650BB" w:rsidTr="006049CC">
        <w:trPr>
          <w:trHeight w:val="357"/>
        </w:trPr>
        <w:tc>
          <w:tcPr>
            <w:tcW w:w="4361" w:type="dxa"/>
          </w:tcPr>
          <w:p w:rsidR="003E639A" w:rsidRPr="008650BB" w:rsidRDefault="003E639A" w:rsidP="00E81184">
            <w:pPr>
              <w:tabs>
                <w:tab w:val="left" w:pos="5360"/>
              </w:tabs>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ДХШ</w:t>
            </w:r>
          </w:p>
        </w:tc>
        <w:tc>
          <w:tcPr>
            <w:tcW w:w="4678" w:type="dxa"/>
          </w:tcPr>
          <w:p w:rsidR="003E639A" w:rsidRPr="008650BB" w:rsidRDefault="003E639A" w:rsidP="00E81184">
            <w:pPr>
              <w:tabs>
                <w:tab w:val="left" w:pos="5360"/>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r w:rsidR="00214DC4">
              <w:rPr>
                <w:rFonts w:ascii="Times New Roman" w:hAnsi="Times New Roman"/>
                <w:color w:val="000000"/>
                <w:sz w:val="28"/>
                <w:szCs w:val="28"/>
              </w:rPr>
              <w:t>73</w:t>
            </w:r>
          </w:p>
        </w:tc>
      </w:tr>
      <w:tr w:rsidR="003E639A" w:rsidRPr="008650BB" w:rsidTr="006049CC">
        <w:trPr>
          <w:trHeight w:val="310"/>
        </w:trPr>
        <w:tc>
          <w:tcPr>
            <w:tcW w:w="4361" w:type="dxa"/>
          </w:tcPr>
          <w:p w:rsidR="003E639A" w:rsidRPr="008650BB" w:rsidRDefault="003E639A" w:rsidP="00E81184">
            <w:pPr>
              <w:tabs>
                <w:tab w:val="left" w:pos="5360"/>
              </w:tabs>
              <w:spacing w:after="0" w:line="240" w:lineRule="auto"/>
              <w:jc w:val="center"/>
              <w:rPr>
                <w:rFonts w:ascii="Times New Roman" w:hAnsi="Times New Roman"/>
                <w:color w:val="000000"/>
                <w:sz w:val="28"/>
                <w:szCs w:val="28"/>
              </w:rPr>
            </w:pPr>
            <w:r w:rsidRPr="008650BB">
              <w:rPr>
                <w:rFonts w:ascii="Times New Roman" w:hAnsi="Times New Roman"/>
                <w:color w:val="000000"/>
                <w:sz w:val="28"/>
                <w:szCs w:val="28"/>
              </w:rPr>
              <w:t>ДЮСШ</w:t>
            </w:r>
          </w:p>
        </w:tc>
        <w:tc>
          <w:tcPr>
            <w:tcW w:w="4678" w:type="dxa"/>
          </w:tcPr>
          <w:p w:rsidR="003E639A" w:rsidRPr="008650BB" w:rsidRDefault="003E639A" w:rsidP="00E81184">
            <w:pPr>
              <w:tabs>
                <w:tab w:val="left" w:pos="5360"/>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r w:rsidR="00214DC4">
              <w:rPr>
                <w:rFonts w:ascii="Times New Roman" w:hAnsi="Times New Roman"/>
                <w:color w:val="000000"/>
                <w:sz w:val="28"/>
                <w:szCs w:val="28"/>
              </w:rPr>
              <w:t>40</w:t>
            </w:r>
          </w:p>
        </w:tc>
      </w:tr>
      <w:tr w:rsidR="003E639A" w:rsidRPr="008650BB" w:rsidTr="006049CC">
        <w:trPr>
          <w:trHeight w:val="331"/>
        </w:trPr>
        <w:tc>
          <w:tcPr>
            <w:tcW w:w="4361" w:type="dxa"/>
          </w:tcPr>
          <w:p w:rsidR="003E639A" w:rsidRPr="008650BB" w:rsidRDefault="003E639A" w:rsidP="00E81184">
            <w:pPr>
              <w:tabs>
                <w:tab w:val="left" w:pos="5360"/>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Дом творчества</w:t>
            </w:r>
          </w:p>
        </w:tc>
        <w:tc>
          <w:tcPr>
            <w:tcW w:w="4678" w:type="dxa"/>
          </w:tcPr>
          <w:p w:rsidR="003E639A" w:rsidRPr="008650BB" w:rsidRDefault="00214DC4" w:rsidP="00E81184">
            <w:pPr>
              <w:tabs>
                <w:tab w:val="left" w:pos="5360"/>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315</w:t>
            </w:r>
          </w:p>
        </w:tc>
      </w:tr>
      <w:tr w:rsidR="003E639A" w:rsidRPr="008650BB" w:rsidTr="006049CC">
        <w:trPr>
          <w:trHeight w:val="310"/>
        </w:trPr>
        <w:tc>
          <w:tcPr>
            <w:tcW w:w="4361" w:type="dxa"/>
          </w:tcPr>
          <w:p w:rsidR="003E639A" w:rsidRPr="008650BB" w:rsidRDefault="003E639A" w:rsidP="00E81184">
            <w:pPr>
              <w:tabs>
                <w:tab w:val="left" w:pos="5360"/>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Кружки ДК</w:t>
            </w:r>
          </w:p>
        </w:tc>
        <w:tc>
          <w:tcPr>
            <w:tcW w:w="4678" w:type="dxa"/>
          </w:tcPr>
          <w:p w:rsidR="003E639A" w:rsidRPr="008650BB" w:rsidRDefault="003E639A" w:rsidP="00E81184">
            <w:pPr>
              <w:tabs>
                <w:tab w:val="left" w:pos="5360"/>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3</w:t>
            </w:r>
            <w:r w:rsidR="00214DC4">
              <w:rPr>
                <w:rFonts w:ascii="Times New Roman" w:hAnsi="Times New Roman"/>
                <w:color w:val="000000"/>
                <w:sz w:val="28"/>
                <w:szCs w:val="28"/>
              </w:rPr>
              <w:t>1</w:t>
            </w:r>
          </w:p>
        </w:tc>
      </w:tr>
      <w:tr w:rsidR="003E639A" w:rsidRPr="008650BB" w:rsidTr="006049CC">
        <w:trPr>
          <w:trHeight w:val="331"/>
        </w:trPr>
        <w:tc>
          <w:tcPr>
            <w:tcW w:w="4361" w:type="dxa"/>
          </w:tcPr>
          <w:p w:rsidR="003E639A" w:rsidRPr="008650BB" w:rsidRDefault="003E639A" w:rsidP="00E81184">
            <w:pPr>
              <w:tabs>
                <w:tab w:val="left" w:pos="5360"/>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Музыкальная школа</w:t>
            </w:r>
          </w:p>
        </w:tc>
        <w:tc>
          <w:tcPr>
            <w:tcW w:w="4678" w:type="dxa"/>
          </w:tcPr>
          <w:p w:rsidR="003E639A" w:rsidRPr="008650BB" w:rsidRDefault="003E639A" w:rsidP="00E81184">
            <w:pPr>
              <w:tabs>
                <w:tab w:val="left" w:pos="5360"/>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138</w:t>
            </w:r>
          </w:p>
        </w:tc>
      </w:tr>
      <w:tr w:rsidR="003E639A" w:rsidRPr="008650BB" w:rsidTr="006049CC">
        <w:trPr>
          <w:trHeight w:val="331"/>
        </w:trPr>
        <w:tc>
          <w:tcPr>
            <w:tcW w:w="4361" w:type="dxa"/>
          </w:tcPr>
          <w:p w:rsidR="003E639A" w:rsidRDefault="003E639A" w:rsidP="00E81184">
            <w:pPr>
              <w:tabs>
                <w:tab w:val="left" w:pos="5360"/>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Танцевальная студия</w:t>
            </w:r>
          </w:p>
        </w:tc>
        <w:tc>
          <w:tcPr>
            <w:tcW w:w="4678" w:type="dxa"/>
          </w:tcPr>
          <w:p w:rsidR="003E639A" w:rsidRDefault="00214DC4" w:rsidP="00E81184">
            <w:pPr>
              <w:tabs>
                <w:tab w:val="left" w:pos="5360"/>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44</w:t>
            </w:r>
          </w:p>
        </w:tc>
      </w:tr>
      <w:tr w:rsidR="003E639A" w:rsidRPr="008650BB" w:rsidTr="006049CC">
        <w:trPr>
          <w:trHeight w:val="339"/>
        </w:trPr>
        <w:tc>
          <w:tcPr>
            <w:tcW w:w="4361" w:type="dxa"/>
          </w:tcPr>
          <w:p w:rsidR="003E639A" w:rsidRPr="008650BB" w:rsidRDefault="003E639A" w:rsidP="00E81184">
            <w:pPr>
              <w:tabs>
                <w:tab w:val="left" w:pos="5360"/>
              </w:tabs>
              <w:spacing w:after="0" w:line="240" w:lineRule="auto"/>
              <w:jc w:val="center"/>
              <w:rPr>
                <w:rFonts w:ascii="Times New Roman" w:hAnsi="Times New Roman"/>
                <w:b/>
                <w:color w:val="000000"/>
                <w:sz w:val="28"/>
                <w:szCs w:val="28"/>
              </w:rPr>
            </w:pPr>
            <w:r w:rsidRPr="008650BB">
              <w:rPr>
                <w:rFonts w:ascii="Times New Roman" w:hAnsi="Times New Roman"/>
                <w:b/>
                <w:color w:val="000000"/>
                <w:sz w:val="28"/>
                <w:szCs w:val="28"/>
              </w:rPr>
              <w:t>ВСЕГО</w:t>
            </w:r>
          </w:p>
        </w:tc>
        <w:tc>
          <w:tcPr>
            <w:tcW w:w="4678" w:type="dxa"/>
          </w:tcPr>
          <w:p w:rsidR="003E639A" w:rsidRPr="008650BB" w:rsidRDefault="00214DC4" w:rsidP="00E81184">
            <w:pPr>
              <w:tabs>
                <w:tab w:val="left" w:pos="5360"/>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941</w:t>
            </w:r>
          </w:p>
        </w:tc>
      </w:tr>
    </w:tbl>
    <w:p w:rsidR="003E639A" w:rsidRDefault="003E639A" w:rsidP="00E81184">
      <w:pPr>
        <w:tabs>
          <w:tab w:val="left" w:pos="5360"/>
        </w:tabs>
        <w:spacing w:after="0" w:line="240" w:lineRule="auto"/>
        <w:ind w:firstLine="540"/>
        <w:jc w:val="center"/>
        <w:rPr>
          <w:rFonts w:ascii="Times New Roman" w:hAnsi="Times New Roman"/>
          <w:b/>
          <w:color w:val="000000"/>
          <w:sz w:val="28"/>
          <w:szCs w:val="28"/>
        </w:rPr>
      </w:pPr>
    </w:p>
    <w:p w:rsidR="003E639A" w:rsidRPr="008650BB" w:rsidRDefault="003E639A" w:rsidP="00E81184">
      <w:pPr>
        <w:tabs>
          <w:tab w:val="left" w:pos="5360"/>
        </w:tabs>
        <w:spacing w:after="0" w:line="240" w:lineRule="auto"/>
        <w:ind w:firstLine="540"/>
        <w:jc w:val="center"/>
        <w:rPr>
          <w:rFonts w:ascii="Times New Roman" w:hAnsi="Times New Roman"/>
          <w:b/>
          <w:color w:val="000000"/>
          <w:sz w:val="28"/>
          <w:szCs w:val="28"/>
        </w:rPr>
      </w:pPr>
      <w:r w:rsidRPr="008650BB">
        <w:rPr>
          <w:rFonts w:ascii="Times New Roman" w:hAnsi="Times New Roman"/>
          <w:b/>
          <w:color w:val="000000"/>
          <w:sz w:val="28"/>
          <w:szCs w:val="28"/>
        </w:rPr>
        <w:t>Занятость учащихся во внеурочное вре</w:t>
      </w:r>
      <w:r>
        <w:rPr>
          <w:rFonts w:ascii="Times New Roman" w:hAnsi="Times New Roman"/>
          <w:b/>
          <w:color w:val="000000"/>
          <w:sz w:val="28"/>
          <w:szCs w:val="28"/>
        </w:rPr>
        <w:t xml:space="preserve">мя </w:t>
      </w:r>
    </w:p>
    <w:tbl>
      <w:tblPr>
        <w:tblW w:w="2553" w:type="dxa"/>
        <w:tblInd w:w="-142" w:type="dxa"/>
        <w:tblLayout w:type="fixed"/>
        <w:tblCellMar>
          <w:left w:w="0" w:type="dxa"/>
          <w:right w:w="0" w:type="dxa"/>
        </w:tblCellMar>
        <w:tblLook w:val="04A0"/>
      </w:tblPr>
      <w:tblGrid>
        <w:gridCol w:w="996"/>
        <w:gridCol w:w="1527"/>
        <w:gridCol w:w="30"/>
      </w:tblGrid>
      <w:tr w:rsidR="003E639A" w:rsidTr="006049CC">
        <w:trPr>
          <w:trHeight w:val="253"/>
        </w:trPr>
        <w:tc>
          <w:tcPr>
            <w:tcW w:w="996" w:type="dxa"/>
            <w:vAlign w:val="bottom"/>
          </w:tcPr>
          <w:p w:rsidR="003E639A" w:rsidRDefault="003E639A" w:rsidP="00E81184">
            <w:pPr>
              <w:spacing w:line="240" w:lineRule="auto"/>
            </w:pPr>
          </w:p>
        </w:tc>
        <w:tc>
          <w:tcPr>
            <w:tcW w:w="1527" w:type="dxa"/>
            <w:vAlign w:val="bottom"/>
          </w:tcPr>
          <w:p w:rsidR="003E639A" w:rsidRDefault="003E639A" w:rsidP="00E81184">
            <w:pPr>
              <w:spacing w:line="240" w:lineRule="auto"/>
            </w:pPr>
          </w:p>
        </w:tc>
        <w:tc>
          <w:tcPr>
            <w:tcW w:w="30" w:type="dxa"/>
            <w:vAlign w:val="bottom"/>
          </w:tcPr>
          <w:p w:rsidR="003E639A" w:rsidRDefault="003E639A" w:rsidP="00E81184">
            <w:pPr>
              <w:spacing w:line="240" w:lineRule="auto"/>
              <w:rPr>
                <w:sz w:val="1"/>
                <w:szCs w:val="1"/>
              </w:rPr>
            </w:pPr>
          </w:p>
        </w:tc>
      </w:tr>
    </w:tbl>
    <w:p w:rsidR="00F35971" w:rsidRPr="00F35971" w:rsidRDefault="00F35971" w:rsidP="00E81184">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Лицей</w:t>
      </w:r>
      <w:r w:rsidR="003E639A" w:rsidRPr="00F35971">
        <w:rPr>
          <w:rFonts w:ascii="Times New Roman" w:hAnsi="Times New Roman" w:cs="Times New Roman"/>
          <w:color w:val="000000"/>
          <w:sz w:val="28"/>
          <w:szCs w:val="28"/>
          <w:shd w:val="clear" w:color="auto" w:fill="FFFFFF"/>
        </w:rPr>
        <w:t xml:space="preserve"> успешно взаимодействует с учреждениями</w:t>
      </w:r>
      <w:r>
        <w:rPr>
          <w:rFonts w:ascii="Times New Roman" w:hAnsi="Times New Roman" w:cs="Times New Roman"/>
          <w:color w:val="000000"/>
          <w:sz w:val="28"/>
          <w:szCs w:val="28"/>
          <w:shd w:val="clear" w:color="auto" w:fill="FFFFFF"/>
        </w:rPr>
        <w:t xml:space="preserve"> профессионального образования, детским </w:t>
      </w:r>
      <w:proofErr w:type="spellStart"/>
      <w:r>
        <w:rPr>
          <w:rFonts w:ascii="Times New Roman" w:hAnsi="Times New Roman" w:cs="Times New Roman"/>
          <w:color w:val="000000"/>
          <w:sz w:val="28"/>
          <w:szCs w:val="28"/>
          <w:shd w:val="clear" w:color="auto" w:fill="FFFFFF"/>
        </w:rPr>
        <w:t>эколого</w:t>
      </w:r>
      <w:proofErr w:type="spellEnd"/>
      <w:r>
        <w:rPr>
          <w:rFonts w:ascii="Times New Roman" w:hAnsi="Times New Roman" w:cs="Times New Roman"/>
          <w:color w:val="000000"/>
          <w:sz w:val="28"/>
          <w:szCs w:val="28"/>
          <w:shd w:val="clear" w:color="auto" w:fill="FFFFFF"/>
        </w:rPr>
        <w:t xml:space="preserve"> - биологическим центром, </w:t>
      </w:r>
      <w:r w:rsidR="003E639A" w:rsidRPr="00F35971">
        <w:rPr>
          <w:rFonts w:ascii="Times New Roman" w:hAnsi="Times New Roman" w:cs="Times New Roman"/>
          <w:color w:val="000000"/>
          <w:sz w:val="28"/>
          <w:szCs w:val="28"/>
          <w:shd w:val="clear" w:color="auto" w:fill="FFFFFF"/>
        </w:rPr>
        <w:t>поддерживает партне</w:t>
      </w:r>
      <w:r>
        <w:rPr>
          <w:rFonts w:ascii="Times New Roman" w:hAnsi="Times New Roman" w:cs="Times New Roman"/>
          <w:color w:val="000000"/>
          <w:sz w:val="28"/>
          <w:szCs w:val="28"/>
          <w:shd w:val="clear" w:color="auto" w:fill="FFFFFF"/>
        </w:rPr>
        <w:t>рские отношения с музеями КЧР</w:t>
      </w:r>
      <w:r w:rsidR="003E639A" w:rsidRPr="00F35971">
        <w:rPr>
          <w:rFonts w:ascii="Times New Roman" w:hAnsi="Times New Roman" w:cs="Times New Roman"/>
          <w:color w:val="000000"/>
          <w:sz w:val="28"/>
          <w:szCs w:val="28"/>
          <w:shd w:val="clear" w:color="auto" w:fill="FFFFFF"/>
        </w:rPr>
        <w:t>, Советом ветеранов, ГИБДД, комитетом по</w:t>
      </w:r>
      <w:r>
        <w:rPr>
          <w:rFonts w:ascii="Times New Roman" w:hAnsi="Times New Roman" w:cs="Times New Roman"/>
          <w:color w:val="000000"/>
          <w:sz w:val="28"/>
          <w:szCs w:val="28"/>
          <w:shd w:val="clear" w:color="auto" w:fill="FFFFFF"/>
        </w:rPr>
        <w:t xml:space="preserve"> делам молодёжи, ОДН, КДН. 98 %</w:t>
      </w:r>
      <w:r w:rsidR="003E639A" w:rsidRPr="00F35971">
        <w:rPr>
          <w:rFonts w:ascii="Times New Roman" w:hAnsi="Times New Roman" w:cs="Times New Roman"/>
          <w:color w:val="000000"/>
          <w:sz w:val="28"/>
          <w:szCs w:val="28"/>
          <w:shd w:val="clear" w:color="auto" w:fill="FFFFFF"/>
        </w:rPr>
        <w:t xml:space="preserve"> коллектива состоят в профсоюзе работников образования и науки. </w:t>
      </w:r>
    </w:p>
    <w:p w:rsidR="00F35971" w:rsidRPr="00F35971" w:rsidRDefault="00F35971" w:rsidP="00E81184">
      <w:pPr>
        <w:spacing w:line="240" w:lineRule="auto"/>
        <w:rPr>
          <w:rFonts w:ascii="Times New Roman" w:hAnsi="Times New Roman" w:cs="Times New Roman"/>
          <w:sz w:val="28"/>
          <w:szCs w:val="28"/>
        </w:rPr>
        <w:sectPr w:rsidR="00F35971" w:rsidRPr="00F35971">
          <w:pgSz w:w="11900" w:h="16838"/>
          <w:pgMar w:top="855" w:right="846" w:bottom="658" w:left="1020" w:header="0" w:footer="0" w:gutter="0"/>
          <w:cols w:space="720" w:equalWidth="0">
            <w:col w:w="10040"/>
          </w:cols>
        </w:sectPr>
      </w:pPr>
      <w:r>
        <w:rPr>
          <w:rFonts w:ascii="Times New Roman" w:hAnsi="Times New Roman" w:cs="Times New Roman"/>
          <w:sz w:val="28"/>
          <w:szCs w:val="28"/>
        </w:rPr>
        <w:tab/>
        <w:t xml:space="preserve">Деятельность лицея систематически освещается на официальном сайте лицея и официальной странице в </w:t>
      </w:r>
      <w:proofErr w:type="spellStart"/>
      <w:r>
        <w:rPr>
          <w:rFonts w:ascii="Times New Roman" w:hAnsi="Times New Roman" w:cs="Times New Roman"/>
          <w:sz w:val="28"/>
          <w:szCs w:val="28"/>
        </w:rPr>
        <w:t>Инстаграм</w:t>
      </w:r>
      <w:proofErr w:type="spellEnd"/>
      <w:r>
        <w:rPr>
          <w:rFonts w:ascii="Times New Roman" w:hAnsi="Times New Roman" w:cs="Times New Roman"/>
          <w:sz w:val="28"/>
          <w:szCs w:val="28"/>
        </w:rPr>
        <w:t>.</w:t>
      </w:r>
    </w:p>
    <w:p w:rsidR="00F35971" w:rsidRPr="008650BB" w:rsidRDefault="00F35971" w:rsidP="00E81184">
      <w:pPr>
        <w:pStyle w:val="msonormalcxspmiddle"/>
        <w:spacing w:before="0" w:beforeAutospacing="0" w:after="0" w:afterAutospacing="0"/>
        <w:contextualSpacing/>
        <w:rPr>
          <w:b/>
          <w:sz w:val="28"/>
          <w:szCs w:val="28"/>
        </w:rPr>
      </w:pPr>
      <w:r w:rsidRPr="008650BB">
        <w:rPr>
          <w:b/>
          <w:sz w:val="28"/>
          <w:szCs w:val="28"/>
        </w:rPr>
        <w:lastRenderedPageBreak/>
        <w:t>6. Решения, принятые по итогам общественного обсуждения.</w:t>
      </w:r>
    </w:p>
    <w:p w:rsidR="00F35971" w:rsidRPr="008650BB" w:rsidRDefault="00F35971" w:rsidP="00F35971">
      <w:pPr>
        <w:pStyle w:val="msonormalcxspmiddle"/>
        <w:spacing w:before="0" w:beforeAutospacing="0" w:after="0" w:afterAutospacing="0"/>
        <w:ind w:left="-85" w:firstLine="284"/>
        <w:contextualSpacing/>
        <w:jc w:val="center"/>
        <w:rPr>
          <w:color w:val="548DD4"/>
          <w:sz w:val="28"/>
          <w:szCs w:val="28"/>
        </w:rPr>
      </w:pPr>
    </w:p>
    <w:p w:rsidR="00F35971" w:rsidRPr="008650BB" w:rsidRDefault="00F35971" w:rsidP="00F35971">
      <w:pPr>
        <w:pStyle w:val="msonormalcxspmiddle"/>
        <w:spacing w:before="0" w:beforeAutospacing="0" w:after="0" w:afterAutospacing="0"/>
        <w:ind w:firstLine="709"/>
        <w:contextualSpacing/>
        <w:jc w:val="both"/>
        <w:rPr>
          <w:sz w:val="28"/>
          <w:szCs w:val="28"/>
        </w:rPr>
      </w:pPr>
      <w:r w:rsidRPr="008650BB">
        <w:rPr>
          <w:sz w:val="28"/>
          <w:szCs w:val="28"/>
        </w:rPr>
        <w:t xml:space="preserve"> Публичный отчет директора за 201</w:t>
      </w:r>
      <w:r w:rsidR="00214DC4">
        <w:rPr>
          <w:sz w:val="28"/>
          <w:szCs w:val="28"/>
        </w:rPr>
        <w:t>9-2020</w:t>
      </w:r>
      <w:r>
        <w:rPr>
          <w:sz w:val="28"/>
          <w:szCs w:val="28"/>
        </w:rPr>
        <w:t xml:space="preserve"> </w:t>
      </w:r>
      <w:r w:rsidRPr="008650BB">
        <w:rPr>
          <w:sz w:val="28"/>
          <w:szCs w:val="28"/>
        </w:rPr>
        <w:t xml:space="preserve"> учебный  </w:t>
      </w:r>
      <w:r>
        <w:rPr>
          <w:sz w:val="28"/>
          <w:szCs w:val="28"/>
        </w:rPr>
        <w:t>год</w:t>
      </w:r>
      <w:r w:rsidRPr="008650BB">
        <w:rPr>
          <w:sz w:val="28"/>
          <w:szCs w:val="28"/>
        </w:rPr>
        <w:t xml:space="preserve"> разме</w:t>
      </w:r>
      <w:r>
        <w:rPr>
          <w:sz w:val="28"/>
          <w:szCs w:val="28"/>
        </w:rPr>
        <w:t xml:space="preserve">щен  </w:t>
      </w:r>
      <w:r w:rsidRPr="008650BB">
        <w:rPr>
          <w:sz w:val="28"/>
          <w:szCs w:val="28"/>
        </w:rPr>
        <w:t xml:space="preserve"> сайте</w:t>
      </w:r>
      <w:r>
        <w:rPr>
          <w:sz w:val="28"/>
          <w:szCs w:val="28"/>
        </w:rPr>
        <w:t xml:space="preserve"> лицея</w:t>
      </w:r>
      <w:r w:rsidRPr="008650BB">
        <w:rPr>
          <w:sz w:val="28"/>
          <w:szCs w:val="28"/>
        </w:rPr>
        <w:t xml:space="preserve">, доступен для ознакомления. </w:t>
      </w:r>
    </w:p>
    <w:p w:rsidR="00F35971" w:rsidRPr="008650BB" w:rsidRDefault="00F35971" w:rsidP="00F35971">
      <w:pPr>
        <w:pStyle w:val="msonormalcxspmiddle"/>
        <w:spacing w:before="0" w:beforeAutospacing="0" w:after="0" w:afterAutospacing="0"/>
        <w:ind w:firstLine="709"/>
        <w:contextualSpacing/>
        <w:jc w:val="both"/>
        <w:rPr>
          <w:sz w:val="28"/>
          <w:szCs w:val="28"/>
        </w:rPr>
      </w:pPr>
      <w:r w:rsidRPr="008650BB">
        <w:rPr>
          <w:sz w:val="28"/>
          <w:szCs w:val="28"/>
        </w:rPr>
        <w:t>Задачи, поставленные перед образовательным учреждением на отчетный период, выполнены:</w:t>
      </w:r>
    </w:p>
    <w:p w:rsidR="00F35971" w:rsidRPr="008650BB" w:rsidRDefault="00F35971" w:rsidP="00F35971">
      <w:pPr>
        <w:pStyle w:val="msonormalcxspmiddle"/>
        <w:spacing w:before="0" w:beforeAutospacing="0" w:after="0" w:afterAutospacing="0"/>
        <w:ind w:firstLine="709"/>
        <w:contextualSpacing/>
        <w:jc w:val="both"/>
        <w:rPr>
          <w:sz w:val="28"/>
          <w:szCs w:val="28"/>
        </w:rPr>
      </w:pPr>
      <w:r w:rsidRPr="008650BB">
        <w:rPr>
          <w:sz w:val="28"/>
          <w:szCs w:val="28"/>
        </w:rPr>
        <w:t>- все категории обучаемых получают доступное качественное образование;</w:t>
      </w:r>
    </w:p>
    <w:p w:rsidR="00F35971" w:rsidRPr="008650BB" w:rsidRDefault="00F35971" w:rsidP="00F35971">
      <w:pPr>
        <w:pStyle w:val="msonormalcxspmiddle"/>
        <w:spacing w:before="0" w:beforeAutospacing="0" w:after="0" w:afterAutospacing="0"/>
        <w:ind w:firstLine="709"/>
        <w:contextualSpacing/>
        <w:jc w:val="both"/>
        <w:rPr>
          <w:sz w:val="28"/>
          <w:szCs w:val="28"/>
        </w:rPr>
      </w:pPr>
      <w:r w:rsidRPr="008650BB">
        <w:rPr>
          <w:sz w:val="28"/>
          <w:szCs w:val="28"/>
        </w:rPr>
        <w:t>- программный материал выполняется в полном объеме;</w:t>
      </w:r>
    </w:p>
    <w:p w:rsidR="00214DC4" w:rsidRDefault="00F35971" w:rsidP="00F35971">
      <w:pPr>
        <w:pStyle w:val="msonormalcxspmiddle"/>
        <w:spacing w:before="0" w:beforeAutospacing="0" w:after="0" w:afterAutospacing="0"/>
        <w:ind w:firstLine="709"/>
        <w:contextualSpacing/>
        <w:jc w:val="both"/>
        <w:rPr>
          <w:sz w:val="28"/>
          <w:szCs w:val="28"/>
        </w:rPr>
      </w:pPr>
      <w:r>
        <w:rPr>
          <w:sz w:val="28"/>
          <w:szCs w:val="28"/>
        </w:rPr>
        <w:t>-</w:t>
      </w:r>
      <w:r w:rsidRPr="008650BB">
        <w:rPr>
          <w:sz w:val="28"/>
          <w:szCs w:val="28"/>
        </w:rPr>
        <w:t>про</w:t>
      </w:r>
      <w:r>
        <w:rPr>
          <w:sz w:val="28"/>
          <w:szCs w:val="28"/>
        </w:rPr>
        <w:t>должается внедрение Федеральных государственных образовательных стандартов</w:t>
      </w:r>
      <w:r w:rsidRPr="008650BB">
        <w:rPr>
          <w:sz w:val="28"/>
          <w:szCs w:val="28"/>
        </w:rPr>
        <w:t xml:space="preserve"> начального общего образования</w:t>
      </w:r>
      <w:r w:rsidR="00214DC4">
        <w:rPr>
          <w:sz w:val="28"/>
          <w:szCs w:val="28"/>
        </w:rPr>
        <w:t>,</w:t>
      </w:r>
      <w:r>
        <w:rPr>
          <w:sz w:val="28"/>
          <w:szCs w:val="28"/>
        </w:rPr>
        <w:t xml:space="preserve"> основного общего </w:t>
      </w:r>
      <w:r w:rsidR="00214DC4">
        <w:rPr>
          <w:sz w:val="28"/>
          <w:szCs w:val="28"/>
        </w:rPr>
        <w:t>и среднего общего образования;</w:t>
      </w:r>
    </w:p>
    <w:p w:rsidR="00F35971" w:rsidRPr="008650BB" w:rsidRDefault="00F35971" w:rsidP="00F35971">
      <w:pPr>
        <w:pStyle w:val="msonormalcxspmiddle"/>
        <w:spacing w:before="0" w:beforeAutospacing="0" w:after="0" w:afterAutospacing="0"/>
        <w:ind w:firstLine="709"/>
        <w:contextualSpacing/>
        <w:jc w:val="both"/>
        <w:rPr>
          <w:sz w:val="28"/>
          <w:szCs w:val="28"/>
        </w:rPr>
      </w:pPr>
      <w:r>
        <w:rPr>
          <w:sz w:val="28"/>
          <w:szCs w:val="28"/>
        </w:rPr>
        <w:t>-</w:t>
      </w:r>
      <w:r w:rsidRPr="008650BB">
        <w:rPr>
          <w:sz w:val="28"/>
          <w:szCs w:val="28"/>
        </w:rPr>
        <w:t>преподавание ведется с использованием современных образовательных технологий, в том числе информационно-коммуникационных, используются современные программно-технические комплексы, компьютерное оборудование, поступившее в рамках модернизации региональных систем общего образования;</w:t>
      </w:r>
    </w:p>
    <w:p w:rsidR="00F35971" w:rsidRPr="008650BB" w:rsidRDefault="00F35971" w:rsidP="00F35971">
      <w:pPr>
        <w:pStyle w:val="msonormalcxspmiddle"/>
        <w:spacing w:before="0" w:beforeAutospacing="0" w:after="0" w:afterAutospacing="0"/>
        <w:ind w:firstLine="709"/>
        <w:contextualSpacing/>
        <w:jc w:val="both"/>
        <w:rPr>
          <w:sz w:val="28"/>
          <w:szCs w:val="28"/>
        </w:rPr>
      </w:pPr>
      <w:r>
        <w:rPr>
          <w:sz w:val="28"/>
          <w:szCs w:val="28"/>
        </w:rPr>
        <w:t>-</w:t>
      </w:r>
      <w:r w:rsidRPr="008650BB">
        <w:rPr>
          <w:sz w:val="28"/>
          <w:szCs w:val="28"/>
        </w:rPr>
        <w:t>матер</w:t>
      </w:r>
      <w:r>
        <w:rPr>
          <w:sz w:val="28"/>
          <w:szCs w:val="28"/>
        </w:rPr>
        <w:t xml:space="preserve">иально-техническая база лицея </w:t>
      </w:r>
      <w:r w:rsidRPr="008650BB">
        <w:rPr>
          <w:sz w:val="28"/>
          <w:szCs w:val="28"/>
        </w:rPr>
        <w:t xml:space="preserve"> пополняется современным технологическим оборудованием.</w:t>
      </w:r>
    </w:p>
    <w:p w:rsidR="007F429F" w:rsidRDefault="00F35971" w:rsidP="00F35971">
      <w:pPr>
        <w:pStyle w:val="msonormalcxspmiddle"/>
        <w:spacing w:before="0" w:beforeAutospacing="0" w:after="0" w:afterAutospacing="0"/>
        <w:ind w:firstLine="709"/>
        <w:contextualSpacing/>
        <w:jc w:val="both"/>
        <w:rPr>
          <w:color w:val="000000"/>
          <w:sz w:val="28"/>
          <w:szCs w:val="28"/>
        </w:rPr>
      </w:pPr>
      <w:r w:rsidRPr="008650BB">
        <w:rPr>
          <w:color w:val="000000"/>
          <w:sz w:val="28"/>
          <w:szCs w:val="28"/>
        </w:rPr>
        <w:t>Результаты опроса родительской общественности свидетельствуют</w:t>
      </w:r>
      <w:r>
        <w:rPr>
          <w:color w:val="000000"/>
          <w:sz w:val="28"/>
          <w:szCs w:val="28"/>
        </w:rPr>
        <w:t xml:space="preserve"> о том,</w:t>
      </w:r>
      <w:r w:rsidRPr="008650BB">
        <w:rPr>
          <w:color w:val="000000"/>
          <w:sz w:val="28"/>
          <w:szCs w:val="28"/>
        </w:rPr>
        <w:t xml:space="preserve"> что в родители удовлетворены  благоприятной атмосферой, способствующей развитию и комфортному состоянию ре</w:t>
      </w:r>
      <w:r>
        <w:rPr>
          <w:color w:val="000000"/>
          <w:sz w:val="28"/>
          <w:szCs w:val="28"/>
        </w:rPr>
        <w:t>бенка, сохранению его здоровья.</w:t>
      </w:r>
      <w:r w:rsidRPr="008650BB">
        <w:rPr>
          <w:color w:val="000000"/>
          <w:sz w:val="28"/>
          <w:szCs w:val="28"/>
        </w:rPr>
        <w:t xml:space="preserve"> Обучение ведется  с учетом его индивидуальных особенностей. </w:t>
      </w:r>
    </w:p>
    <w:p w:rsidR="007F429F" w:rsidRPr="007F429F" w:rsidRDefault="007F429F" w:rsidP="00F35971">
      <w:pPr>
        <w:pStyle w:val="msonormalcxspmiddle"/>
        <w:spacing w:before="0" w:beforeAutospacing="0" w:after="0" w:afterAutospacing="0"/>
        <w:ind w:firstLine="709"/>
        <w:contextualSpacing/>
        <w:jc w:val="both"/>
        <w:rPr>
          <w:sz w:val="28"/>
          <w:szCs w:val="28"/>
        </w:rPr>
      </w:pPr>
      <w:r w:rsidRPr="007F429F">
        <w:rPr>
          <w:b/>
          <w:sz w:val="28"/>
          <w:szCs w:val="28"/>
        </w:rPr>
        <w:t>Инновационный потенциал лицея</w:t>
      </w:r>
      <w:r w:rsidRPr="007F429F">
        <w:rPr>
          <w:sz w:val="28"/>
          <w:szCs w:val="28"/>
        </w:rPr>
        <w:t>:</w:t>
      </w:r>
    </w:p>
    <w:p w:rsidR="007F429F" w:rsidRDefault="007F429F" w:rsidP="007F429F">
      <w:pPr>
        <w:pStyle w:val="msonormalcxspmiddle"/>
        <w:numPr>
          <w:ilvl w:val="0"/>
          <w:numId w:val="30"/>
        </w:numPr>
        <w:spacing w:before="0" w:beforeAutospacing="0" w:after="0" w:afterAutospacing="0"/>
        <w:contextualSpacing/>
        <w:jc w:val="both"/>
        <w:rPr>
          <w:sz w:val="28"/>
          <w:szCs w:val="28"/>
        </w:rPr>
      </w:pPr>
      <w:r w:rsidRPr="007F429F">
        <w:rPr>
          <w:sz w:val="28"/>
          <w:szCs w:val="28"/>
        </w:rPr>
        <w:t>ориентация на опережение социальных потребностей в образовани</w:t>
      </w:r>
      <w:r>
        <w:rPr>
          <w:sz w:val="28"/>
          <w:szCs w:val="28"/>
        </w:rPr>
        <w:t>и;</w:t>
      </w:r>
    </w:p>
    <w:p w:rsidR="007F429F" w:rsidRDefault="007F429F" w:rsidP="007F429F">
      <w:pPr>
        <w:pStyle w:val="msonormalcxspmiddle"/>
        <w:numPr>
          <w:ilvl w:val="0"/>
          <w:numId w:val="30"/>
        </w:numPr>
        <w:spacing w:before="0" w:beforeAutospacing="0" w:after="0" w:afterAutospacing="0"/>
        <w:contextualSpacing/>
        <w:jc w:val="both"/>
        <w:rPr>
          <w:sz w:val="28"/>
          <w:szCs w:val="28"/>
        </w:rPr>
      </w:pPr>
      <w:r w:rsidRPr="007F429F">
        <w:rPr>
          <w:sz w:val="28"/>
          <w:szCs w:val="28"/>
        </w:rPr>
        <w:t xml:space="preserve">способы создания </w:t>
      </w:r>
      <w:proofErr w:type="spellStart"/>
      <w:r w:rsidRPr="007F429F">
        <w:rPr>
          <w:sz w:val="28"/>
          <w:szCs w:val="28"/>
        </w:rPr>
        <w:t>деятельностной</w:t>
      </w:r>
      <w:proofErr w:type="spellEnd"/>
      <w:r w:rsidRPr="007F429F">
        <w:rPr>
          <w:sz w:val="28"/>
          <w:szCs w:val="28"/>
        </w:rPr>
        <w:t xml:space="preserve"> образовательной среды; </w:t>
      </w:r>
    </w:p>
    <w:p w:rsidR="007F429F" w:rsidRDefault="007F429F" w:rsidP="007F429F">
      <w:pPr>
        <w:pStyle w:val="msonormalcxspmiddle"/>
        <w:numPr>
          <w:ilvl w:val="0"/>
          <w:numId w:val="30"/>
        </w:numPr>
        <w:spacing w:before="0" w:beforeAutospacing="0" w:after="0" w:afterAutospacing="0"/>
        <w:contextualSpacing/>
        <w:jc w:val="both"/>
        <w:rPr>
          <w:sz w:val="28"/>
          <w:szCs w:val="28"/>
        </w:rPr>
      </w:pPr>
      <w:r w:rsidRPr="007F429F">
        <w:rPr>
          <w:sz w:val="28"/>
          <w:szCs w:val="28"/>
        </w:rPr>
        <w:t xml:space="preserve">воспитательные программы интегрированы в единую систему – органическую целостность общего и дополнительного образования и ориентированы на прямую деятельность, в результате которой успешно решаются личные и социальные проблемы. </w:t>
      </w:r>
    </w:p>
    <w:p w:rsidR="007F429F" w:rsidRDefault="007F429F" w:rsidP="007F429F">
      <w:pPr>
        <w:pStyle w:val="msonormalcxspmiddle"/>
        <w:numPr>
          <w:ilvl w:val="0"/>
          <w:numId w:val="30"/>
        </w:numPr>
        <w:spacing w:before="0" w:beforeAutospacing="0" w:after="0" w:afterAutospacing="0"/>
        <w:contextualSpacing/>
        <w:jc w:val="both"/>
        <w:rPr>
          <w:sz w:val="28"/>
          <w:szCs w:val="28"/>
        </w:rPr>
      </w:pPr>
      <w:r w:rsidRPr="007F429F">
        <w:rPr>
          <w:b/>
          <w:sz w:val="28"/>
          <w:szCs w:val="28"/>
        </w:rPr>
        <w:t>Эффективность использования образовательных и воспитательных методик и технологий:</w:t>
      </w:r>
    </w:p>
    <w:p w:rsidR="007F429F" w:rsidRDefault="007F429F" w:rsidP="007F429F">
      <w:pPr>
        <w:pStyle w:val="msonormalcxspmiddle"/>
        <w:numPr>
          <w:ilvl w:val="0"/>
          <w:numId w:val="30"/>
        </w:numPr>
        <w:spacing w:before="0" w:beforeAutospacing="0" w:after="0" w:afterAutospacing="0"/>
        <w:contextualSpacing/>
        <w:jc w:val="both"/>
        <w:rPr>
          <w:sz w:val="28"/>
          <w:szCs w:val="28"/>
        </w:rPr>
      </w:pPr>
      <w:r w:rsidRPr="007F429F">
        <w:rPr>
          <w:sz w:val="28"/>
          <w:szCs w:val="28"/>
        </w:rPr>
        <w:t xml:space="preserve"> </w:t>
      </w:r>
      <w:proofErr w:type="spellStart"/>
      <w:r w:rsidRPr="007F429F">
        <w:rPr>
          <w:sz w:val="28"/>
          <w:szCs w:val="28"/>
        </w:rPr>
        <w:t>деятельностная</w:t>
      </w:r>
      <w:proofErr w:type="spellEnd"/>
      <w:r w:rsidRPr="007F429F">
        <w:rPr>
          <w:sz w:val="28"/>
          <w:szCs w:val="28"/>
        </w:rPr>
        <w:t xml:space="preserve"> среда лицея – без образовательных тупиков; </w:t>
      </w:r>
    </w:p>
    <w:p w:rsidR="007F429F" w:rsidRDefault="007F429F" w:rsidP="007F429F">
      <w:pPr>
        <w:pStyle w:val="msonormalcxspmiddle"/>
        <w:numPr>
          <w:ilvl w:val="0"/>
          <w:numId w:val="30"/>
        </w:numPr>
        <w:spacing w:before="0" w:beforeAutospacing="0" w:after="0" w:afterAutospacing="0"/>
        <w:contextualSpacing/>
        <w:jc w:val="both"/>
        <w:rPr>
          <w:sz w:val="28"/>
          <w:szCs w:val="28"/>
        </w:rPr>
      </w:pPr>
      <w:r w:rsidRPr="007F429F">
        <w:rPr>
          <w:sz w:val="28"/>
          <w:szCs w:val="28"/>
        </w:rPr>
        <w:t>сохраняется высокая учебная мотивация обучающихся, выпускников и педа</w:t>
      </w:r>
      <w:r>
        <w:rPr>
          <w:sz w:val="28"/>
          <w:szCs w:val="28"/>
        </w:rPr>
        <w:t>гогов на протяжении всей жизни;</w:t>
      </w:r>
    </w:p>
    <w:p w:rsidR="007F429F" w:rsidRDefault="007F429F" w:rsidP="007F429F">
      <w:pPr>
        <w:pStyle w:val="msonormalcxspmiddle"/>
        <w:numPr>
          <w:ilvl w:val="0"/>
          <w:numId w:val="30"/>
        </w:numPr>
        <w:spacing w:before="0" w:beforeAutospacing="0" w:after="0" w:afterAutospacing="0"/>
        <w:contextualSpacing/>
        <w:jc w:val="both"/>
        <w:rPr>
          <w:sz w:val="28"/>
          <w:szCs w:val="28"/>
        </w:rPr>
      </w:pPr>
      <w:r w:rsidRPr="007F429F">
        <w:rPr>
          <w:sz w:val="28"/>
          <w:szCs w:val="28"/>
        </w:rPr>
        <w:t xml:space="preserve">обучающиеся активно работает в проблемном поле, обладают высокими уровнями коммуникативной включенности; </w:t>
      </w:r>
    </w:p>
    <w:p w:rsidR="007F429F" w:rsidRDefault="007F429F" w:rsidP="007F429F">
      <w:pPr>
        <w:pStyle w:val="msonormalcxspmiddle"/>
        <w:numPr>
          <w:ilvl w:val="0"/>
          <w:numId w:val="30"/>
        </w:numPr>
        <w:spacing w:before="0" w:beforeAutospacing="0" w:after="0" w:afterAutospacing="0"/>
        <w:contextualSpacing/>
        <w:jc w:val="both"/>
        <w:rPr>
          <w:sz w:val="28"/>
          <w:szCs w:val="28"/>
        </w:rPr>
      </w:pPr>
      <w:r w:rsidRPr="007F429F">
        <w:rPr>
          <w:sz w:val="28"/>
          <w:szCs w:val="28"/>
        </w:rPr>
        <w:t xml:space="preserve">эффективно используют технологии самообразования и продуктивной деятельности; </w:t>
      </w:r>
    </w:p>
    <w:p w:rsidR="00F114B3" w:rsidRPr="007F429F" w:rsidRDefault="007F429F" w:rsidP="007F429F">
      <w:pPr>
        <w:pStyle w:val="msonormalcxspmiddle"/>
        <w:numPr>
          <w:ilvl w:val="0"/>
          <w:numId w:val="30"/>
        </w:numPr>
        <w:spacing w:before="0" w:beforeAutospacing="0" w:after="0" w:afterAutospacing="0"/>
        <w:contextualSpacing/>
        <w:jc w:val="both"/>
        <w:rPr>
          <w:sz w:val="28"/>
          <w:szCs w:val="28"/>
        </w:rPr>
      </w:pPr>
      <w:r w:rsidRPr="007F429F">
        <w:rPr>
          <w:sz w:val="28"/>
          <w:szCs w:val="28"/>
        </w:rPr>
        <w:t xml:space="preserve">воспитательные программы лицея ориентированы на формирование базовых ценностей через </w:t>
      </w:r>
      <w:proofErr w:type="spellStart"/>
      <w:r w:rsidRPr="007F429F">
        <w:rPr>
          <w:sz w:val="28"/>
          <w:szCs w:val="28"/>
        </w:rPr>
        <w:t>деятельностный</w:t>
      </w:r>
      <w:proofErr w:type="spellEnd"/>
      <w:r w:rsidRPr="007F429F">
        <w:rPr>
          <w:sz w:val="28"/>
          <w:szCs w:val="28"/>
        </w:rPr>
        <w:t xml:space="preserve"> подход.</w:t>
      </w:r>
    </w:p>
    <w:p w:rsidR="00F114B3" w:rsidRPr="00F114B3" w:rsidRDefault="00F114B3" w:rsidP="00F114B3">
      <w:pPr>
        <w:spacing w:after="0"/>
        <w:ind w:left="1800"/>
        <w:jc w:val="center"/>
        <w:rPr>
          <w:rFonts w:ascii="Times New Roman" w:hAnsi="Times New Roman"/>
          <w:b/>
          <w:sz w:val="28"/>
          <w:szCs w:val="28"/>
        </w:rPr>
      </w:pPr>
      <w:r>
        <w:rPr>
          <w:rFonts w:ascii="Times New Roman" w:hAnsi="Times New Roman"/>
          <w:b/>
          <w:sz w:val="28"/>
          <w:szCs w:val="28"/>
        </w:rPr>
        <w:t>7.</w:t>
      </w:r>
      <w:r w:rsidRPr="008650BB">
        <w:rPr>
          <w:rFonts w:ascii="Times New Roman" w:hAnsi="Times New Roman"/>
          <w:b/>
          <w:sz w:val="28"/>
          <w:szCs w:val="28"/>
        </w:rPr>
        <w:t>Заключение. Перспективы и планы  развития.</w:t>
      </w:r>
    </w:p>
    <w:p w:rsidR="00F114B3" w:rsidRPr="00F3025D" w:rsidRDefault="00F114B3" w:rsidP="00F35971">
      <w:pPr>
        <w:pStyle w:val="msonormalcxspmiddle"/>
        <w:spacing w:before="0" w:beforeAutospacing="0" w:after="0" w:afterAutospacing="0"/>
        <w:ind w:firstLine="709"/>
        <w:contextualSpacing/>
        <w:jc w:val="both"/>
        <w:rPr>
          <w:color w:val="000000"/>
          <w:sz w:val="28"/>
          <w:szCs w:val="28"/>
        </w:rPr>
      </w:pPr>
    </w:p>
    <w:p w:rsidR="00F114B3" w:rsidRPr="00F114B3" w:rsidRDefault="00F114B3" w:rsidP="00E8118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F114B3">
        <w:rPr>
          <w:rFonts w:ascii="Times New Roman" w:eastAsia="Times New Roman" w:hAnsi="Times New Roman" w:cs="Times New Roman"/>
          <w:sz w:val="28"/>
          <w:szCs w:val="28"/>
          <w:lang w:eastAsia="ru-RU"/>
        </w:rPr>
        <w:t xml:space="preserve">Исходя из анализа </w:t>
      </w:r>
      <w:proofErr w:type="spellStart"/>
      <w:r>
        <w:rPr>
          <w:rFonts w:ascii="Times New Roman" w:eastAsia="Times New Roman" w:hAnsi="Times New Roman" w:cs="Times New Roman"/>
          <w:sz w:val="28"/>
          <w:szCs w:val="28"/>
          <w:lang w:eastAsia="ru-RU"/>
        </w:rPr>
        <w:t>учебно</w:t>
      </w:r>
      <w:proofErr w:type="spellEnd"/>
      <w:r>
        <w:rPr>
          <w:rFonts w:ascii="Times New Roman" w:eastAsia="Times New Roman" w:hAnsi="Times New Roman" w:cs="Times New Roman"/>
          <w:sz w:val="28"/>
          <w:szCs w:val="28"/>
          <w:lang w:eastAsia="ru-RU"/>
        </w:rPr>
        <w:t xml:space="preserve"> - </w:t>
      </w:r>
      <w:r w:rsidRPr="00F114B3">
        <w:rPr>
          <w:rFonts w:ascii="Times New Roman" w:eastAsia="Times New Roman" w:hAnsi="Times New Roman" w:cs="Times New Roman"/>
          <w:sz w:val="28"/>
          <w:szCs w:val="28"/>
          <w:lang w:eastAsia="ru-RU"/>
        </w:rPr>
        <w:t>воспитательной работы, нужно отметить, что в целом поставлен</w:t>
      </w:r>
      <w:r w:rsidR="00214DC4">
        <w:rPr>
          <w:rFonts w:ascii="Times New Roman" w:eastAsia="Times New Roman" w:hAnsi="Times New Roman" w:cs="Times New Roman"/>
          <w:sz w:val="28"/>
          <w:szCs w:val="28"/>
          <w:lang w:eastAsia="ru-RU"/>
        </w:rPr>
        <w:t>ные задачи  в 2019-2020</w:t>
      </w:r>
      <w:r w:rsidRPr="00F114B3">
        <w:rPr>
          <w:rFonts w:ascii="Times New Roman" w:eastAsia="Times New Roman" w:hAnsi="Times New Roman" w:cs="Times New Roman"/>
          <w:sz w:val="28"/>
          <w:szCs w:val="28"/>
          <w:lang w:eastAsia="ru-RU"/>
        </w:rPr>
        <w:t xml:space="preserve"> учебном году можно считать решенными. Необходимо</w:t>
      </w:r>
      <w:r>
        <w:rPr>
          <w:rFonts w:ascii="Times New Roman" w:eastAsia="Times New Roman" w:hAnsi="Times New Roman" w:cs="Times New Roman"/>
          <w:sz w:val="28"/>
          <w:szCs w:val="28"/>
          <w:lang w:eastAsia="ru-RU"/>
        </w:rPr>
        <w:t>:</w:t>
      </w:r>
    </w:p>
    <w:p w:rsidR="00F114B3" w:rsidRPr="00F114B3" w:rsidRDefault="00F114B3" w:rsidP="00E81184">
      <w:pPr>
        <w:spacing w:after="0" w:line="240" w:lineRule="auto"/>
        <w:contextualSpacing/>
        <w:jc w:val="both"/>
        <w:rPr>
          <w:rFonts w:ascii="Times New Roman" w:eastAsia="Times New Roman" w:hAnsi="Times New Roman" w:cs="Times New Roman"/>
          <w:sz w:val="28"/>
          <w:szCs w:val="28"/>
          <w:lang w:eastAsia="ru-RU"/>
        </w:rPr>
      </w:pPr>
      <w:r w:rsidRPr="00F114B3">
        <w:rPr>
          <w:rFonts w:ascii="Times New Roman" w:eastAsia="Times New Roman" w:hAnsi="Times New Roman" w:cs="Times New Roman"/>
          <w:sz w:val="28"/>
          <w:szCs w:val="28"/>
          <w:lang w:eastAsia="ru-RU"/>
        </w:rPr>
        <w:t xml:space="preserve">- продолжать развивать единую систему классного и школьного ученического самоуправления; </w:t>
      </w:r>
    </w:p>
    <w:p w:rsidR="00F114B3" w:rsidRPr="00F114B3" w:rsidRDefault="00F114B3" w:rsidP="00E81184">
      <w:pPr>
        <w:spacing w:after="0" w:line="240" w:lineRule="auto"/>
        <w:contextualSpacing/>
        <w:jc w:val="both"/>
        <w:rPr>
          <w:rFonts w:ascii="Times New Roman" w:eastAsia="Times New Roman" w:hAnsi="Times New Roman" w:cs="Times New Roman"/>
          <w:sz w:val="28"/>
          <w:szCs w:val="28"/>
          <w:lang w:eastAsia="ru-RU"/>
        </w:rPr>
      </w:pPr>
      <w:r w:rsidRPr="00F114B3">
        <w:rPr>
          <w:rFonts w:ascii="Times New Roman" w:eastAsia="Times New Roman" w:hAnsi="Times New Roman" w:cs="Times New Roman"/>
          <w:sz w:val="28"/>
          <w:szCs w:val="28"/>
          <w:lang w:eastAsia="ru-RU"/>
        </w:rPr>
        <w:t>- продолжать развивать систему работы по охране здоровья учащихся;</w:t>
      </w:r>
    </w:p>
    <w:p w:rsidR="00F114B3" w:rsidRPr="00F114B3" w:rsidRDefault="00F114B3" w:rsidP="00E81184">
      <w:pPr>
        <w:spacing w:after="0" w:line="240" w:lineRule="auto"/>
        <w:contextualSpacing/>
        <w:jc w:val="both"/>
        <w:rPr>
          <w:rFonts w:ascii="Times New Roman" w:eastAsia="Times New Roman" w:hAnsi="Times New Roman" w:cs="Times New Roman"/>
          <w:sz w:val="28"/>
          <w:szCs w:val="28"/>
          <w:lang w:eastAsia="ru-RU"/>
        </w:rPr>
      </w:pPr>
      <w:r w:rsidRPr="00F114B3">
        <w:rPr>
          <w:rFonts w:ascii="Times New Roman" w:eastAsia="Times New Roman" w:hAnsi="Times New Roman" w:cs="Times New Roman"/>
          <w:sz w:val="28"/>
          <w:szCs w:val="28"/>
          <w:lang w:eastAsia="ru-RU"/>
        </w:rPr>
        <w:t xml:space="preserve"> - развивать и совершенствовать внеурочную деятельность учащихся, направленную на формирование у учащихся духовно- нравственной культуры, патриотизма, трудолюбия, профилактику асоциального поведения;</w:t>
      </w:r>
    </w:p>
    <w:p w:rsidR="00F114B3" w:rsidRDefault="00F114B3" w:rsidP="00E81184">
      <w:pPr>
        <w:spacing w:after="0" w:line="240" w:lineRule="auto"/>
        <w:contextualSpacing/>
        <w:jc w:val="both"/>
        <w:rPr>
          <w:rFonts w:ascii="Times New Roman" w:eastAsia="Times New Roman" w:hAnsi="Times New Roman" w:cs="Times New Roman"/>
          <w:sz w:val="28"/>
          <w:szCs w:val="28"/>
          <w:lang w:eastAsia="ru-RU"/>
        </w:rPr>
      </w:pPr>
      <w:r w:rsidRPr="00F114B3">
        <w:rPr>
          <w:rFonts w:ascii="Times New Roman" w:eastAsia="Times New Roman" w:hAnsi="Times New Roman" w:cs="Times New Roman"/>
          <w:sz w:val="28"/>
          <w:szCs w:val="28"/>
          <w:lang w:eastAsia="ru-RU"/>
        </w:rPr>
        <w:t xml:space="preserve"> - продолжать формировать и развивать систему работы с родителями и общественностью; </w:t>
      </w:r>
    </w:p>
    <w:p w:rsidR="00F114B3" w:rsidRPr="00F114B3" w:rsidRDefault="00F114B3" w:rsidP="00E8118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-приступить к реализации ФГОС второго поколения на третьей ступени;</w:t>
      </w:r>
    </w:p>
    <w:p w:rsidR="00F114B3" w:rsidRDefault="00F114B3" w:rsidP="00E8118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продолжать развитие лицейских </w:t>
      </w:r>
      <w:r w:rsidRPr="00F114B3">
        <w:rPr>
          <w:rFonts w:ascii="Times New Roman" w:eastAsia="Times New Roman" w:hAnsi="Times New Roman" w:cs="Times New Roman"/>
          <w:sz w:val="28"/>
          <w:szCs w:val="28"/>
          <w:lang w:eastAsia="ru-RU"/>
        </w:rPr>
        <w:t>традиций.</w:t>
      </w:r>
    </w:p>
    <w:p w:rsidR="00F114B3" w:rsidRDefault="00EB69E4" w:rsidP="00F114B3">
      <w:pPr>
        <w:spacing w:after="0"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r w:rsidR="00F114B3" w:rsidRPr="00F114B3">
        <w:rPr>
          <w:rFonts w:ascii="Times New Roman" w:eastAsia="Times New Roman" w:hAnsi="Times New Roman" w:cs="Times New Roman"/>
          <w:b/>
          <w:i/>
          <w:sz w:val="28"/>
          <w:szCs w:val="28"/>
          <w:lang w:eastAsia="ru-RU"/>
        </w:rPr>
        <w:t>Уважаемые родители!</w:t>
      </w:r>
    </w:p>
    <w:p w:rsidR="0034410B" w:rsidRPr="007F429F" w:rsidRDefault="0034410B" w:rsidP="00F114B3">
      <w:pPr>
        <w:spacing w:after="0" w:line="360" w:lineRule="auto"/>
        <w:jc w:val="both"/>
        <w:rPr>
          <w:rFonts w:ascii="Times New Roman" w:hAnsi="Times New Roman" w:cs="Times New Roman"/>
          <w:b/>
          <w:i/>
          <w:sz w:val="28"/>
          <w:szCs w:val="28"/>
          <w:shd w:val="clear" w:color="auto" w:fill="FFFFFF"/>
        </w:rPr>
      </w:pPr>
      <w:r w:rsidRPr="007F429F">
        <w:rPr>
          <w:rFonts w:ascii="Times New Roman" w:hAnsi="Times New Roman" w:cs="Times New Roman"/>
          <w:b/>
          <w:i/>
          <w:sz w:val="28"/>
          <w:szCs w:val="28"/>
          <w:shd w:val="clear" w:color="auto" w:fill="FFFFFF"/>
        </w:rPr>
        <w:t>Лицей сегодня – это творческий союз преподавателей, учащихся и их родителей в едином образовательном пространстве, это динамично развивающаяся структура, основа которой - гармоничное сочетание тради</w:t>
      </w:r>
      <w:r w:rsidR="007F429F" w:rsidRPr="007F429F">
        <w:rPr>
          <w:rFonts w:ascii="Times New Roman" w:hAnsi="Times New Roman" w:cs="Times New Roman"/>
          <w:b/>
          <w:i/>
          <w:sz w:val="28"/>
          <w:szCs w:val="28"/>
          <w:shd w:val="clear" w:color="auto" w:fill="FFFFFF"/>
        </w:rPr>
        <w:t xml:space="preserve">ций </w:t>
      </w:r>
      <w:r w:rsidRPr="007F429F">
        <w:rPr>
          <w:rFonts w:ascii="Times New Roman" w:hAnsi="Times New Roman" w:cs="Times New Roman"/>
          <w:b/>
          <w:i/>
          <w:sz w:val="28"/>
          <w:szCs w:val="28"/>
          <w:shd w:val="clear" w:color="auto" w:fill="FFFFFF"/>
        </w:rPr>
        <w:t xml:space="preserve"> и новых форм обучения. Каждый из педагогов обладает бесценным багажом педагогического опыта, методическим мастерством, </w:t>
      </w:r>
      <w:proofErr w:type="spellStart"/>
      <w:r w:rsidRPr="007F429F">
        <w:rPr>
          <w:rFonts w:ascii="Times New Roman" w:hAnsi="Times New Roman" w:cs="Times New Roman"/>
          <w:b/>
          <w:i/>
          <w:sz w:val="28"/>
          <w:szCs w:val="28"/>
          <w:shd w:val="clear" w:color="auto" w:fill="FFFFFF"/>
        </w:rPr>
        <w:t>креативностью</w:t>
      </w:r>
      <w:proofErr w:type="spellEnd"/>
      <w:r w:rsidRPr="007F429F">
        <w:rPr>
          <w:rFonts w:ascii="Times New Roman" w:hAnsi="Times New Roman" w:cs="Times New Roman"/>
          <w:b/>
          <w:i/>
          <w:sz w:val="28"/>
          <w:szCs w:val="28"/>
          <w:shd w:val="clear" w:color="auto" w:fill="FFFFFF"/>
        </w:rPr>
        <w:t xml:space="preserve"> и нестандартностью мышления. </w:t>
      </w:r>
    </w:p>
    <w:p w:rsidR="007F429F" w:rsidRPr="007F429F" w:rsidRDefault="007F429F" w:rsidP="007F429F">
      <w:pPr>
        <w:pStyle w:val="a3"/>
        <w:numPr>
          <w:ilvl w:val="0"/>
          <w:numId w:val="29"/>
        </w:numPr>
        <w:spacing w:after="0" w:line="360" w:lineRule="auto"/>
        <w:jc w:val="both"/>
        <w:rPr>
          <w:rFonts w:ascii="Times New Roman" w:eastAsia="Times New Roman" w:hAnsi="Times New Roman" w:cs="Times New Roman"/>
          <w:b/>
          <w:i/>
          <w:sz w:val="28"/>
          <w:szCs w:val="28"/>
          <w:lang w:eastAsia="ru-RU"/>
        </w:rPr>
      </w:pPr>
      <w:r w:rsidRPr="007F429F">
        <w:rPr>
          <w:rFonts w:ascii="Times New Roman" w:hAnsi="Times New Roman" w:cs="Times New Roman"/>
          <w:b/>
          <w:i/>
          <w:sz w:val="28"/>
          <w:szCs w:val="28"/>
        </w:rPr>
        <w:t>Мы верим, что можем быть лучшими.</w:t>
      </w:r>
    </w:p>
    <w:p w:rsidR="007F429F" w:rsidRPr="007F429F" w:rsidRDefault="007F429F" w:rsidP="007F429F">
      <w:pPr>
        <w:pStyle w:val="a3"/>
        <w:numPr>
          <w:ilvl w:val="0"/>
          <w:numId w:val="29"/>
        </w:numPr>
        <w:spacing w:after="0" w:line="360" w:lineRule="auto"/>
        <w:jc w:val="both"/>
        <w:rPr>
          <w:rFonts w:ascii="Times New Roman" w:eastAsia="Times New Roman" w:hAnsi="Times New Roman" w:cs="Times New Roman"/>
          <w:b/>
          <w:i/>
          <w:sz w:val="28"/>
          <w:szCs w:val="28"/>
          <w:lang w:eastAsia="ru-RU"/>
        </w:rPr>
      </w:pPr>
      <w:r w:rsidRPr="007F429F">
        <w:rPr>
          <w:rFonts w:ascii="Times New Roman" w:hAnsi="Times New Roman" w:cs="Times New Roman"/>
          <w:b/>
          <w:i/>
          <w:sz w:val="28"/>
          <w:szCs w:val="28"/>
        </w:rPr>
        <w:t xml:space="preserve">Мы считаем, что наш коллектив – идеальная среда для раскрытия способностей и самореализации каждого лицеиста и педагога. </w:t>
      </w:r>
    </w:p>
    <w:p w:rsidR="007F429F" w:rsidRPr="007F429F" w:rsidRDefault="007F429F" w:rsidP="007F429F">
      <w:pPr>
        <w:pStyle w:val="a3"/>
        <w:numPr>
          <w:ilvl w:val="0"/>
          <w:numId w:val="29"/>
        </w:numPr>
        <w:spacing w:after="0" w:line="360" w:lineRule="auto"/>
        <w:jc w:val="both"/>
        <w:rPr>
          <w:rFonts w:ascii="Times New Roman" w:eastAsia="Times New Roman" w:hAnsi="Times New Roman" w:cs="Times New Roman"/>
          <w:b/>
          <w:i/>
          <w:sz w:val="28"/>
          <w:szCs w:val="28"/>
          <w:lang w:eastAsia="ru-RU"/>
        </w:rPr>
      </w:pPr>
      <w:r w:rsidRPr="007F429F">
        <w:rPr>
          <w:rFonts w:ascii="Times New Roman" w:hAnsi="Times New Roman" w:cs="Times New Roman"/>
          <w:b/>
          <w:i/>
          <w:sz w:val="28"/>
          <w:szCs w:val="28"/>
        </w:rPr>
        <w:t xml:space="preserve">Мы работаем для того, чтобы каждый выпускник нашего лицея был хорошо образован и ощущал себя полноценной личностью. </w:t>
      </w:r>
    </w:p>
    <w:p w:rsidR="007F429F" w:rsidRPr="007F429F" w:rsidRDefault="007F429F" w:rsidP="007F429F">
      <w:pPr>
        <w:pStyle w:val="a3"/>
        <w:numPr>
          <w:ilvl w:val="0"/>
          <w:numId w:val="29"/>
        </w:numPr>
        <w:spacing w:after="0" w:line="360" w:lineRule="auto"/>
        <w:jc w:val="both"/>
        <w:rPr>
          <w:rFonts w:ascii="Times New Roman" w:eastAsia="Times New Roman" w:hAnsi="Times New Roman" w:cs="Times New Roman"/>
          <w:b/>
          <w:i/>
          <w:sz w:val="28"/>
          <w:szCs w:val="28"/>
          <w:lang w:eastAsia="ru-RU"/>
        </w:rPr>
      </w:pPr>
      <w:r w:rsidRPr="007F429F">
        <w:rPr>
          <w:rFonts w:ascii="Times New Roman" w:hAnsi="Times New Roman" w:cs="Times New Roman"/>
          <w:b/>
          <w:i/>
          <w:sz w:val="28"/>
          <w:szCs w:val="28"/>
        </w:rPr>
        <w:t>Мы понимаем, что лицейские годы для ребенка – не подготовка к жизни, а сама жизнь. Поэтому мы стремимся создать условия для успешной и счастливой жизни детей в лицее.</w:t>
      </w:r>
    </w:p>
    <w:p w:rsidR="007F429F" w:rsidRPr="007F429F" w:rsidRDefault="007F429F" w:rsidP="007F429F">
      <w:pPr>
        <w:pStyle w:val="a3"/>
        <w:numPr>
          <w:ilvl w:val="0"/>
          <w:numId w:val="29"/>
        </w:numPr>
        <w:spacing w:after="0" w:line="360" w:lineRule="auto"/>
        <w:jc w:val="both"/>
        <w:rPr>
          <w:rFonts w:ascii="Times New Roman" w:eastAsia="Times New Roman" w:hAnsi="Times New Roman" w:cs="Times New Roman"/>
          <w:b/>
          <w:i/>
          <w:sz w:val="28"/>
          <w:szCs w:val="28"/>
          <w:lang w:eastAsia="ru-RU"/>
        </w:rPr>
      </w:pPr>
      <w:r w:rsidRPr="007F429F">
        <w:rPr>
          <w:rFonts w:ascii="Times New Roman" w:hAnsi="Times New Roman" w:cs="Times New Roman"/>
          <w:b/>
          <w:i/>
          <w:sz w:val="28"/>
          <w:szCs w:val="28"/>
        </w:rPr>
        <w:t xml:space="preserve">Мы, чувствуя себя ответственными перед обществом, воспитываем личность, готовую к активной и плодотворной деятельности, формируем гражданскую и нравственную позиции. </w:t>
      </w:r>
    </w:p>
    <w:p w:rsidR="007F429F" w:rsidRPr="007F429F" w:rsidRDefault="007F429F" w:rsidP="007F429F">
      <w:pPr>
        <w:pStyle w:val="a3"/>
        <w:numPr>
          <w:ilvl w:val="0"/>
          <w:numId w:val="29"/>
        </w:numPr>
        <w:spacing w:after="0" w:line="360" w:lineRule="auto"/>
        <w:jc w:val="both"/>
        <w:rPr>
          <w:rFonts w:ascii="Times New Roman" w:eastAsia="Times New Roman" w:hAnsi="Times New Roman" w:cs="Times New Roman"/>
          <w:b/>
          <w:i/>
          <w:sz w:val="28"/>
          <w:szCs w:val="28"/>
          <w:lang w:eastAsia="ru-RU"/>
        </w:rPr>
      </w:pPr>
      <w:r w:rsidRPr="007F429F">
        <w:rPr>
          <w:rFonts w:ascii="Times New Roman" w:hAnsi="Times New Roman" w:cs="Times New Roman"/>
          <w:b/>
          <w:i/>
          <w:sz w:val="28"/>
          <w:szCs w:val="28"/>
        </w:rPr>
        <w:t>Мы получаем удовольствие от работы, выкладываемся до конца и нацелены на результат.</w:t>
      </w:r>
    </w:p>
    <w:p w:rsidR="007F429F" w:rsidRPr="007F429F" w:rsidRDefault="007F429F" w:rsidP="007F429F">
      <w:pPr>
        <w:pStyle w:val="a3"/>
        <w:numPr>
          <w:ilvl w:val="0"/>
          <w:numId w:val="29"/>
        </w:numPr>
        <w:spacing w:after="0" w:line="360" w:lineRule="auto"/>
        <w:jc w:val="both"/>
        <w:rPr>
          <w:rFonts w:ascii="Times New Roman" w:eastAsia="Times New Roman" w:hAnsi="Times New Roman" w:cs="Times New Roman"/>
          <w:b/>
          <w:i/>
          <w:sz w:val="28"/>
          <w:szCs w:val="28"/>
          <w:lang w:eastAsia="ru-RU"/>
        </w:rPr>
      </w:pPr>
      <w:r w:rsidRPr="007F429F">
        <w:rPr>
          <w:rFonts w:ascii="Times New Roman" w:hAnsi="Times New Roman" w:cs="Times New Roman"/>
          <w:b/>
          <w:i/>
          <w:sz w:val="28"/>
          <w:szCs w:val="28"/>
        </w:rPr>
        <w:lastRenderedPageBreak/>
        <w:t>Мы – яркие и творческие личности, мы талантливы в разных областях и не похожи друг на друга, но вместе мы являемся сильной командой.</w:t>
      </w:r>
    </w:p>
    <w:p w:rsidR="00F114B3" w:rsidRPr="007F429F" w:rsidRDefault="00EB69E4" w:rsidP="00F114B3">
      <w:pPr>
        <w:pStyle w:val="a3"/>
        <w:numPr>
          <w:ilvl w:val="0"/>
          <w:numId w:val="29"/>
        </w:numPr>
        <w:spacing w:after="0" w:line="360" w:lineRule="auto"/>
        <w:jc w:val="both"/>
        <w:rPr>
          <w:rFonts w:ascii="Times New Roman" w:eastAsia="Times New Roman" w:hAnsi="Times New Roman" w:cs="Times New Roman"/>
          <w:b/>
          <w:i/>
          <w:sz w:val="28"/>
          <w:szCs w:val="28"/>
          <w:lang w:eastAsia="ru-RU"/>
        </w:rPr>
      </w:pPr>
      <w:r w:rsidRPr="007F429F">
        <w:rPr>
          <w:rFonts w:ascii="Times New Roman" w:eastAsia="Times New Roman" w:hAnsi="Times New Roman" w:cs="Times New Roman"/>
          <w:b/>
          <w:i/>
          <w:sz w:val="28"/>
          <w:szCs w:val="28"/>
          <w:lang w:eastAsia="ru-RU"/>
        </w:rPr>
        <w:t xml:space="preserve">  Мы открыты</w:t>
      </w:r>
      <w:r w:rsidR="00F114B3" w:rsidRPr="007F429F">
        <w:rPr>
          <w:rFonts w:ascii="Times New Roman" w:eastAsia="Times New Roman" w:hAnsi="Times New Roman" w:cs="Times New Roman"/>
          <w:b/>
          <w:i/>
          <w:sz w:val="28"/>
          <w:szCs w:val="28"/>
          <w:lang w:eastAsia="ru-RU"/>
        </w:rPr>
        <w:t xml:space="preserve"> обществу. На сайте м</w:t>
      </w:r>
      <w:r w:rsidRPr="007F429F">
        <w:rPr>
          <w:rFonts w:ascii="Times New Roman" w:eastAsia="Times New Roman" w:hAnsi="Times New Roman" w:cs="Times New Roman"/>
          <w:b/>
          <w:i/>
          <w:sz w:val="28"/>
          <w:szCs w:val="28"/>
          <w:lang w:eastAsia="ru-RU"/>
        </w:rPr>
        <w:t>ожно узнать все, чем живет лицей</w:t>
      </w:r>
      <w:r w:rsidR="00F114B3" w:rsidRPr="007F429F">
        <w:rPr>
          <w:rFonts w:ascii="Times New Roman" w:eastAsia="Times New Roman" w:hAnsi="Times New Roman" w:cs="Times New Roman"/>
          <w:b/>
          <w:i/>
          <w:sz w:val="28"/>
          <w:szCs w:val="28"/>
          <w:lang w:eastAsia="ru-RU"/>
        </w:rPr>
        <w:t>, порадоваться нашим достижениям и победам, вместе с детьми побывать на интересных уроках-презентациях, интеллектуальных конкурсах, шоу-мероприятиях, а у педагогов узнать последние педагогические идеи</w:t>
      </w:r>
      <w:r w:rsidRPr="007F429F">
        <w:rPr>
          <w:rFonts w:ascii="Times New Roman" w:eastAsia="Times New Roman" w:hAnsi="Times New Roman" w:cs="Times New Roman"/>
          <w:b/>
          <w:i/>
          <w:sz w:val="28"/>
          <w:szCs w:val="28"/>
          <w:lang w:eastAsia="ru-RU"/>
        </w:rPr>
        <w:t xml:space="preserve">. </w:t>
      </w:r>
      <w:r w:rsidR="00F114B3" w:rsidRPr="007F429F">
        <w:rPr>
          <w:rFonts w:ascii="Times New Roman" w:eastAsia="Times New Roman" w:hAnsi="Times New Roman" w:cs="Times New Roman"/>
          <w:b/>
          <w:i/>
          <w:sz w:val="28"/>
          <w:szCs w:val="28"/>
          <w:lang w:eastAsia="ru-RU"/>
        </w:rPr>
        <w:t xml:space="preserve"> </w:t>
      </w:r>
    </w:p>
    <w:p w:rsidR="00F114B3" w:rsidRPr="00EB69E4" w:rsidRDefault="00F114B3" w:rsidP="00F114B3">
      <w:pPr>
        <w:spacing w:after="0" w:line="360" w:lineRule="auto"/>
        <w:jc w:val="both"/>
        <w:rPr>
          <w:rFonts w:ascii="Times New Roman" w:eastAsia="Times New Roman" w:hAnsi="Times New Roman" w:cs="Times New Roman"/>
          <w:sz w:val="28"/>
          <w:szCs w:val="28"/>
          <w:lang w:eastAsia="ru-RU"/>
        </w:rPr>
      </w:pPr>
    </w:p>
    <w:p w:rsidR="00F114B3" w:rsidRPr="00EB69E4" w:rsidRDefault="00F114B3" w:rsidP="00F114B3">
      <w:pPr>
        <w:spacing w:after="0" w:line="360" w:lineRule="auto"/>
        <w:jc w:val="both"/>
        <w:rPr>
          <w:rFonts w:ascii="Times New Roman" w:eastAsia="Times New Roman" w:hAnsi="Times New Roman" w:cs="Times New Roman"/>
          <w:sz w:val="28"/>
          <w:szCs w:val="28"/>
          <w:lang w:eastAsia="ru-RU"/>
        </w:rPr>
      </w:pPr>
    </w:p>
    <w:p w:rsidR="00F114B3" w:rsidRPr="00EB69E4" w:rsidRDefault="00F114B3" w:rsidP="00F114B3">
      <w:pPr>
        <w:spacing w:after="0" w:line="360" w:lineRule="auto"/>
        <w:jc w:val="both"/>
        <w:rPr>
          <w:rFonts w:ascii="Times New Roman" w:eastAsia="Times New Roman" w:hAnsi="Times New Roman" w:cs="Times New Roman"/>
          <w:sz w:val="28"/>
          <w:szCs w:val="28"/>
          <w:lang w:eastAsia="ru-RU"/>
        </w:rPr>
      </w:pPr>
    </w:p>
    <w:p w:rsidR="00F114B3" w:rsidRPr="00EB69E4" w:rsidRDefault="00F114B3" w:rsidP="00F114B3">
      <w:pPr>
        <w:tabs>
          <w:tab w:val="left" w:pos="3722"/>
        </w:tabs>
        <w:rPr>
          <w:sz w:val="28"/>
          <w:szCs w:val="28"/>
          <w:lang w:eastAsia="ru-RU"/>
        </w:rPr>
      </w:pPr>
    </w:p>
    <w:p w:rsidR="003E639A" w:rsidRPr="003E639A" w:rsidRDefault="003E639A" w:rsidP="003E639A">
      <w:pPr>
        <w:jc w:val="both"/>
        <w:rPr>
          <w:rFonts w:ascii="Times New Roman" w:hAnsi="Times New Roman" w:cs="Times New Roman"/>
          <w:sz w:val="28"/>
          <w:szCs w:val="28"/>
        </w:rPr>
      </w:pPr>
    </w:p>
    <w:sectPr w:rsidR="003E639A" w:rsidRPr="003E639A" w:rsidSect="0034540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995" w:rsidRDefault="00A61995" w:rsidP="00632DEC">
      <w:pPr>
        <w:spacing w:after="0" w:line="240" w:lineRule="auto"/>
      </w:pPr>
      <w:r>
        <w:separator/>
      </w:r>
    </w:p>
  </w:endnote>
  <w:endnote w:type="continuationSeparator" w:id="0">
    <w:p w:rsidR="00A61995" w:rsidRDefault="00A61995" w:rsidP="00632D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995" w:rsidRDefault="00A61995" w:rsidP="00632DEC">
      <w:pPr>
        <w:spacing w:after="0" w:line="240" w:lineRule="auto"/>
      </w:pPr>
      <w:r>
        <w:separator/>
      </w:r>
    </w:p>
  </w:footnote>
  <w:footnote w:type="continuationSeparator" w:id="0">
    <w:p w:rsidR="00A61995" w:rsidRDefault="00A61995" w:rsidP="00632D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5"/>
    <w:lvl w:ilvl="0">
      <w:start w:val="1"/>
      <w:numFmt w:val="bullet"/>
      <w:lvlText w:val=""/>
      <w:lvlJc w:val="left"/>
      <w:pPr>
        <w:tabs>
          <w:tab w:val="num" w:pos="0"/>
        </w:tabs>
        <w:ind w:left="720" w:hanging="360"/>
      </w:pPr>
      <w:rPr>
        <w:rFonts w:ascii="Symbol" w:hAnsi="Symbol"/>
      </w:rPr>
    </w:lvl>
  </w:abstractNum>
  <w:abstractNum w:abstractNumId="1">
    <w:nsid w:val="03C55659"/>
    <w:multiLevelType w:val="hybridMultilevel"/>
    <w:tmpl w:val="AA46C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D75C0"/>
    <w:multiLevelType w:val="hybridMultilevel"/>
    <w:tmpl w:val="F04C1A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D633F2"/>
    <w:multiLevelType w:val="multilevel"/>
    <w:tmpl w:val="EFDED35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nsid w:val="091B076E"/>
    <w:multiLevelType w:val="multilevel"/>
    <w:tmpl w:val="576E84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95C3349"/>
    <w:multiLevelType w:val="hybridMultilevel"/>
    <w:tmpl w:val="DEA03B24"/>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AF5DE5"/>
    <w:multiLevelType w:val="hybridMultilevel"/>
    <w:tmpl w:val="D1925B38"/>
    <w:lvl w:ilvl="0" w:tplc="EFE8507C">
      <w:start w:val="1"/>
      <w:numFmt w:val="decimal"/>
      <w:lvlText w:val="%1."/>
      <w:lvlJc w:val="left"/>
      <w:pPr>
        <w:tabs>
          <w:tab w:val="num" w:pos="615"/>
        </w:tabs>
        <w:ind w:left="615" w:hanging="43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E161684"/>
    <w:multiLevelType w:val="multilevel"/>
    <w:tmpl w:val="137E46F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8">
    <w:nsid w:val="10BA6300"/>
    <w:multiLevelType w:val="hybridMultilevel"/>
    <w:tmpl w:val="9238006C"/>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9">
    <w:nsid w:val="17166CB4"/>
    <w:multiLevelType w:val="hybridMultilevel"/>
    <w:tmpl w:val="AEEE8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9151BE"/>
    <w:multiLevelType w:val="hybridMultilevel"/>
    <w:tmpl w:val="66BCD8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1A7EE5"/>
    <w:multiLevelType w:val="hybridMultilevel"/>
    <w:tmpl w:val="D196F0C2"/>
    <w:lvl w:ilvl="0" w:tplc="00000006">
      <w:start w:val="1"/>
      <w:numFmt w:val="bullet"/>
      <w:lvlText w:val=""/>
      <w:lvlJc w:val="left"/>
      <w:pPr>
        <w:ind w:left="644"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AC3DCC"/>
    <w:multiLevelType w:val="hybridMultilevel"/>
    <w:tmpl w:val="46C67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CD0B23"/>
    <w:multiLevelType w:val="hybridMultilevel"/>
    <w:tmpl w:val="D5720D8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28F04AF4"/>
    <w:multiLevelType w:val="hybridMultilevel"/>
    <w:tmpl w:val="07523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91454A"/>
    <w:multiLevelType w:val="hybridMultilevel"/>
    <w:tmpl w:val="D40A35A4"/>
    <w:lvl w:ilvl="0" w:tplc="1F1E0A98">
      <w:numFmt w:val="bullet"/>
      <w:lvlText w:val="-"/>
      <w:lvlJc w:val="left"/>
      <w:pPr>
        <w:ind w:left="397" w:hanging="200"/>
      </w:pPr>
      <w:rPr>
        <w:rFonts w:ascii="Times New Roman" w:eastAsia="Times New Roman" w:hAnsi="Times New Roman" w:cs="Times New Roman" w:hint="default"/>
        <w:spacing w:val="-1"/>
        <w:w w:val="99"/>
        <w:sz w:val="24"/>
        <w:szCs w:val="24"/>
        <w:lang w:val="ru-RU" w:eastAsia="en-US" w:bidi="ar-SA"/>
      </w:rPr>
    </w:lvl>
    <w:lvl w:ilvl="1" w:tplc="C4F8E298">
      <w:numFmt w:val="bullet"/>
      <w:lvlText w:val="•"/>
      <w:lvlJc w:val="left"/>
      <w:pPr>
        <w:ind w:left="1430" w:hanging="200"/>
      </w:pPr>
      <w:rPr>
        <w:rFonts w:hint="default"/>
        <w:lang w:val="ru-RU" w:eastAsia="en-US" w:bidi="ar-SA"/>
      </w:rPr>
    </w:lvl>
    <w:lvl w:ilvl="2" w:tplc="8C844C3E">
      <w:numFmt w:val="bullet"/>
      <w:lvlText w:val="•"/>
      <w:lvlJc w:val="left"/>
      <w:pPr>
        <w:ind w:left="2461" w:hanging="200"/>
      </w:pPr>
      <w:rPr>
        <w:rFonts w:hint="default"/>
        <w:lang w:val="ru-RU" w:eastAsia="en-US" w:bidi="ar-SA"/>
      </w:rPr>
    </w:lvl>
    <w:lvl w:ilvl="3" w:tplc="3A72741A">
      <w:numFmt w:val="bullet"/>
      <w:lvlText w:val="•"/>
      <w:lvlJc w:val="left"/>
      <w:pPr>
        <w:ind w:left="3491" w:hanging="200"/>
      </w:pPr>
      <w:rPr>
        <w:rFonts w:hint="default"/>
        <w:lang w:val="ru-RU" w:eastAsia="en-US" w:bidi="ar-SA"/>
      </w:rPr>
    </w:lvl>
    <w:lvl w:ilvl="4" w:tplc="945C181A">
      <w:numFmt w:val="bullet"/>
      <w:lvlText w:val="•"/>
      <w:lvlJc w:val="left"/>
      <w:pPr>
        <w:ind w:left="4522" w:hanging="200"/>
      </w:pPr>
      <w:rPr>
        <w:rFonts w:hint="default"/>
        <w:lang w:val="ru-RU" w:eastAsia="en-US" w:bidi="ar-SA"/>
      </w:rPr>
    </w:lvl>
    <w:lvl w:ilvl="5" w:tplc="E15AF070">
      <w:numFmt w:val="bullet"/>
      <w:lvlText w:val="•"/>
      <w:lvlJc w:val="left"/>
      <w:pPr>
        <w:ind w:left="5553" w:hanging="200"/>
      </w:pPr>
      <w:rPr>
        <w:rFonts w:hint="default"/>
        <w:lang w:val="ru-RU" w:eastAsia="en-US" w:bidi="ar-SA"/>
      </w:rPr>
    </w:lvl>
    <w:lvl w:ilvl="6" w:tplc="A2A41824">
      <w:numFmt w:val="bullet"/>
      <w:lvlText w:val="•"/>
      <w:lvlJc w:val="left"/>
      <w:pPr>
        <w:ind w:left="6583" w:hanging="200"/>
      </w:pPr>
      <w:rPr>
        <w:rFonts w:hint="default"/>
        <w:lang w:val="ru-RU" w:eastAsia="en-US" w:bidi="ar-SA"/>
      </w:rPr>
    </w:lvl>
    <w:lvl w:ilvl="7" w:tplc="765E832A">
      <w:numFmt w:val="bullet"/>
      <w:lvlText w:val="•"/>
      <w:lvlJc w:val="left"/>
      <w:pPr>
        <w:ind w:left="7614" w:hanging="200"/>
      </w:pPr>
      <w:rPr>
        <w:rFonts w:hint="default"/>
        <w:lang w:val="ru-RU" w:eastAsia="en-US" w:bidi="ar-SA"/>
      </w:rPr>
    </w:lvl>
    <w:lvl w:ilvl="8" w:tplc="6D1C336A">
      <w:numFmt w:val="bullet"/>
      <w:lvlText w:val="•"/>
      <w:lvlJc w:val="left"/>
      <w:pPr>
        <w:ind w:left="8645" w:hanging="200"/>
      </w:pPr>
      <w:rPr>
        <w:rFonts w:hint="default"/>
        <w:lang w:val="ru-RU" w:eastAsia="en-US" w:bidi="ar-SA"/>
      </w:rPr>
    </w:lvl>
  </w:abstractNum>
  <w:abstractNum w:abstractNumId="16">
    <w:nsid w:val="38A00DBA"/>
    <w:multiLevelType w:val="hybridMultilevel"/>
    <w:tmpl w:val="F4FAC2FA"/>
    <w:lvl w:ilvl="0" w:tplc="0419000F">
      <w:start w:val="1"/>
      <w:numFmt w:val="decimal"/>
      <w:lvlText w:val="%1."/>
      <w:lvlJc w:val="left"/>
      <w:pPr>
        <w:ind w:left="786"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EA161C2"/>
    <w:multiLevelType w:val="multilevel"/>
    <w:tmpl w:val="BA30653A"/>
    <w:lvl w:ilvl="0">
      <w:start w:val="4"/>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708530D"/>
    <w:multiLevelType w:val="hybridMultilevel"/>
    <w:tmpl w:val="B9DA67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122E28"/>
    <w:multiLevelType w:val="hybridMultilevel"/>
    <w:tmpl w:val="F0BE4D04"/>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nsid w:val="591A7D21"/>
    <w:multiLevelType w:val="hybridMultilevel"/>
    <w:tmpl w:val="A03459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4AE2D19"/>
    <w:multiLevelType w:val="hybridMultilevel"/>
    <w:tmpl w:val="A5CCEC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FE1122"/>
    <w:multiLevelType w:val="multilevel"/>
    <w:tmpl w:val="CFB8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8A70CA1"/>
    <w:multiLevelType w:val="hybridMultilevel"/>
    <w:tmpl w:val="5B683C5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nsid w:val="701B793A"/>
    <w:multiLevelType w:val="multilevel"/>
    <w:tmpl w:val="F50C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216BC2"/>
    <w:multiLevelType w:val="hybridMultilevel"/>
    <w:tmpl w:val="2436B8D8"/>
    <w:lvl w:ilvl="0" w:tplc="0419000F">
      <w:start w:val="1"/>
      <w:numFmt w:val="decimal"/>
      <w:lvlText w:val="%1."/>
      <w:lvlJc w:val="left"/>
      <w:pPr>
        <w:ind w:left="64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2631B40"/>
    <w:multiLevelType w:val="multilevel"/>
    <w:tmpl w:val="5F163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A963C7"/>
    <w:multiLevelType w:val="hybridMultilevel"/>
    <w:tmpl w:val="19648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A57355"/>
    <w:multiLevelType w:val="hybridMultilevel"/>
    <w:tmpl w:val="8C3C5B2A"/>
    <w:lvl w:ilvl="0" w:tplc="EF18012A">
      <w:start w:val="1"/>
      <w:numFmt w:val="decimal"/>
      <w:lvlText w:val="%1)"/>
      <w:lvlJc w:val="left"/>
      <w:pPr>
        <w:ind w:left="656" w:hanging="260"/>
        <w:jc w:val="left"/>
      </w:pPr>
      <w:rPr>
        <w:rFonts w:ascii="Times New Roman" w:eastAsia="Times New Roman" w:hAnsi="Times New Roman" w:cs="Times New Roman" w:hint="default"/>
        <w:w w:val="100"/>
        <w:sz w:val="24"/>
        <w:szCs w:val="24"/>
        <w:lang w:val="ru-RU" w:eastAsia="en-US" w:bidi="ar-SA"/>
      </w:rPr>
    </w:lvl>
    <w:lvl w:ilvl="1" w:tplc="120EE4F2">
      <w:start w:val="1"/>
      <w:numFmt w:val="decimal"/>
      <w:lvlText w:val="%2."/>
      <w:lvlJc w:val="left"/>
      <w:pPr>
        <w:ind w:left="397" w:hanging="291"/>
        <w:jc w:val="left"/>
      </w:pPr>
      <w:rPr>
        <w:rFonts w:ascii="Times New Roman" w:eastAsia="Times New Roman" w:hAnsi="Times New Roman" w:cs="Times New Roman" w:hint="default"/>
        <w:spacing w:val="-13"/>
        <w:w w:val="100"/>
        <w:sz w:val="24"/>
        <w:szCs w:val="24"/>
        <w:lang w:val="ru-RU" w:eastAsia="en-US" w:bidi="ar-SA"/>
      </w:rPr>
    </w:lvl>
    <w:lvl w:ilvl="2" w:tplc="CF7417CE">
      <w:numFmt w:val="bullet"/>
      <w:lvlText w:val="•"/>
      <w:lvlJc w:val="left"/>
      <w:pPr>
        <w:ind w:left="1776" w:hanging="291"/>
      </w:pPr>
      <w:rPr>
        <w:rFonts w:hint="default"/>
        <w:lang w:val="ru-RU" w:eastAsia="en-US" w:bidi="ar-SA"/>
      </w:rPr>
    </w:lvl>
    <w:lvl w:ilvl="3" w:tplc="B5FAD05A">
      <w:numFmt w:val="bullet"/>
      <w:lvlText w:val="•"/>
      <w:lvlJc w:val="left"/>
      <w:pPr>
        <w:ind w:left="2892" w:hanging="291"/>
      </w:pPr>
      <w:rPr>
        <w:rFonts w:hint="default"/>
        <w:lang w:val="ru-RU" w:eastAsia="en-US" w:bidi="ar-SA"/>
      </w:rPr>
    </w:lvl>
    <w:lvl w:ilvl="4" w:tplc="B3FE9A32">
      <w:numFmt w:val="bullet"/>
      <w:lvlText w:val="•"/>
      <w:lvlJc w:val="left"/>
      <w:pPr>
        <w:ind w:left="4008" w:hanging="291"/>
      </w:pPr>
      <w:rPr>
        <w:rFonts w:hint="default"/>
        <w:lang w:val="ru-RU" w:eastAsia="en-US" w:bidi="ar-SA"/>
      </w:rPr>
    </w:lvl>
    <w:lvl w:ilvl="5" w:tplc="0B0ABF02">
      <w:numFmt w:val="bullet"/>
      <w:lvlText w:val="•"/>
      <w:lvlJc w:val="left"/>
      <w:pPr>
        <w:ind w:left="5125" w:hanging="291"/>
      </w:pPr>
      <w:rPr>
        <w:rFonts w:hint="default"/>
        <w:lang w:val="ru-RU" w:eastAsia="en-US" w:bidi="ar-SA"/>
      </w:rPr>
    </w:lvl>
    <w:lvl w:ilvl="6" w:tplc="2A58D8FC">
      <w:numFmt w:val="bullet"/>
      <w:lvlText w:val="•"/>
      <w:lvlJc w:val="left"/>
      <w:pPr>
        <w:ind w:left="6241" w:hanging="291"/>
      </w:pPr>
      <w:rPr>
        <w:rFonts w:hint="default"/>
        <w:lang w:val="ru-RU" w:eastAsia="en-US" w:bidi="ar-SA"/>
      </w:rPr>
    </w:lvl>
    <w:lvl w:ilvl="7" w:tplc="DDB2B024">
      <w:numFmt w:val="bullet"/>
      <w:lvlText w:val="•"/>
      <w:lvlJc w:val="left"/>
      <w:pPr>
        <w:ind w:left="7357" w:hanging="291"/>
      </w:pPr>
      <w:rPr>
        <w:rFonts w:hint="default"/>
        <w:lang w:val="ru-RU" w:eastAsia="en-US" w:bidi="ar-SA"/>
      </w:rPr>
    </w:lvl>
    <w:lvl w:ilvl="8" w:tplc="C45A5EA6">
      <w:numFmt w:val="bullet"/>
      <w:lvlText w:val="•"/>
      <w:lvlJc w:val="left"/>
      <w:pPr>
        <w:ind w:left="8473" w:hanging="291"/>
      </w:pPr>
      <w:rPr>
        <w:rFonts w:hint="default"/>
        <w:lang w:val="ru-RU" w:eastAsia="en-US" w:bidi="ar-SA"/>
      </w:rPr>
    </w:lvl>
  </w:abstractNum>
  <w:num w:numId="1">
    <w:abstractNumId w:val="14"/>
  </w:num>
  <w:num w:numId="2">
    <w:abstractNumId w:val="0"/>
  </w:num>
  <w:num w:numId="3">
    <w:abstractNumId w:val="11"/>
  </w:num>
  <w:num w:numId="4">
    <w:abstractNumId w:val="20"/>
  </w:num>
  <w:num w:numId="5">
    <w:abstractNumId w:val="22"/>
  </w:num>
  <w:num w:numId="6">
    <w:abstractNumId w:val="3"/>
  </w:num>
  <w:num w:numId="7">
    <w:abstractNumId w:val="4"/>
  </w:num>
  <w:num w:numId="8">
    <w:abstractNumId w:val="17"/>
  </w:num>
  <w:num w:numId="9">
    <w:abstractNumId w:val="2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6"/>
  </w:num>
  <w:num w:numId="13">
    <w:abstractNumId w:val="25"/>
  </w:num>
  <w:num w:numId="14">
    <w:abstractNumId w:val="6"/>
  </w:num>
  <w:num w:numId="15">
    <w:abstractNumId w:val="18"/>
  </w:num>
  <w:num w:numId="16">
    <w:abstractNumId w:val="21"/>
  </w:num>
  <w:num w:numId="17">
    <w:abstractNumId w:val="2"/>
  </w:num>
  <w:num w:numId="18">
    <w:abstractNumId w:val="23"/>
  </w:num>
  <w:num w:numId="19">
    <w:abstractNumId w:val="5"/>
  </w:num>
  <w:num w:numId="20">
    <w:abstractNumId w:val="24"/>
  </w:num>
  <w:num w:numId="21">
    <w:abstractNumId w:val="8"/>
  </w:num>
  <w:num w:numId="22">
    <w:abstractNumId w:val="7"/>
  </w:num>
  <w:num w:numId="23">
    <w:abstractNumId w:val="13"/>
  </w:num>
  <w:num w:numId="24">
    <w:abstractNumId w:val="28"/>
  </w:num>
  <w:num w:numId="25">
    <w:abstractNumId w:val="15"/>
  </w:num>
  <w:num w:numId="26">
    <w:abstractNumId w:val="12"/>
  </w:num>
  <w:num w:numId="27">
    <w:abstractNumId w:val="27"/>
  </w:num>
  <w:num w:numId="28">
    <w:abstractNumId w:val="1"/>
  </w:num>
  <w:num w:numId="29">
    <w:abstractNumId w:val="10"/>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E22E77"/>
    <w:rsid w:val="0001252F"/>
    <w:rsid w:val="00153759"/>
    <w:rsid w:val="001852A3"/>
    <w:rsid w:val="00214DC4"/>
    <w:rsid w:val="002872BE"/>
    <w:rsid w:val="002B7B94"/>
    <w:rsid w:val="002F6466"/>
    <w:rsid w:val="0034410B"/>
    <w:rsid w:val="0034540C"/>
    <w:rsid w:val="00361710"/>
    <w:rsid w:val="003E639A"/>
    <w:rsid w:val="003F488E"/>
    <w:rsid w:val="003F52B4"/>
    <w:rsid w:val="003F5A79"/>
    <w:rsid w:val="004745AE"/>
    <w:rsid w:val="00540A85"/>
    <w:rsid w:val="0054756D"/>
    <w:rsid w:val="005A2316"/>
    <w:rsid w:val="005C40FF"/>
    <w:rsid w:val="005E2176"/>
    <w:rsid w:val="006049CC"/>
    <w:rsid w:val="0061611C"/>
    <w:rsid w:val="00632DEC"/>
    <w:rsid w:val="006579D3"/>
    <w:rsid w:val="006D6521"/>
    <w:rsid w:val="006F5861"/>
    <w:rsid w:val="007047F9"/>
    <w:rsid w:val="007356C3"/>
    <w:rsid w:val="007847F6"/>
    <w:rsid w:val="00790D79"/>
    <w:rsid w:val="007A639A"/>
    <w:rsid w:val="007C30D9"/>
    <w:rsid w:val="007F0AD5"/>
    <w:rsid w:val="007F429F"/>
    <w:rsid w:val="00850310"/>
    <w:rsid w:val="0087447D"/>
    <w:rsid w:val="008F36F7"/>
    <w:rsid w:val="009E5873"/>
    <w:rsid w:val="00A25A64"/>
    <w:rsid w:val="00A61995"/>
    <w:rsid w:val="00A7166D"/>
    <w:rsid w:val="00A932DE"/>
    <w:rsid w:val="00A94EE3"/>
    <w:rsid w:val="00AB5F24"/>
    <w:rsid w:val="00AB6A9E"/>
    <w:rsid w:val="00AC2537"/>
    <w:rsid w:val="00AD7BCF"/>
    <w:rsid w:val="00AE1C41"/>
    <w:rsid w:val="00AF43E9"/>
    <w:rsid w:val="00B21E10"/>
    <w:rsid w:val="00B45633"/>
    <w:rsid w:val="00B6366F"/>
    <w:rsid w:val="00BA3475"/>
    <w:rsid w:val="00C04C8F"/>
    <w:rsid w:val="00C63EDF"/>
    <w:rsid w:val="00CF2651"/>
    <w:rsid w:val="00DD2B25"/>
    <w:rsid w:val="00DE0095"/>
    <w:rsid w:val="00E07F1E"/>
    <w:rsid w:val="00E22E77"/>
    <w:rsid w:val="00E625FA"/>
    <w:rsid w:val="00E81184"/>
    <w:rsid w:val="00E8628A"/>
    <w:rsid w:val="00EB69E4"/>
    <w:rsid w:val="00F114B3"/>
    <w:rsid w:val="00F35971"/>
    <w:rsid w:val="00F93A64"/>
    <w:rsid w:val="00F94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E77"/>
  </w:style>
  <w:style w:type="paragraph" w:styleId="1">
    <w:name w:val="heading 1"/>
    <w:basedOn w:val="a"/>
    <w:next w:val="a"/>
    <w:link w:val="10"/>
    <w:uiPriority w:val="9"/>
    <w:qFormat/>
    <w:rsid w:val="006F586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uiPriority w:val="9"/>
    <w:qFormat/>
    <w:rsid w:val="00AD7B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F24"/>
    <w:pPr>
      <w:ind w:left="720"/>
      <w:contextualSpacing/>
    </w:pPr>
  </w:style>
  <w:style w:type="paragraph" w:styleId="a4">
    <w:name w:val="Body Text"/>
    <w:basedOn w:val="a"/>
    <w:link w:val="a5"/>
    <w:rsid w:val="0087447D"/>
    <w:pPr>
      <w:spacing w:after="12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7447D"/>
    <w:rPr>
      <w:rFonts w:ascii="Times New Roman" w:eastAsia="Times New Roman" w:hAnsi="Times New Roman" w:cs="Times New Roman"/>
      <w:sz w:val="28"/>
      <w:szCs w:val="20"/>
      <w:lang w:eastAsia="ru-RU"/>
    </w:rPr>
  </w:style>
  <w:style w:type="paragraph" w:customStyle="1" w:styleId="msonormalcxspmiddle">
    <w:name w:val="msonormalcxspmiddle"/>
    <w:basedOn w:val="a"/>
    <w:rsid w:val="00AC25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AD7B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D7BCF"/>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D7BCF"/>
    <w:rPr>
      <w:color w:val="0000FF"/>
      <w:u w:val="single"/>
    </w:rPr>
  </w:style>
  <w:style w:type="character" w:customStyle="1" w:styleId="element-invisible">
    <w:name w:val="element-invisible"/>
    <w:basedOn w:val="a0"/>
    <w:rsid w:val="00AD7BCF"/>
  </w:style>
  <w:style w:type="character" w:customStyle="1" w:styleId="apple-converted-space">
    <w:name w:val="apple-converted-space"/>
    <w:rsid w:val="007356C3"/>
  </w:style>
  <w:style w:type="character" w:styleId="a8">
    <w:name w:val="Strong"/>
    <w:basedOn w:val="a0"/>
    <w:uiPriority w:val="22"/>
    <w:qFormat/>
    <w:rsid w:val="00361710"/>
    <w:rPr>
      <w:b/>
      <w:bCs/>
    </w:rPr>
  </w:style>
  <w:style w:type="paragraph" w:styleId="a9">
    <w:name w:val="header"/>
    <w:basedOn w:val="a"/>
    <w:link w:val="aa"/>
    <w:uiPriority w:val="99"/>
    <w:semiHidden/>
    <w:unhideWhenUsed/>
    <w:rsid w:val="00632DE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32DEC"/>
  </w:style>
  <w:style w:type="paragraph" w:styleId="ab">
    <w:name w:val="footer"/>
    <w:basedOn w:val="a"/>
    <w:link w:val="ac"/>
    <w:uiPriority w:val="99"/>
    <w:semiHidden/>
    <w:unhideWhenUsed/>
    <w:rsid w:val="00632DE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32DEC"/>
  </w:style>
  <w:style w:type="table" w:styleId="ad">
    <w:name w:val="Table Grid"/>
    <w:basedOn w:val="a1"/>
    <w:uiPriority w:val="59"/>
    <w:rsid w:val="00E07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F5861"/>
    <w:rPr>
      <w:rFonts w:ascii="Arial" w:eastAsia="Times New Roman" w:hAnsi="Arial" w:cs="Arial"/>
      <w:b/>
      <w:bCs/>
      <w:kern w:val="32"/>
      <w:sz w:val="32"/>
      <w:szCs w:val="32"/>
      <w:lang w:eastAsia="ru-RU"/>
    </w:rPr>
  </w:style>
  <w:style w:type="paragraph" w:styleId="ae">
    <w:name w:val="Title"/>
    <w:basedOn w:val="a"/>
    <w:next w:val="a"/>
    <w:link w:val="af"/>
    <w:uiPriority w:val="10"/>
    <w:qFormat/>
    <w:rsid w:val="006F58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
    <w:name w:val="Название Знак"/>
    <w:basedOn w:val="a0"/>
    <w:link w:val="ae"/>
    <w:uiPriority w:val="10"/>
    <w:rsid w:val="006F5861"/>
    <w:rPr>
      <w:rFonts w:asciiTheme="majorHAnsi" w:eastAsiaTheme="majorEastAsia" w:hAnsiTheme="majorHAnsi" w:cstheme="majorBidi"/>
      <w:color w:val="17365D" w:themeColor="text2" w:themeShade="BF"/>
      <w:spacing w:val="5"/>
      <w:kern w:val="28"/>
      <w:sz w:val="52"/>
      <w:szCs w:val="52"/>
      <w:lang w:eastAsia="ru-RU"/>
    </w:rPr>
  </w:style>
  <w:style w:type="paragraph" w:styleId="af0">
    <w:name w:val="Balloon Text"/>
    <w:basedOn w:val="a"/>
    <w:link w:val="af1"/>
    <w:uiPriority w:val="99"/>
    <w:semiHidden/>
    <w:unhideWhenUsed/>
    <w:rsid w:val="006F5861"/>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6F5861"/>
    <w:rPr>
      <w:rFonts w:ascii="Tahoma" w:eastAsia="Times New Roman" w:hAnsi="Tahoma" w:cs="Tahoma"/>
      <w:sz w:val="16"/>
      <w:szCs w:val="16"/>
      <w:lang w:eastAsia="ru-RU"/>
    </w:rPr>
  </w:style>
  <w:style w:type="character" w:styleId="af2">
    <w:name w:val="Intense Reference"/>
    <w:basedOn w:val="a0"/>
    <w:uiPriority w:val="32"/>
    <w:qFormat/>
    <w:rsid w:val="006F5861"/>
    <w:rPr>
      <w:b/>
      <w:bCs/>
      <w:smallCaps/>
      <w:color w:val="C0504D" w:themeColor="accent2"/>
      <w:spacing w:val="5"/>
      <w:u w:val="single"/>
    </w:rPr>
  </w:style>
  <w:style w:type="character" w:styleId="af3">
    <w:name w:val="Subtle Emphasis"/>
    <w:basedOn w:val="a0"/>
    <w:uiPriority w:val="19"/>
    <w:qFormat/>
    <w:rsid w:val="006F5861"/>
    <w:rPr>
      <w:i/>
      <w:iCs/>
      <w:color w:val="808080" w:themeColor="text1" w:themeTint="7F"/>
    </w:rPr>
  </w:style>
  <w:style w:type="paragraph" w:styleId="af4">
    <w:name w:val="No Spacing"/>
    <w:link w:val="af5"/>
    <w:uiPriority w:val="1"/>
    <w:qFormat/>
    <w:rsid w:val="006F5861"/>
    <w:pPr>
      <w:spacing w:after="0"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1537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Без интервала Знак"/>
    <w:basedOn w:val="a0"/>
    <w:link w:val="af4"/>
    <w:uiPriority w:val="1"/>
    <w:rsid w:val="00F35971"/>
    <w:rPr>
      <w:rFonts w:ascii="Times New Roman" w:eastAsia="Times New Roman" w:hAnsi="Times New Roman" w:cs="Times New Roman"/>
      <w:sz w:val="24"/>
      <w:szCs w:val="24"/>
      <w:lang w:eastAsia="ru-RU"/>
    </w:rPr>
  </w:style>
  <w:style w:type="paragraph" w:customStyle="1" w:styleId="Default">
    <w:name w:val="Default"/>
    <w:rsid w:val="00EB69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21">
    <w:name w:val="Сетка таблицы2"/>
    <w:basedOn w:val="a1"/>
    <w:next w:val="ad"/>
    <w:uiPriority w:val="59"/>
    <w:rsid w:val="00E81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d"/>
    <w:uiPriority w:val="59"/>
    <w:rsid w:val="0034410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977169">
      <w:bodyDiv w:val="1"/>
      <w:marLeft w:val="0"/>
      <w:marRight w:val="0"/>
      <w:marTop w:val="0"/>
      <w:marBottom w:val="0"/>
      <w:divBdr>
        <w:top w:val="none" w:sz="0" w:space="0" w:color="auto"/>
        <w:left w:val="none" w:sz="0" w:space="0" w:color="auto"/>
        <w:bottom w:val="none" w:sz="0" w:space="0" w:color="auto"/>
        <w:right w:val="none" w:sz="0" w:space="0" w:color="auto"/>
      </w:divBdr>
    </w:div>
    <w:div w:id="215628485">
      <w:bodyDiv w:val="1"/>
      <w:marLeft w:val="0"/>
      <w:marRight w:val="0"/>
      <w:marTop w:val="0"/>
      <w:marBottom w:val="0"/>
      <w:divBdr>
        <w:top w:val="none" w:sz="0" w:space="0" w:color="auto"/>
        <w:left w:val="none" w:sz="0" w:space="0" w:color="auto"/>
        <w:bottom w:val="none" w:sz="0" w:space="0" w:color="auto"/>
        <w:right w:val="none" w:sz="0" w:space="0" w:color="auto"/>
      </w:divBdr>
    </w:div>
    <w:div w:id="227615962">
      <w:bodyDiv w:val="1"/>
      <w:marLeft w:val="0"/>
      <w:marRight w:val="0"/>
      <w:marTop w:val="0"/>
      <w:marBottom w:val="0"/>
      <w:divBdr>
        <w:top w:val="none" w:sz="0" w:space="0" w:color="auto"/>
        <w:left w:val="none" w:sz="0" w:space="0" w:color="auto"/>
        <w:bottom w:val="none" w:sz="0" w:space="0" w:color="auto"/>
        <w:right w:val="none" w:sz="0" w:space="0" w:color="auto"/>
      </w:divBdr>
    </w:div>
    <w:div w:id="251746770">
      <w:bodyDiv w:val="1"/>
      <w:marLeft w:val="0"/>
      <w:marRight w:val="0"/>
      <w:marTop w:val="0"/>
      <w:marBottom w:val="0"/>
      <w:divBdr>
        <w:top w:val="none" w:sz="0" w:space="0" w:color="auto"/>
        <w:left w:val="none" w:sz="0" w:space="0" w:color="auto"/>
        <w:bottom w:val="none" w:sz="0" w:space="0" w:color="auto"/>
        <w:right w:val="none" w:sz="0" w:space="0" w:color="auto"/>
      </w:divBdr>
    </w:div>
    <w:div w:id="311255676">
      <w:bodyDiv w:val="1"/>
      <w:marLeft w:val="0"/>
      <w:marRight w:val="0"/>
      <w:marTop w:val="0"/>
      <w:marBottom w:val="0"/>
      <w:divBdr>
        <w:top w:val="none" w:sz="0" w:space="0" w:color="auto"/>
        <w:left w:val="none" w:sz="0" w:space="0" w:color="auto"/>
        <w:bottom w:val="none" w:sz="0" w:space="0" w:color="auto"/>
        <w:right w:val="none" w:sz="0" w:space="0" w:color="auto"/>
      </w:divBdr>
    </w:div>
    <w:div w:id="332952990">
      <w:bodyDiv w:val="1"/>
      <w:marLeft w:val="0"/>
      <w:marRight w:val="0"/>
      <w:marTop w:val="0"/>
      <w:marBottom w:val="0"/>
      <w:divBdr>
        <w:top w:val="none" w:sz="0" w:space="0" w:color="auto"/>
        <w:left w:val="none" w:sz="0" w:space="0" w:color="auto"/>
        <w:bottom w:val="none" w:sz="0" w:space="0" w:color="auto"/>
        <w:right w:val="none" w:sz="0" w:space="0" w:color="auto"/>
      </w:divBdr>
    </w:div>
    <w:div w:id="428548716">
      <w:bodyDiv w:val="1"/>
      <w:marLeft w:val="0"/>
      <w:marRight w:val="0"/>
      <w:marTop w:val="0"/>
      <w:marBottom w:val="0"/>
      <w:divBdr>
        <w:top w:val="none" w:sz="0" w:space="0" w:color="auto"/>
        <w:left w:val="none" w:sz="0" w:space="0" w:color="auto"/>
        <w:bottom w:val="none" w:sz="0" w:space="0" w:color="auto"/>
        <w:right w:val="none" w:sz="0" w:space="0" w:color="auto"/>
      </w:divBdr>
    </w:div>
    <w:div w:id="569119028">
      <w:bodyDiv w:val="1"/>
      <w:marLeft w:val="0"/>
      <w:marRight w:val="0"/>
      <w:marTop w:val="0"/>
      <w:marBottom w:val="0"/>
      <w:divBdr>
        <w:top w:val="none" w:sz="0" w:space="0" w:color="auto"/>
        <w:left w:val="none" w:sz="0" w:space="0" w:color="auto"/>
        <w:bottom w:val="none" w:sz="0" w:space="0" w:color="auto"/>
        <w:right w:val="none" w:sz="0" w:space="0" w:color="auto"/>
      </w:divBdr>
    </w:div>
    <w:div w:id="734276606">
      <w:bodyDiv w:val="1"/>
      <w:marLeft w:val="0"/>
      <w:marRight w:val="0"/>
      <w:marTop w:val="0"/>
      <w:marBottom w:val="0"/>
      <w:divBdr>
        <w:top w:val="none" w:sz="0" w:space="0" w:color="auto"/>
        <w:left w:val="none" w:sz="0" w:space="0" w:color="auto"/>
        <w:bottom w:val="none" w:sz="0" w:space="0" w:color="auto"/>
        <w:right w:val="none" w:sz="0" w:space="0" w:color="auto"/>
      </w:divBdr>
    </w:div>
    <w:div w:id="753549942">
      <w:bodyDiv w:val="1"/>
      <w:marLeft w:val="0"/>
      <w:marRight w:val="0"/>
      <w:marTop w:val="0"/>
      <w:marBottom w:val="0"/>
      <w:divBdr>
        <w:top w:val="none" w:sz="0" w:space="0" w:color="auto"/>
        <w:left w:val="none" w:sz="0" w:space="0" w:color="auto"/>
        <w:bottom w:val="none" w:sz="0" w:space="0" w:color="auto"/>
        <w:right w:val="none" w:sz="0" w:space="0" w:color="auto"/>
      </w:divBdr>
      <w:divsChild>
        <w:div w:id="2052799537">
          <w:marLeft w:val="0"/>
          <w:marRight w:val="0"/>
          <w:marTop w:val="0"/>
          <w:marBottom w:val="0"/>
          <w:divBdr>
            <w:top w:val="none" w:sz="0" w:space="0" w:color="auto"/>
            <w:left w:val="none" w:sz="0" w:space="0" w:color="auto"/>
            <w:bottom w:val="none" w:sz="0" w:space="0" w:color="auto"/>
            <w:right w:val="none" w:sz="0" w:space="0" w:color="auto"/>
          </w:divBdr>
        </w:div>
      </w:divsChild>
    </w:div>
    <w:div w:id="886382014">
      <w:bodyDiv w:val="1"/>
      <w:marLeft w:val="0"/>
      <w:marRight w:val="0"/>
      <w:marTop w:val="0"/>
      <w:marBottom w:val="0"/>
      <w:divBdr>
        <w:top w:val="none" w:sz="0" w:space="0" w:color="auto"/>
        <w:left w:val="none" w:sz="0" w:space="0" w:color="auto"/>
        <w:bottom w:val="none" w:sz="0" w:space="0" w:color="auto"/>
        <w:right w:val="none" w:sz="0" w:space="0" w:color="auto"/>
      </w:divBdr>
    </w:div>
    <w:div w:id="918634052">
      <w:bodyDiv w:val="1"/>
      <w:marLeft w:val="0"/>
      <w:marRight w:val="0"/>
      <w:marTop w:val="0"/>
      <w:marBottom w:val="0"/>
      <w:divBdr>
        <w:top w:val="none" w:sz="0" w:space="0" w:color="auto"/>
        <w:left w:val="none" w:sz="0" w:space="0" w:color="auto"/>
        <w:bottom w:val="none" w:sz="0" w:space="0" w:color="auto"/>
        <w:right w:val="none" w:sz="0" w:space="0" w:color="auto"/>
      </w:divBdr>
      <w:divsChild>
        <w:div w:id="1939630609">
          <w:marLeft w:val="0"/>
          <w:marRight w:val="0"/>
          <w:marTop w:val="0"/>
          <w:marBottom w:val="0"/>
          <w:divBdr>
            <w:top w:val="none" w:sz="0" w:space="0" w:color="auto"/>
            <w:left w:val="none" w:sz="0" w:space="0" w:color="auto"/>
            <w:bottom w:val="none" w:sz="0" w:space="0" w:color="auto"/>
            <w:right w:val="none" w:sz="0" w:space="0" w:color="auto"/>
          </w:divBdr>
          <w:divsChild>
            <w:div w:id="1930968585">
              <w:marLeft w:val="0"/>
              <w:marRight w:val="0"/>
              <w:marTop w:val="0"/>
              <w:marBottom w:val="0"/>
              <w:divBdr>
                <w:top w:val="none" w:sz="0" w:space="0" w:color="auto"/>
                <w:left w:val="none" w:sz="0" w:space="0" w:color="auto"/>
                <w:bottom w:val="none" w:sz="0" w:space="0" w:color="auto"/>
                <w:right w:val="none" w:sz="0" w:space="0" w:color="auto"/>
              </w:divBdr>
              <w:divsChild>
                <w:div w:id="1023243535">
                  <w:marLeft w:val="0"/>
                  <w:marRight w:val="0"/>
                  <w:marTop w:val="0"/>
                  <w:marBottom w:val="0"/>
                  <w:divBdr>
                    <w:top w:val="none" w:sz="0" w:space="0" w:color="auto"/>
                    <w:left w:val="none" w:sz="0" w:space="0" w:color="auto"/>
                    <w:bottom w:val="none" w:sz="0" w:space="0" w:color="auto"/>
                    <w:right w:val="none" w:sz="0" w:space="0" w:color="auto"/>
                  </w:divBdr>
                  <w:divsChild>
                    <w:div w:id="19655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444264">
      <w:bodyDiv w:val="1"/>
      <w:marLeft w:val="0"/>
      <w:marRight w:val="0"/>
      <w:marTop w:val="0"/>
      <w:marBottom w:val="0"/>
      <w:divBdr>
        <w:top w:val="none" w:sz="0" w:space="0" w:color="auto"/>
        <w:left w:val="none" w:sz="0" w:space="0" w:color="auto"/>
        <w:bottom w:val="none" w:sz="0" w:space="0" w:color="auto"/>
        <w:right w:val="none" w:sz="0" w:space="0" w:color="auto"/>
      </w:divBdr>
    </w:div>
    <w:div w:id="1063020796">
      <w:bodyDiv w:val="1"/>
      <w:marLeft w:val="0"/>
      <w:marRight w:val="0"/>
      <w:marTop w:val="0"/>
      <w:marBottom w:val="0"/>
      <w:divBdr>
        <w:top w:val="none" w:sz="0" w:space="0" w:color="auto"/>
        <w:left w:val="none" w:sz="0" w:space="0" w:color="auto"/>
        <w:bottom w:val="none" w:sz="0" w:space="0" w:color="auto"/>
        <w:right w:val="none" w:sz="0" w:space="0" w:color="auto"/>
      </w:divBdr>
      <w:divsChild>
        <w:div w:id="654071652">
          <w:marLeft w:val="0"/>
          <w:marRight w:val="0"/>
          <w:marTop w:val="225"/>
          <w:marBottom w:val="0"/>
          <w:divBdr>
            <w:top w:val="none" w:sz="0" w:space="0" w:color="auto"/>
            <w:left w:val="none" w:sz="0" w:space="0" w:color="auto"/>
            <w:bottom w:val="none" w:sz="0" w:space="0" w:color="auto"/>
            <w:right w:val="none" w:sz="0" w:space="0" w:color="auto"/>
          </w:divBdr>
          <w:divsChild>
            <w:div w:id="878472184">
              <w:marLeft w:val="0"/>
              <w:marRight w:val="0"/>
              <w:marTop w:val="0"/>
              <w:marBottom w:val="0"/>
              <w:divBdr>
                <w:top w:val="none" w:sz="0" w:space="0" w:color="auto"/>
                <w:left w:val="none" w:sz="0" w:space="0" w:color="auto"/>
                <w:bottom w:val="none" w:sz="0" w:space="0" w:color="auto"/>
                <w:right w:val="none" w:sz="0" w:space="0" w:color="auto"/>
              </w:divBdr>
            </w:div>
          </w:divsChild>
        </w:div>
        <w:div w:id="1365981852">
          <w:marLeft w:val="0"/>
          <w:marRight w:val="0"/>
          <w:marTop w:val="225"/>
          <w:marBottom w:val="0"/>
          <w:divBdr>
            <w:top w:val="none" w:sz="0" w:space="0" w:color="auto"/>
            <w:left w:val="none" w:sz="0" w:space="0" w:color="auto"/>
            <w:bottom w:val="none" w:sz="0" w:space="0" w:color="auto"/>
            <w:right w:val="none" w:sz="0" w:space="0" w:color="auto"/>
          </w:divBdr>
          <w:divsChild>
            <w:div w:id="1015040624">
              <w:marLeft w:val="0"/>
              <w:marRight w:val="0"/>
              <w:marTop w:val="0"/>
              <w:marBottom w:val="0"/>
              <w:divBdr>
                <w:top w:val="none" w:sz="0" w:space="0" w:color="auto"/>
                <w:left w:val="none" w:sz="0" w:space="0" w:color="auto"/>
                <w:bottom w:val="none" w:sz="0" w:space="0" w:color="auto"/>
                <w:right w:val="none" w:sz="0" w:space="0" w:color="auto"/>
              </w:divBdr>
            </w:div>
          </w:divsChild>
        </w:div>
        <w:div w:id="1130132516">
          <w:marLeft w:val="0"/>
          <w:marRight w:val="0"/>
          <w:marTop w:val="225"/>
          <w:marBottom w:val="0"/>
          <w:divBdr>
            <w:top w:val="none" w:sz="0" w:space="0" w:color="auto"/>
            <w:left w:val="none" w:sz="0" w:space="0" w:color="auto"/>
            <w:bottom w:val="none" w:sz="0" w:space="0" w:color="auto"/>
            <w:right w:val="none" w:sz="0" w:space="0" w:color="auto"/>
          </w:divBdr>
          <w:divsChild>
            <w:div w:id="1570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2929">
      <w:bodyDiv w:val="1"/>
      <w:marLeft w:val="0"/>
      <w:marRight w:val="0"/>
      <w:marTop w:val="0"/>
      <w:marBottom w:val="0"/>
      <w:divBdr>
        <w:top w:val="none" w:sz="0" w:space="0" w:color="auto"/>
        <w:left w:val="none" w:sz="0" w:space="0" w:color="auto"/>
        <w:bottom w:val="none" w:sz="0" w:space="0" w:color="auto"/>
        <w:right w:val="none" w:sz="0" w:space="0" w:color="auto"/>
      </w:divBdr>
    </w:div>
    <w:div w:id="1227497713">
      <w:bodyDiv w:val="1"/>
      <w:marLeft w:val="0"/>
      <w:marRight w:val="0"/>
      <w:marTop w:val="0"/>
      <w:marBottom w:val="0"/>
      <w:divBdr>
        <w:top w:val="none" w:sz="0" w:space="0" w:color="auto"/>
        <w:left w:val="none" w:sz="0" w:space="0" w:color="auto"/>
        <w:bottom w:val="none" w:sz="0" w:space="0" w:color="auto"/>
        <w:right w:val="none" w:sz="0" w:space="0" w:color="auto"/>
      </w:divBdr>
    </w:div>
    <w:div w:id="1247882074">
      <w:bodyDiv w:val="1"/>
      <w:marLeft w:val="0"/>
      <w:marRight w:val="0"/>
      <w:marTop w:val="0"/>
      <w:marBottom w:val="0"/>
      <w:divBdr>
        <w:top w:val="none" w:sz="0" w:space="0" w:color="auto"/>
        <w:left w:val="none" w:sz="0" w:space="0" w:color="auto"/>
        <w:bottom w:val="none" w:sz="0" w:space="0" w:color="auto"/>
        <w:right w:val="none" w:sz="0" w:space="0" w:color="auto"/>
      </w:divBdr>
    </w:div>
    <w:div w:id="1369407082">
      <w:bodyDiv w:val="1"/>
      <w:marLeft w:val="0"/>
      <w:marRight w:val="0"/>
      <w:marTop w:val="0"/>
      <w:marBottom w:val="0"/>
      <w:divBdr>
        <w:top w:val="none" w:sz="0" w:space="0" w:color="auto"/>
        <w:left w:val="none" w:sz="0" w:space="0" w:color="auto"/>
        <w:bottom w:val="none" w:sz="0" w:space="0" w:color="auto"/>
        <w:right w:val="none" w:sz="0" w:space="0" w:color="auto"/>
      </w:divBdr>
    </w:div>
    <w:div w:id="1481119983">
      <w:bodyDiv w:val="1"/>
      <w:marLeft w:val="0"/>
      <w:marRight w:val="0"/>
      <w:marTop w:val="0"/>
      <w:marBottom w:val="0"/>
      <w:divBdr>
        <w:top w:val="none" w:sz="0" w:space="0" w:color="auto"/>
        <w:left w:val="none" w:sz="0" w:space="0" w:color="auto"/>
        <w:bottom w:val="none" w:sz="0" w:space="0" w:color="auto"/>
        <w:right w:val="none" w:sz="0" w:space="0" w:color="auto"/>
      </w:divBdr>
    </w:div>
    <w:div w:id="1505777619">
      <w:bodyDiv w:val="1"/>
      <w:marLeft w:val="0"/>
      <w:marRight w:val="0"/>
      <w:marTop w:val="0"/>
      <w:marBottom w:val="0"/>
      <w:divBdr>
        <w:top w:val="none" w:sz="0" w:space="0" w:color="auto"/>
        <w:left w:val="none" w:sz="0" w:space="0" w:color="auto"/>
        <w:bottom w:val="none" w:sz="0" w:space="0" w:color="auto"/>
        <w:right w:val="none" w:sz="0" w:space="0" w:color="auto"/>
      </w:divBdr>
    </w:div>
    <w:div w:id="1522088435">
      <w:bodyDiv w:val="1"/>
      <w:marLeft w:val="0"/>
      <w:marRight w:val="0"/>
      <w:marTop w:val="0"/>
      <w:marBottom w:val="0"/>
      <w:divBdr>
        <w:top w:val="none" w:sz="0" w:space="0" w:color="auto"/>
        <w:left w:val="none" w:sz="0" w:space="0" w:color="auto"/>
        <w:bottom w:val="none" w:sz="0" w:space="0" w:color="auto"/>
        <w:right w:val="none" w:sz="0" w:space="0" w:color="auto"/>
      </w:divBdr>
    </w:div>
    <w:div w:id="1534658275">
      <w:bodyDiv w:val="1"/>
      <w:marLeft w:val="0"/>
      <w:marRight w:val="0"/>
      <w:marTop w:val="0"/>
      <w:marBottom w:val="0"/>
      <w:divBdr>
        <w:top w:val="none" w:sz="0" w:space="0" w:color="auto"/>
        <w:left w:val="none" w:sz="0" w:space="0" w:color="auto"/>
        <w:bottom w:val="none" w:sz="0" w:space="0" w:color="auto"/>
        <w:right w:val="none" w:sz="0" w:space="0" w:color="auto"/>
      </w:divBdr>
    </w:div>
    <w:div w:id="1547140822">
      <w:bodyDiv w:val="1"/>
      <w:marLeft w:val="0"/>
      <w:marRight w:val="0"/>
      <w:marTop w:val="0"/>
      <w:marBottom w:val="0"/>
      <w:divBdr>
        <w:top w:val="none" w:sz="0" w:space="0" w:color="auto"/>
        <w:left w:val="none" w:sz="0" w:space="0" w:color="auto"/>
        <w:bottom w:val="none" w:sz="0" w:space="0" w:color="auto"/>
        <w:right w:val="none" w:sz="0" w:space="0" w:color="auto"/>
      </w:divBdr>
    </w:div>
    <w:div w:id="1836337329">
      <w:bodyDiv w:val="1"/>
      <w:marLeft w:val="0"/>
      <w:marRight w:val="0"/>
      <w:marTop w:val="0"/>
      <w:marBottom w:val="0"/>
      <w:divBdr>
        <w:top w:val="none" w:sz="0" w:space="0" w:color="auto"/>
        <w:left w:val="none" w:sz="0" w:space="0" w:color="auto"/>
        <w:bottom w:val="none" w:sz="0" w:space="0" w:color="auto"/>
        <w:right w:val="none" w:sz="0" w:space="0" w:color="auto"/>
      </w:divBdr>
    </w:div>
    <w:div w:id="1884636507">
      <w:bodyDiv w:val="1"/>
      <w:marLeft w:val="0"/>
      <w:marRight w:val="0"/>
      <w:marTop w:val="0"/>
      <w:marBottom w:val="0"/>
      <w:divBdr>
        <w:top w:val="none" w:sz="0" w:space="0" w:color="auto"/>
        <w:left w:val="none" w:sz="0" w:space="0" w:color="auto"/>
        <w:bottom w:val="none" w:sz="0" w:space="0" w:color="auto"/>
        <w:right w:val="none" w:sz="0" w:space="0" w:color="auto"/>
      </w:divBdr>
    </w:div>
    <w:div w:id="1891069550">
      <w:bodyDiv w:val="1"/>
      <w:marLeft w:val="0"/>
      <w:marRight w:val="0"/>
      <w:marTop w:val="0"/>
      <w:marBottom w:val="0"/>
      <w:divBdr>
        <w:top w:val="none" w:sz="0" w:space="0" w:color="auto"/>
        <w:left w:val="none" w:sz="0" w:space="0" w:color="auto"/>
        <w:bottom w:val="none" w:sz="0" w:space="0" w:color="auto"/>
        <w:right w:val="none" w:sz="0" w:space="0" w:color="auto"/>
      </w:divBdr>
    </w:div>
    <w:div w:id="1906605709">
      <w:bodyDiv w:val="1"/>
      <w:marLeft w:val="0"/>
      <w:marRight w:val="0"/>
      <w:marTop w:val="0"/>
      <w:marBottom w:val="0"/>
      <w:divBdr>
        <w:top w:val="none" w:sz="0" w:space="0" w:color="auto"/>
        <w:left w:val="none" w:sz="0" w:space="0" w:color="auto"/>
        <w:bottom w:val="none" w:sz="0" w:space="0" w:color="auto"/>
        <w:right w:val="none" w:sz="0" w:space="0" w:color="auto"/>
      </w:divBdr>
    </w:div>
    <w:div w:id="1927807708">
      <w:bodyDiv w:val="1"/>
      <w:marLeft w:val="0"/>
      <w:marRight w:val="0"/>
      <w:marTop w:val="0"/>
      <w:marBottom w:val="0"/>
      <w:divBdr>
        <w:top w:val="none" w:sz="0" w:space="0" w:color="auto"/>
        <w:left w:val="none" w:sz="0" w:space="0" w:color="auto"/>
        <w:bottom w:val="none" w:sz="0" w:space="0" w:color="auto"/>
        <w:right w:val="none" w:sz="0" w:space="0" w:color="auto"/>
      </w:divBdr>
    </w:div>
    <w:div w:id="201726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ia.ru/organization_Sovet_Federacii_R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ia.ru/person_Vladimir_Putin/"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ria.ru/location_rossiyskaya-federatsi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37</Pages>
  <Words>12342</Words>
  <Characters>70355</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Windows User</cp:lastModifiedBy>
  <cp:revision>8</cp:revision>
  <dcterms:created xsi:type="dcterms:W3CDTF">2018-07-26T06:55:00Z</dcterms:created>
  <dcterms:modified xsi:type="dcterms:W3CDTF">2021-01-12T19:32:00Z</dcterms:modified>
</cp:coreProperties>
</file>