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222" w:rsidRPr="006E7222" w:rsidRDefault="006E7222" w:rsidP="006E7222">
      <w:pPr>
        <w:jc w:val="right"/>
        <w:rPr>
          <w:rFonts w:ascii="Times New Roman" w:hAnsi="Times New Roman"/>
          <w:sz w:val="24"/>
          <w:szCs w:val="24"/>
          <w:u w:val="single"/>
        </w:rPr>
      </w:pPr>
      <w:r w:rsidRPr="006E7222">
        <w:rPr>
          <w:rFonts w:ascii="Times New Roman" w:hAnsi="Times New Roman"/>
          <w:sz w:val="24"/>
          <w:szCs w:val="24"/>
          <w:u w:val="single"/>
        </w:rPr>
        <w:t>УТВЕРЖДАЮ</w:t>
      </w:r>
      <w:r w:rsidRPr="006E7222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6E7222" w:rsidRPr="006E7222" w:rsidRDefault="006E7222" w:rsidP="006E7222">
      <w:pPr>
        <w:jc w:val="right"/>
        <w:rPr>
          <w:rFonts w:ascii="Times New Roman" w:hAnsi="Times New Roman"/>
          <w:sz w:val="24"/>
          <w:szCs w:val="24"/>
        </w:rPr>
      </w:pPr>
      <w:r w:rsidRPr="006E7222">
        <w:rPr>
          <w:rFonts w:ascii="Times New Roman" w:hAnsi="Times New Roman"/>
          <w:sz w:val="24"/>
          <w:szCs w:val="24"/>
        </w:rPr>
        <w:t xml:space="preserve">                                                                          Директор           Черняева Т.С.   </w:t>
      </w:r>
    </w:p>
    <w:p w:rsidR="006E7222" w:rsidRPr="006E7222" w:rsidRDefault="00363C2E" w:rsidP="006E722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42 п\2 от 31.08.2018</w:t>
      </w:r>
      <w:r w:rsidR="006E7222" w:rsidRPr="006E7222">
        <w:rPr>
          <w:rFonts w:ascii="Times New Roman" w:hAnsi="Times New Roman"/>
          <w:sz w:val="24"/>
          <w:szCs w:val="24"/>
        </w:rPr>
        <w:t xml:space="preserve"> г.  </w:t>
      </w:r>
    </w:p>
    <w:p w:rsidR="006E7222" w:rsidRPr="00010401" w:rsidRDefault="006E7222" w:rsidP="006E722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E7222" w:rsidRPr="00010401" w:rsidRDefault="006E7222" w:rsidP="006E72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0401">
        <w:rPr>
          <w:rFonts w:ascii="Times New Roman" w:hAnsi="Times New Roman"/>
          <w:b/>
          <w:sz w:val="28"/>
          <w:szCs w:val="28"/>
          <w:lang w:eastAsia="ru-RU"/>
        </w:rPr>
        <w:t>ПЛАН ПРОФИЛАКТИЧЕСКОЙ РАБОТЫ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МКОУ «ЛИЦЕЙ № 1 г. УСТЬ – ДЖЕГУТЫ» на 201</w:t>
      </w:r>
      <w:r w:rsidR="00363C2E">
        <w:rPr>
          <w:rFonts w:ascii="Times New Roman" w:hAnsi="Times New Roman"/>
          <w:b/>
          <w:sz w:val="28"/>
          <w:szCs w:val="28"/>
          <w:lang w:eastAsia="ru-RU"/>
        </w:rPr>
        <w:t>8-19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 xml:space="preserve"> учебный год</w:t>
      </w:r>
      <w:r w:rsidRPr="0001040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6E7222" w:rsidRPr="00010401" w:rsidRDefault="006E7222" w:rsidP="006E722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88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0"/>
        <w:gridCol w:w="14"/>
        <w:gridCol w:w="8586"/>
        <w:gridCol w:w="1700"/>
      </w:tblGrid>
      <w:tr w:rsidR="006E7222" w:rsidRPr="00010401" w:rsidTr="00D076D3">
        <w:trPr>
          <w:trHeight w:val="206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</w:tr>
      <w:tr w:rsidR="006E7222" w:rsidRPr="00010401" w:rsidTr="00D076D3">
        <w:trPr>
          <w:trHeight w:val="206"/>
        </w:trPr>
        <w:tc>
          <w:tcPr>
            <w:tcW w:w="10880" w:type="dxa"/>
            <w:gridSpan w:val="4"/>
            <w:tcBorders>
              <w:right w:val="single" w:sz="4" w:space="0" w:color="auto"/>
            </w:tcBorders>
          </w:tcPr>
          <w:p w:rsidR="006E7222" w:rsidRDefault="006E7222" w:rsidP="00D076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6E7222" w:rsidRPr="00010401" w:rsidRDefault="006E7222" w:rsidP="00D076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01040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Общие организационные мероприятия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</w:pPr>
          </w:p>
        </w:tc>
      </w:tr>
      <w:tr w:rsidR="006E7222" w:rsidRPr="00010401" w:rsidTr="00D076D3">
        <w:trPr>
          <w:trHeight w:val="206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Уточнение списков учащихся, состоящих на всех видах контроля, «группы риска». Сбор необходимой информации о социальном составе учащихся лицея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До 10.09.</w:t>
            </w:r>
          </w:p>
        </w:tc>
      </w:tr>
      <w:tr w:rsidR="006E7222" w:rsidRPr="00010401" w:rsidTr="00D076D3">
        <w:trPr>
          <w:trHeight w:val="206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Трудоустройство выпускников 9 класса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До 05.09.</w:t>
            </w:r>
          </w:p>
        </w:tc>
      </w:tr>
      <w:tr w:rsidR="006E7222" w:rsidRPr="00010401" w:rsidTr="00D076D3">
        <w:trPr>
          <w:trHeight w:val="206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Привлечение учащихся к участию в общелицейских мероприятиях, спортивных мероприятиях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В теч.года</w:t>
            </w:r>
          </w:p>
        </w:tc>
      </w:tr>
      <w:tr w:rsidR="006E7222" w:rsidRPr="00010401" w:rsidTr="00D076D3">
        <w:trPr>
          <w:trHeight w:val="206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Индивидуальные консультации с проблемными детьми по запросу классных руководителей, родителей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В теч.года</w:t>
            </w:r>
          </w:p>
        </w:tc>
      </w:tr>
      <w:tr w:rsidR="006E7222" w:rsidRPr="00010401" w:rsidTr="00D076D3">
        <w:trPr>
          <w:trHeight w:val="206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Неделя самоопределения «Дело по душе», привлечение учащихся в лицейские кружки, секции, клубы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6E7222" w:rsidRPr="00010401" w:rsidTr="00D076D3">
        <w:trPr>
          <w:trHeight w:val="206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контроля за проведением свободного времени в каникулы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</w:tr>
      <w:tr w:rsidR="006E7222" w:rsidRPr="00010401" w:rsidTr="00D076D3">
        <w:trPr>
          <w:trHeight w:val="206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посещаемости, нарушений правил поведения и единых требований для учащихся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Ежедневно </w:t>
            </w:r>
          </w:p>
        </w:tc>
      </w:tr>
      <w:tr w:rsidR="006E7222" w:rsidRPr="00010401" w:rsidTr="00D076D3">
        <w:trPr>
          <w:trHeight w:val="206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Организация и планирование деятельности Совета профилактики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6E7222" w:rsidRPr="00010401" w:rsidTr="00D076D3">
        <w:trPr>
          <w:trHeight w:val="206"/>
        </w:trPr>
        <w:tc>
          <w:tcPr>
            <w:tcW w:w="9180" w:type="dxa"/>
            <w:gridSpan w:val="3"/>
          </w:tcPr>
          <w:p w:rsidR="006E7222" w:rsidRDefault="006E7222" w:rsidP="00D076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6E7222" w:rsidRPr="00010401" w:rsidRDefault="006E7222" w:rsidP="00D076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01040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Создание условий по сохранению здоровья учащихся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222" w:rsidRPr="00010401" w:rsidTr="00D076D3">
        <w:trPr>
          <w:trHeight w:val="206"/>
        </w:trPr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86" w:type="dxa"/>
            <w:tcBorders>
              <w:left w:val="single" w:sz="4" w:space="0" w:color="auto"/>
            </w:tcBorders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целевой лицейской «Программы по изучению правил дорожного движения и профилактике дорожно- транспортного травматизма учащихся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E7222" w:rsidRPr="00010401" w:rsidTr="00D076D3">
        <w:trPr>
          <w:trHeight w:val="206"/>
        </w:trPr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86" w:type="dxa"/>
            <w:tcBorders>
              <w:left w:val="single" w:sz="4" w:space="0" w:color="auto"/>
            </w:tcBorders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контроль проведения перемен, прогулок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E7222" w:rsidRPr="00010401" w:rsidTr="00D076D3">
        <w:trPr>
          <w:trHeight w:val="206"/>
        </w:trPr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86" w:type="dxa"/>
            <w:tcBorders>
              <w:left w:val="single" w:sz="4" w:space="0" w:color="auto"/>
            </w:tcBorders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проведение классных часов и внеклассных занятий по правилам поведения в лицей, ПДД, оказание первой медицинской помощи, безопасные каникулы, профилактика травматизма, профилактика девиантного поведения, профилактика экстремизма.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E7222" w:rsidRPr="00010401" w:rsidTr="00D076D3">
        <w:trPr>
          <w:trHeight w:val="206"/>
        </w:trPr>
        <w:tc>
          <w:tcPr>
            <w:tcW w:w="9180" w:type="dxa"/>
            <w:gridSpan w:val="3"/>
          </w:tcPr>
          <w:p w:rsidR="006E7222" w:rsidRDefault="006E7222" w:rsidP="00D076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6E7222" w:rsidRDefault="006E7222" w:rsidP="00D076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01040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Предупреждение безнадзорности и правонарушений </w:t>
            </w:r>
          </w:p>
          <w:p w:rsidR="006E7222" w:rsidRPr="00010401" w:rsidRDefault="006E7222" w:rsidP="00D076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01040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( Работа с учащимися)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222" w:rsidRPr="00010401" w:rsidTr="00D076D3">
        <w:trPr>
          <w:trHeight w:val="206"/>
        </w:trPr>
        <w:tc>
          <w:tcPr>
            <w:tcW w:w="580" w:type="dxa"/>
            <w:tcBorders>
              <w:right w:val="single" w:sz="4" w:space="0" w:color="auto"/>
            </w:tcBorders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8600" w:type="dxa"/>
            <w:gridSpan w:val="2"/>
            <w:tcBorders>
              <w:left w:val="single" w:sz="4" w:space="0" w:color="auto"/>
            </w:tcBorders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Обсуждение вопросов профилактики безнадзорности и правонарушений несовершеннолетних на заседаниях методических объединений (кл. рук-лей)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1 заседание в год</w:t>
            </w:r>
          </w:p>
        </w:tc>
      </w:tr>
      <w:tr w:rsidR="006E7222" w:rsidRPr="00010401" w:rsidTr="00D076D3">
        <w:trPr>
          <w:trHeight w:val="206"/>
        </w:trPr>
        <w:tc>
          <w:tcPr>
            <w:tcW w:w="580" w:type="dxa"/>
            <w:tcBorders>
              <w:right w:val="single" w:sz="4" w:space="0" w:color="auto"/>
            </w:tcBorders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00" w:type="dxa"/>
            <w:gridSpan w:val="2"/>
            <w:tcBorders>
              <w:left w:val="single" w:sz="4" w:space="0" w:color="auto"/>
            </w:tcBorders>
          </w:tcPr>
          <w:p w:rsidR="006E7222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программы «Я-гражданин России»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В теч. года</w:t>
            </w:r>
          </w:p>
        </w:tc>
      </w:tr>
      <w:tr w:rsidR="006E7222" w:rsidRPr="00010401" w:rsidTr="00D076D3">
        <w:trPr>
          <w:trHeight w:val="206"/>
        </w:trPr>
        <w:tc>
          <w:tcPr>
            <w:tcW w:w="580" w:type="dxa"/>
            <w:tcBorders>
              <w:right w:val="single" w:sz="4" w:space="0" w:color="auto"/>
            </w:tcBorders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600" w:type="dxa"/>
            <w:gridSpan w:val="2"/>
            <w:tcBorders>
              <w:left w:val="single" w:sz="4" w:space="0" w:color="auto"/>
            </w:tcBorders>
          </w:tcPr>
          <w:p w:rsidR="006E7222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Выявление детей, не посещающих занятия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6E7222" w:rsidRPr="00010401" w:rsidTr="00D076D3">
        <w:trPr>
          <w:trHeight w:val="206"/>
        </w:trPr>
        <w:tc>
          <w:tcPr>
            <w:tcW w:w="580" w:type="dxa"/>
            <w:tcBorders>
              <w:right w:val="single" w:sz="4" w:space="0" w:color="auto"/>
            </w:tcBorders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600" w:type="dxa"/>
            <w:gridSpan w:val="2"/>
            <w:tcBorders>
              <w:left w:val="single" w:sz="4" w:space="0" w:color="auto"/>
            </w:tcBorders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индивидуальных профилактических бесед с детьми и родителями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E7222" w:rsidRPr="00010401" w:rsidTr="00D076D3">
        <w:trPr>
          <w:trHeight w:val="206"/>
        </w:trPr>
        <w:tc>
          <w:tcPr>
            <w:tcW w:w="580" w:type="dxa"/>
            <w:tcBorders>
              <w:right w:val="single" w:sz="4" w:space="0" w:color="auto"/>
            </w:tcBorders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600" w:type="dxa"/>
            <w:gridSpan w:val="2"/>
            <w:tcBorders>
              <w:left w:val="single" w:sz="4" w:space="0" w:color="auto"/>
            </w:tcBorders>
          </w:tcPr>
          <w:p w:rsidR="006E7222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Тестирование на выявление наркотической зависимости.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6E7222" w:rsidRPr="00010401" w:rsidTr="00D076D3">
        <w:trPr>
          <w:trHeight w:val="206"/>
        </w:trPr>
        <w:tc>
          <w:tcPr>
            <w:tcW w:w="580" w:type="dxa"/>
            <w:tcBorders>
              <w:right w:val="single" w:sz="4" w:space="0" w:color="auto"/>
            </w:tcBorders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600" w:type="dxa"/>
            <w:gridSpan w:val="2"/>
            <w:tcBorders>
              <w:left w:val="single" w:sz="4" w:space="0" w:color="auto"/>
            </w:tcBorders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профилактических программ «Правовое воспитание», «Профилактика терроризма и экстремизма», «Патриотическое воспитание»,  «Лицей без наркотиков»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E7222" w:rsidRPr="00010401" w:rsidTr="00D076D3">
        <w:trPr>
          <w:trHeight w:val="206"/>
        </w:trPr>
        <w:tc>
          <w:tcPr>
            <w:tcW w:w="580" w:type="dxa"/>
            <w:tcBorders>
              <w:right w:val="single" w:sz="4" w:space="0" w:color="auto"/>
            </w:tcBorders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600" w:type="dxa"/>
            <w:gridSpan w:val="2"/>
            <w:tcBorders>
              <w:left w:val="single" w:sz="4" w:space="0" w:color="auto"/>
            </w:tcBorders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лицейских кружков по интересам 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E7222" w:rsidRPr="00010401" w:rsidTr="00D076D3">
        <w:trPr>
          <w:trHeight w:val="206"/>
        </w:trPr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586" w:type="dxa"/>
            <w:tcBorders>
              <w:left w:val="single" w:sz="4" w:space="0" w:color="auto"/>
            </w:tcBorders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Воспитательские занятия и классные часы по различной тематике (профилактика безнадзорности, правонарушений)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В теч.года</w:t>
            </w:r>
          </w:p>
        </w:tc>
      </w:tr>
      <w:tr w:rsidR="006E7222" w:rsidRPr="00010401" w:rsidTr="00D076D3">
        <w:trPr>
          <w:trHeight w:val="206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586" w:type="dxa"/>
          </w:tcPr>
          <w:p w:rsidR="006E7222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Месячник военно – патриотического воспитания 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6E7222" w:rsidRPr="00010401" w:rsidTr="00D076D3">
        <w:trPr>
          <w:trHeight w:val="206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586" w:type="dxa"/>
          </w:tcPr>
          <w:p w:rsidR="006E7222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Акция «Милосердие»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6E7222" w:rsidRPr="00010401" w:rsidTr="00D076D3">
        <w:trPr>
          <w:trHeight w:val="206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586" w:type="dxa"/>
          </w:tcPr>
          <w:p w:rsidR="006E7222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Месячник правовых знаний «Права и обязанности.»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6E7222" w:rsidRPr="00010401" w:rsidTr="00D076D3">
        <w:trPr>
          <w:trHeight w:val="206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586" w:type="dxa"/>
          </w:tcPr>
          <w:p w:rsidR="006E7222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Конкурс рисунков «Право на счастливое детство»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6E7222" w:rsidRPr="00010401" w:rsidTr="00D076D3">
        <w:trPr>
          <w:trHeight w:val="206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586" w:type="dxa"/>
          </w:tcPr>
          <w:p w:rsidR="006E7222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Месячник здорового образа жизни «Здоровым быть здорово!»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6E7222" w:rsidRPr="00010401" w:rsidTr="00D076D3">
        <w:trPr>
          <w:trHeight w:val="206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586" w:type="dxa"/>
          </w:tcPr>
          <w:p w:rsidR="006E7222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Конкурс газет, посвященных Неделе отказа от курения.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10.12</w:t>
            </w:r>
          </w:p>
        </w:tc>
      </w:tr>
      <w:tr w:rsidR="006E7222" w:rsidRPr="00010401" w:rsidTr="00D076D3">
        <w:trPr>
          <w:trHeight w:val="206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Дни здоровья :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«Наша планета – планета  Здоровья !»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«Весёлые старты»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«Богатырские забавы»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«Весенние спортивные встречи»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По плану лицея</w:t>
            </w:r>
          </w:p>
        </w:tc>
      </w:tr>
      <w:tr w:rsidR="006E7222" w:rsidRPr="00010401" w:rsidTr="00D076D3">
        <w:trPr>
          <w:trHeight w:val="206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8586" w:type="dxa"/>
          </w:tcPr>
          <w:p w:rsidR="006E7222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Месячник культуры «Навстречу Великой Победе»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6E7222" w:rsidRPr="00010401" w:rsidTr="00D076D3">
        <w:trPr>
          <w:trHeight w:val="206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Тестирование, анкетирование учащихся с целью определения уровня воспитанности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6E7222" w:rsidRPr="00010401" w:rsidTr="00D076D3">
        <w:trPr>
          <w:trHeight w:val="206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Общелицейская линейка, посвящённая Международному дню борьбы с наркоманией.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02.03.</w:t>
            </w:r>
          </w:p>
        </w:tc>
      </w:tr>
      <w:tr w:rsidR="006E7222" w:rsidRPr="00010401" w:rsidTr="00D076D3">
        <w:trPr>
          <w:trHeight w:val="206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8586" w:type="dxa"/>
          </w:tcPr>
          <w:p w:rsidR="006E7222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Рейды по проверке порядка в лицее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В теч. года</w:t>
            </w:r>
          </w:p>
        </w:tc>
      </w:tr>
      <w:tr w:rsidR="006E7222" w:rsidRPr="00010401" w:rsidTr="00D076D3">
        <w:trPr>
          <w:trHeight w:val="206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8586" w:type="dxa"/>
          </w:tcPr>
          <w:p w:rsidR="006E7222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стендов правовой тематики, пропаганде ЗОЖ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 теч. года</w:t>
            </w:r>
          </w:p>
        </w:tc>
      </w:tr>
      <w:tr w:rsidR="006E7222" w:rsidRPr="00010401" w:rsidTr="00D076D3">
        <w:trPr>
          <w:trHeight w:val="206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28.</w:t>
            </w:r>
          </w:p>
        </w:tc>
        <w:tc>
          <w:tcPr>
            <w:tcW w:w="8586" w:type="dxa"/>
          </w:tcPr>
          <w:p w:rsidR="006E7222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трудовой практики учащихся 5-9 классов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Май-июнь</w:t>
            </w:r>
          </w:p>
        </w:tc>
      </w:tr>
      <w:tr w:rsidR="006E7222" w:rsidRPr="00010401" w:rsidTr="00D076D3">
        <w:trPr>
          <w:trHeight w:val="206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лицейских конкурсов «Самый здоровый класс», «Лучший класс года»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E7222" w:rsidRPr="00010401" w:rsidTr="00D076D3">
        <w:trPr>
          <w:trHeight w:val="407"/>
        </w:trPr>
        <w:tc>
          <w:tcPr>
            <w:tcW w:w="10880" w:type="dxa"/>
            <w:gridSpan w:val="4"/>
            <w:tcBorders>
              <w:right w:val="single" w:sz="4" w:space="0" w:color="auto"/>
            </w:tcBorders>
          </w:tcPr>
          <w:p w:rsidR="006E7222" w:rsidRDefault="006E7222" w:rsidP="00D076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6E7222" w:rsidRDefault="006E7222" w:rsidP="00D076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6E7222" w:rsidRPr="00010401" w:rsidRDefault="006E7222" w:rsidP="00D076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01040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Работа с педагогическим коллективом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</w:tc>
      </w:tr>
      <w:tr w:rsidR="006E7222" w:rsidRPr="00010401" w:rsidTr="00D076D3">
        <w:trPr>
          <w:trHeight w:val="386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86" w:type="dxa"/>
          </w:tcPr>
          <w:p w:rsidR="006E7222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Работа психолого- педагогического консилиума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теч.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ода</w:t>
            </w:r>
          </w:p>
        </w:tc>
      </w:tr>
      <w:tr w:rsidR="006E7222" w:rsidRPr="00010401" w:rsidTr="00D076D3">
        <w:trPr>
          <w:trHeight w:val="386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86" w:type="dxa"/>
          </w:tcPr>
          <w:p w:rsidR="006E7222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методического объединения классных руководителей 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В теч.года</w:t>
            </w:r>
          </w:p>
        </w:tc>
      </w:tr>
      <w:tr w:rsidR="006E7222" w:rsidRPr="00010401" w:rsidTr="00D076D3">
        <w:trPr>
          <w:trHeight w:val="528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Индивидуальные консультации классных руководителей, по организации работы с учащимися «группы риска»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В теч.года</w:t>
            </w:r>
          </w:p>
        </w:tc>
      </w:tr>
      <w:tr w:rsidR="006E7222" w:rsidRPr="00010401" w:rsidTr="00D076D3">
        <w:trPr>
          <w:trHeight w:val="450"/>
        </w:trPr>
        <w:tc>
          <w:tcPr>
            <w:tcW w:w="594" w:type="dxa"/>
            <w:gridSpan w:val="2"/>
            <w:tcBorders>
              <w:bottom w:val="single" w:sz="4" w:space="0" w:color="auto"/>
            </w:tcBorders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586" w:type="dxa"/>
            <w:tcBorders>
              <w:bottom w:val="single" w:sz="4" w:space="0" w:color="auto"/>
            </w:tcBorders>
          </w:tcPr>
          <w:p w:rsidR="006E7222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Совместные рейды по квартирам городских учащихся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В теч.года</w:t>
            </w:r>
          </w:p>
        </w:tc>
      </w:tr>
      <w:tr w:rsidR="006E7222" w:rsidRPr="00010401" w:rsidTr="00D076D3">
        <w:trPr>
          <w:trHeight w:val="386"/>
        </w:trPr>
        <w:tc>
          <w:tcPr>
            <w:tcW w:w="10880" w:type="dxa"/>
            <w:gridSpan w:val="4"/>
            <w:tcBorders>
              <w:right w:val="single" w:sz="4" w:space="0" w:color="auto"/>
            </w:tcBorders>
          </w:tcPr>
          <w:p w:rsidR="006E7222" w:rsidRDefault="006E7222" w:rsidP="00D076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6E7222" w:rsidRDefault="006E7222" w:rsidP="00D076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01040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Работа с семьей</w:t>
            </w:r>
          </w:p>
          <w:p w:rsidR="006E7222" w:rsidRPr="00010401" w:rsidRDefault="006E7222" w:rsidP="00D076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</w:tc>
      </w:tr>
      <w:tr w:rsidR="006E7222" w:rsidRPr="00010401" w:rsidTr="00D076D3">
        <w:trPr>
          <w:trHeight w:val="392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86" w:type="dxa"/>
          </w:tcPr>
          <w:p w:rsidR="006E7222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Выявление социально- неблагополучных семей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теч.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ода</w:t>
            </w:r>
          </w:p>
        </w:tc>
      </w:tr>
      <w:tr w:rsidR="006E7222" w:rsidRPr="00010401" w:rsidTr="00D076D3">
        <w:trPr>
          <w:trHeight w:val="413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Помощь и поддержка учащихся из социально- неблагополучных семей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теч.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ода</w:t>
            </w:r>
          </w:p>
        </w:tc>
      </w:tr>
      <w:tr w:rsidR="006E7222" w:rsidRPr="00010401" w:rsidTr="00D076D3">
        <w:trPr>
          <w:trHeight w:val="419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86" w:type="dxa"/>
          </w:tcPr>
          <w:p w:rsidR="006E7222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Посещение социально- неблагополучных семей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 теч.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ода</w:t>
            </w:r>
          </w:p>
        </w:tc>
      </w:tr>
      <w:tr w:rsidR="006E7222" w:rsidRPr="00010401" w:rsidTr="00D076D3">
        <w:trPr>
          <w:trHeight w:val="1779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Общешкольные родительские собрания 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- Новые подходы к обучению и воспитанию детей « группы риска».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- Организация безопасной жизнедеятельности обучающихся в летний период. Ответственность родителей.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Май </w:t>
            </w:r>
          </w:p>
        </w:tc>
      </w:tr>
      <w:tr w:rsidR="006E7222" w:rsidRPr="00010401" w:rsidTr="00D076D3">
        <w:trPr>
          <w:trHeight w:val="386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Памятки для родителей по вопросам воспитания и сохранения здоровья детей.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В теч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6E7222" w:rsidRPr="00010401" w:rsidTr="00D076D3">
        <w:trPr>
          <w:trHeight w:val="417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родителями, ведущими асоциальный образ жизни - встречи, письма, памятки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В теч.года</w:t>
            </w:r>
          </w:p>
        </w:tc>
      </w:tr>
      <w:tr w:rsidR="006E7222" w:rsidRPr="00010401" w:rsidTr="00D076D3">
        <w:trPr>
          <w:trHeight w:val="525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Классные родительские собрания 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1 раз в четверть</w:t>
            </w:r>
          </w:p>
        </w:tc>
      </w:tr>
      <w:tr w:rsidR="006E7222" w:rsidRPr="00010401" w:rsidTr="00D076D3">
        <w:trPr>
          <w:trHeight w:val="525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индивидуальных и групповых консультаций и бесед по вопросам воспитания и сохранения здоровья школьников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E7222" w:rsidRPr="00010401" w:rsidTr="00D076D3">
        <w:trPr>
          <w:trHeight w:val="525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Привлечение родителей к подготовке и проведению совместных классных и лицейских дел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E7222" w:rsidRPr="00010401" w:rsidTr="00D076D3">
        <w:trPr>
          <w:trHeight w:val="407"/>
        </w:trPr>
        <w:tc>
          <w:tcPr>
            <w:tcW w:w="10880" w:type="dxa"/>
            <w:gridSpan w:val="4"/>
            <w:tcBorders>
              <w:right w:val="single" w:sz="4" w:space="0" w:color="auto"/>
            </w:tcBorders>
          </w:tcPr>
          <w:p w:rsidR="006E7222" w:rsidRDefault="006E7222" w:rsidP="00D076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6E7222" w:rsidRPr="00010401" w:rsidRDefault="006E7222" w:rsidP="00D076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01040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Работа с инспекцией по делам несовершеннолетних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</w:tc>
      </w:tr>
      <w:tr w:rsidR="006E7222" w:rsidRPr="00010401" w:rsidTr="00D076D3">
        <w:trPr>
          <w:trHeight w:val="407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Сбор сведений и обновление данных о социальном составе учащихся лицея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6E7222" w:rsidRPr="00010401" w:rsidTr="00D076D3">
        <w:trPr>
          <w:trHeight w:val="407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Диагностика : положение ребенка в неблагополучной семье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3 четверть</w:t>
            </w:r>
          </w:p>
        </w:tc>
      </w:tr>
      <w:tr w:rsidR="006E7222" w:rsidRPr="00010401" w:rsidTr="00D076D3">
        <w:trPr>
          <w:trHeight w:val="407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Совместные рейды «Подросток во внеурочное время»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В теч.года</w:t>
            </w:r>
          </w:p>
        </w:tc>
      </w:tr>
      <w:tr w:rsidR="006E7222" w:rsidRPr="00010401" w:rsidTr="00D076D3">
        <w:trPr>
          <w:trHeight w:val="407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необходимой документации при постановке на учет, снятии с учета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В теч.года</w:t>
            </w:r>
          </w:p>
        </w:tc>
      </w:tr>
      <w:tr w:rsidR="006E7222" w:rsidRPr="00010401" w:rsidTr="00D076D3">
        <w:trPr>
          <w:trHeight w:val="407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Индивидуальные беседы и занятия с подростками «группы риска», несовершеннолетними склонными к бродяжничеству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В теч.года</w:t>
            </w:r>
          </w:p>
        </w:tc>
      </w:tr>
      <w:tr w:rsidR="006E7222" w:rsidRPr="00010401" w:rsidTr="00D076D3">
        <w:trPr>
          <w:trHeight w:val="407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ходатайств , характеристик на различные органы по сложным подросткам и их родителей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В теч.года</w:t>
            </w:r>
          </w:p>
        </w:tc>
      </w:tr>
      <w:tr w:rsidR="006E7222" w:rsidRPr="00010401" w:rsidTr="00D076D3">
        <w:trPr>
          <w:trHeight w:val="407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заседаниях КДН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В теч.года</w:t>
            </w:r>
          </w:p>
        </w:tc>
      </w:tr>
      <w:tr w:rsidR="006E7222" w:rsidRPr="00010401" w:rsidTr="00D076D3">
        <w:trPr>
          <w:trHeight w:val="407"/>
        </w:trPr>
        <w:tc>
          <w:tcPr>
            <w:tcW w:w="10880" w:type="dxa"/>
            <w:gridSpan w:val="4"/>
            <w:tcBorders>
              <w:right w:val="single" w:sz="4" w:space="0" w:color="auto"/>
            </w:tcBorders>
          </w:tcPr>
          <w:p w:rsidR="006E7222" w:rsidRDefault="006E7222" w:rsidP="00D076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6E7222" w:rsidRPr="00010401" w:rsidRDefault="006E7222" w:rsidP="00D076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01040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Взаимодействие с организациями и учреждениями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</w:tc>
      </w:tr>
      <w:tr w:rsidR="006E7222" w:rsidRPr="00010401" w:rsidTr="00D076D3">
        <w:trPr>
          <w:trHeight w:val="407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профилактических бесед по правовой культуре учащихся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В теч.года</w:t>
            </w:r>
          </w:p>
        </w:tc>
      </w:tr>
      <w:tr w:rsidR="006E7222" w:rsidRPr="00010401" w:rsidTr="00D076D3">
        <w:trPr>
          <w:trHeight w:val="407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Взаимодействие с центром социальной помощи по оказанию социальной помощи несовершеннолетнему и (или) его семье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В теч.года</w:t>
            </w:r>
          </w:p>
        </w:tc>
      </w:tr>
      <w:tr w:rsidR="006E7222" w:rsidRPr="00010401" w:rsidTr="00D076D3">
        <w:trPr>
          <w:trHeight w:val="407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досуга , совместные мероприятия, участие в конкурсах КОЦ, спортшкола, ДШИ,  ПОСЕЩЕНИЕ музеев, выставок, библиотек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В теч.года</w:t>
            </w:r>
          </w:p>
        </w:tc>
      </w:tr>
      <w:tr w:rsidR="006E7222" w:rsidRPr="00010401" w:rsidTr="00D076D3">
        <w:trPr>
          <w:trHeight w:val="407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Дружеские и творческие встречи с работниками службы судебных приставов, волонтерами 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В теч.года</w:t>
            </w:r>
          </w:p>
        </w:tc>
      </w:tr>
    </w:tbl>
    <w:p w:rsidR="006E7222" w:rsidRPr="00010401" w:rsidRDefault="006E7222" w:rsidP="006E72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E7222" w:rsidRPr="00010401" w:rsidRDefault="006E7222" w:rsidP="006E72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E7222" w:rsidRPr="00010401" w:rsidRDefault="006E7222" w:rsidP="006E72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E7222" w:rsidRPr="00010401" w:rsidRDefault="006E7222" w:rsidP="006E72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E7222" w:rsidRPr="00010401" w:rsidRDefault="006E7222" w:rsidP="006E72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E7222" w:rsidRPr="00010401" w:rsidRDefault="006E7222" w:rsidP="006E72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E7222" w:rsidRPr="00010401" w:rsidRDefault="006E7222" w:rsidP="006E7222">
      <w:pPr>
        <w:rPr>
          <w:rFonts w:ascii="Times New Roman" w:hAnsi="Times New Roman"/>
          <w:b/>
          <w:sz w:val="28"/>
          <w:szCs w:val="28"/>
        </w:rPr>
      </w:pPr>
    </w:p>
    <w:p w:rsidR="006E7222" w:rsidRDefault="006E7222" w:rsidP="006E7222"/>
    <w:p w:rsidR="001E4DB2" w:rsidRDefault="001E4DB2"/>
    <w:sectPr w:rsidR="001E4DB2" w:rsidSect="004913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E7222"/>
    <w:rsid w:val="001E4DB2"/>
    <w:rsid w:val="00363C2E"/>
    <w:rsid w:val="006E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DBD0A"/>
  <w15:docId w15:val="{66248324-4346-4AE9-B553-47661F45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2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891</Words>
  <Characters>5080</Characters>
  <Application>Microsoft Office Word</Application>
  <DocSecurity>0</DocSecurity>
  <Lines>42</Lines>
  <Paragraphs>11</Paragraphs>
  <ScaleCrop>false</ScaleCrop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Y-11</cp:lastModifiedBy>
  <cp:revision>3</cp:revision>
  <dcterms:created xsi:type="dcterms:W3CDTF">2017-11-18T08:06:00Z</dcterms:created>
  <dcterms:modified xsi:type="dcterms:W3CDTF">2018-11-16T06:23:00Z</dcterms:modified>
</cp:coreProperties>
</file>