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71" w:rsidRPr="00162671" w:rsidRDefault="00052565" w:rsidP="001626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МКОУ «Лицей № 1</w:t>
      </w:r>
      <w:r w:rsidR="00162671" w:rsidRPr="0016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162671" w:rsidRPr="0016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экстремизма и терроризма, воспитанию толерантнос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</w:p>
    <w:p w:rsidR="00162671" w:rsidRPr="00162671" w:rsidRDefault="00162671" w:rsidP="0016267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62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важнейших направлений п</w:t>
      </w:r>
      <w:r w:rsidRPr="00B7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рофилактической работы  лицея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профилактика экстремизма и террор</w:t>
      </w:r>
      <w:r w:rsidRPr="00B7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среди учащихся.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71" w:rsidRPr="00B76894" w:rsidRDefault="00162671" w:rsidP="00162671">
      <w:pPr>
        <w:pStyle w:val="a3"/>
        <w:jc w:val="both"/>
        <w:rPr>
          <w:color w:val="000000"/>
          <w:sz w:val="28"/>
          <w:szCs w:val="28"/>
        </w:rPr>
      </w:pPr>
      <w:r w:rsidRPr="00B76894">
        <w:rPr>
          <w:color w:val="000000"/>
          <w:sz w:val="28"/>
          <w:szCs w:val="28"/>
        </w:rPr>
        <w:t xml:space="preserve">Для снижения уровня этой угрозы в лицее разработана  система работы с учащимися. </w:t>
      </w:r>
      <w:proofErr w:type="gramStart"/>
      <w:r w:rsidRPr="00B76894">
        <w:rPr>
          <w:color w:val="000000"/>
          <w:sz w:val="28"/>
          <w:szCs w:val="28"/>
        </w:rPr>
        <w:t>Программы «Профилактика социально опасного поведения школьников», «Учение», «Гражданин», «Здоровье»  направлены на становление здоровой (физически и нравственно) личности учащегося с макси</w:t>
      </w:r>
      <w:r w:rsidRPr="00B76894">
        <w:rPr>
          <w:color w:val="000000"/>
          <w:sz w:val="28"/>
          <w:szCs w:val="28"/>
        </w:rPr>
        <w:softHyphen/>
        <w:t>мально развитыми интеллектуальными и этнокультурными способностями, сформированной системой гуманистических ценностей, самостоятельности в осознанном выборе способов са</w:t>
      </w:r>
      <w:r w:rsidRPr="00B76894">
        <w:rPr>
          <w:color w:val="000000"/>
          <w:sz w:val="28"/>
          <w:szCs w:val="28"/>
        </w:rPr>
        <w:softHyphen/>
        <w:t xml:space="preserve">мосовершенствования, самоопределения, самореализации и </w:t>
      </w:r>
      <w:proofErr w:type="spellStart"/>
      <w:r w:rsidRPr="00B76894">
        <w:rPr>
          <w:color w:val="000000"/>
          <w:sz w:val="28"/>
          <w:szCs w:val="28"/>
        </w:rPr>
        <w:t>саморефлексии</w:t>
      </w:r>
      <w:proofErr w:type="spellEnd"/>
      <w:r w:rsidRPr="00B76894">
        <w:rPr>
          <w:color w:val="000000"/>
          <w:sz w:val="28"/>
          <w:szCs w:val="28"/>
        </w:rPr>
        <w:t>.</w:t>
      </w:r>
      <w:proofErr w:type="gramEnd"/>
    </w:p>
    <w:p w:rsidR="00B76894" w:rsidRDefault="00162671" w:rsidP="00B76894">
      <w:pPr>
        <w:pStyle w:val="a3"/>
        <w:jc w:val="both"/>
        <w:rPr>
          <w:sz w:val="28"/>
          <w:szCs w:val="28"/>
        </w:rPr>
      </w:pPr>
      <w:r w:rsidRPr="00B76894">
        <w:rPr>
          <w:color w:val="000000"/>
          <w:sz w:val="28"/>
          <w:szCs w:val="28"/>
        </w:rPr>
        <w:tab/>
        <w:t xml:space="preserve">Традиционными в лицее стали Единые дни </w:t>
      </w:r>
      <w:r w:rsidRPr="00162671">
        <w:rPr>
          <w:sz w:val="28"/>
          <w:szCs w:val="28"/>
        </w:rPr>
        <w:t>государственно-правового ин</w:t>
      </w:r>
      <w:r w:rsidRPr="00B76894">
        <w:rPr>
          <w:sz w:val="28"/>
          <w:szCs w:val="28"/>
        </w:rPr>
        <w:t>формирования по</w:t>
      </w:r>
      <w:r w:rsidRPr="00B76894">
        <w:rPr>
          <w:color w:val="000000"/>
          <w:sz w:val="28"/>
          <w:szCs w:val="28"/>
        </w:rPr>
        <w:t xml:space="preserve"> </w:t>
      </w:r>
      <w:r w:rsidRPr="00162671">
        <w:rPr>
          <w:sz w:val="28"/>
          <w:szCs w:val="28"/>
        </w:rPr>
        <w:t xml:space="preserve">вопросам профилактики экстремизма и формированию толерантности: «Сущность политического и религиозного экстремизма. Требования законодательства по противодействию экстремизму»; «Межэтническая толерантность: </w:t>
      </w:r>
      <w:r w:rsidRPr="00B76894">
        <w:rPr>
          <w:sz w:val="28"/>
          <w:szCs w:val="28"/>
        </w:rPr>
        <w:t>пути ее формирования и развития». Дополнительно проводятся</w:t>
      </w:r>
      <w:r w:rsidRPr="00162671">
        <w:rPr>
          <w:sz w:val="28"/>
          <w:szCs w:val="28"/>
        </w:rPr>
        <w:t xml:space="preserve"> беседы, направленные на пресечение попыток проникновения в коллективы проявлений национализма, ксенофобии, политического и религиозного экстремизма, а также разъяснительная работа о возможности совершения террористических актов с применением самодельных взрывных устройств (СВУ-ловушек), закамуфлированных под игрушки и доступные предметы бытового назначения: сумки, портфели, радиоприемники, мобильные телефоны, электрические фонари, зажигалки, емкости из-под напитков и т.д.</w:t>
      </w:r>
    </w:p>
    <w:p w:rsidR="00B76894" w:rsidRDefault="00B76894" w:rsidP="00B768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671" w:rsidRPr="00B76894">
        <w:rPr>
          <w:sz w:val="28"/>
          <w:szCs w:val="28"/>
        </w:rPr>
        <w:t>Проводится</w:t>
      </w:r>
      <w:r w:rsidR="00162671" w:rsidRPr="00162671">
        <w:rPr>
          <w:sz w:val="28"/>
          <w:szCs w:val="28"/>
        </w:rPr>
        <w:t xml:space="preserve"> мониторинг в сфере выявления различного рода проявлений политического и религиозного экстремизма. По результатам мониторинга, негативных про</w:t>
      </w:r>
      <w:r w:rsidR="00162671" w:rsidRPr="00B76894">
        <w:rPr>
          <w:sz w:val="28"/>
          <w:szCs w:val="28"/>
        </w:rPr>
        <w:t>цессов, происходящих в лицее</w:t>
      </w:r>
      <w:r w:rsidR="00162671" w:rsidRPr="00162671">
        <w:rPr>
          <w:sz w:val="28"/>
          <w:szCs w:val="28"/>
        </w:rPr>
        <w:t>, идеологов и руководителей радикальных организаций, распространяющих идеи какого-либо рода экстремизма, сепаратизма, вовлекающих молодежь в совершение правонарушений экстремистской направленности, не выявлено.</w:t>
      </w:r>
    </w:p>
    <w:p w:rsidR="00B76894" w:rsidRDefault="000C68CD" w:rsidP="00B76894">
      <w:pPr>
        <w:pStyle w:val="a3"/>
        <w:ind w:firstLine="708"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В течение учебного года </w:t>
      </w:r>
      <w:r w:rsidR="00162671" w:rsidRPr="00162671">
        <w:rPr>
          <w:sz w:val="28"/>
          <w:szCs w:val="28"/>
        </w:rPr>
        <w:t xml:space="preserve"> проведен цикл </w:t>
      </w:r>
      <w:r w:rsidRPr="00B76894">
        <w:rPr>
          <w:sz w:val="28"/>
          <w:szCs w:val="28"/>
        </w:rPr>
        <w:t xml:space="preserve">бесед </w:t>
      </w:r>
      <w:r w:rsidR="00162671" w:rsidRPr="00162671">
        <w:rPr>
          <w:sz w:val="28"/>
          <w:szCs w:val="28"/>
        </w:rPr>
        <w:t xml:space="preserve"> на темы: «Что такое толерантность, толерантность как основополагающий принцип существования общества», «Формирование навыков толерантного отношения к окружающим», «Психологические аспекты экстремистских проявлений», «Истоки, история, характер и теория экстремизма», «Психологические аспекты терроризма».</w:t>
      </w:r>
    </w:p>
    <w:p w:rsidR="00162671" w:rsidRPr="00162671" w:rsidRDefault="000C68CD" w:rsidP="00B7689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76894">
        <w:rPr>
          <w:sz w:val="28"/>
          <w:szCs w:val="28"/>
        </w:rPr>
        <w:t>Психологом лицея</w:t>
      </w:r>
      <w:r w:rsidR="00162671" w:rsidRPr="00162671">
        <w:rPr>
          <w:sz w:val="28"/>
          <w:szCs w:val="28"/>
        </w:rPr>
        <w:t xml:space="preserve"> ежемесячно проводятся </w:t>
      </w:r>
      <w:proofErr w:type="spellStart"/>
      <w:r w:rsidR="00162671" w:rsidRPr="00162671">
        <w:rPr>
          <w:sz w:val="28"/>
          <w:szCs w:val="28"/>
        </w:rPr>
        <w:t>психок</w:t>
      </w:r>
      <w:r w:rsidRPr="00B76894">
        <w:rPr>
          <w:sz w:val="28"/>
          <w:szCs w:val="28"/>
        </w:rPr>
        <w:t>оррекционные</w:t>
      </w:r>
      <w:proofErr w:type="spellEnd"/>
      <w:r w:rsidRPr="00B76894">
        <w:rPr>
          <w:sz w:val="28"/>
          <w:szCs w:val="28"/>
        </w:rPr>
        <w:t xml:space="preserve"> беседы с учащимися</w:t>
      </w:r>
      <w:r w:rsidR="00162671" w:rsidRPr="00162671">
        <w:rPr>
          <w:sz w:val="28"/>
          <w:szCs w:val="28"/>
        </w:rPr>
        <w:t>, отнесенными к группе повышенного психолого-педагогического внимания, по формированию толерантного поведения к окружающим людям.</w:t>
      </w:r>
    </w:p>
    <w:p w:rsidR="00B76894" w:rsidRDefault="00B76894" w:rsidP="00B76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проведен конкурс фото</w:t>
      </w:r>
      <w:r w:rsidR="000C68CD" w:rsidRPr="00B7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стенгазет</w:t>
      </w:r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«Экстремизм и терроризм — угроза миру».</w:t>
      </w:r>
      <w:r w:rsidR="000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осуществления </w:t>
      </w:r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с общественными объединениями для проведения мероприятий с целью пропаганды, направленной на разоблачение разрушительной идеологии экстре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мизма и его деструктивных целей. </w:t>
      </w:r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0C68CD" w:rsidRPr="00B7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информационные встречи </w:t>
      </w:r>
      <w:r w:rsidR="00162671" w:rsidRPr="0016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«Профилактика экстремизма и межнациональных конфликтов в молодежной среде» и «Сущность экстремизма и современная ситуация в обществе».</w:t>
      </w:r>
    </w:p>
    <w:p w:rsidR="00084465" w:rsidRPr="00B76894" w:rsidRDefault="000C68CD" w:rsidP="00B768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894">
        <w:rPr>
          <w:rFonts w:ascii="Times New Roman" w:hAnsi="Times New Roman" w:cs="Times New Roman"/>
          <w:b/>
          <w:bCs/>
          <w:sz w:val="28"/>
          <w:szCs w:val="28"/>
        </w:rPr>
        <w:t>Для формирования</w:t>
      </w:r>
      <w:r w:rsidRPr="00B76894">
        <w:rPr>
          <w:rFonts w:ascii="Times New Roman" w:hAnsi="Times New Roman" w:cs="Times New Roman"/>
          <w:sz w:val="28"/>
          <w:szCs w:val="28"/>
        </w:rPr>
        <w:t xml:space="preserve"> пра</w:t>
      </w:r>
      <w:r w:rsidR="00084465" w:rsidRPr="00B76894">
        <w:rPr>
          <w:rFonts w:ascii="Times New Roman" w:hAnsi="Times New Roman" w:cs="Times New Roman"/>
          <w:sz w:val="28"/>
          <w:szCs w:val="28"/>
        </w:rPr>
        <w:t>вового сознания ежегодно в лицее</w:t>
      </w:r>
      <w:r w:rsidRPr="00B76894">
        <w:rPr>
          <w:rFonts w:ascii="Times New Roman" w:hAnsi="Times New Roman" w:cs="Times New Roman"/>
          <w:sz w:val="28"/>
          <w:szCs w:val="28"/>
        </w:rPr>
        <w:t xml:space="preserve"> проходят единые дни правовых знании, круглые столы </w:t>
      </w:r>
      <w:r w:rsidR="00B76894">
        <w:rPr>
          <w:rFonts w:ascii="Times New Roman" w:hAnsi="Times New Roman" w:cs="Times New Roman"/>
          <w:sz w:val="28"/>
          <w:szCs w:val="28"/>
        </w:rPr>
        <w:t>для учащихся и для родителей.</w:t>
      </w:r>
      <w:proofErr w:type="gramEnd"/>
      <w:r w:rsidR="00B76894">
        <w:rPr>
          <w:rFonts w:ascii="Times New Roman" w:hAnsi="Times New Roman" w:cs="Times New Roman"/>
          <w:sz w:val="28"/>
          <w:szCs w:val="28"/>
        </w:rPr>
        <w:t xml:space="preserve"> </w:t>
      </w:r>
      <w:r w:rsid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t>За десятки лет </w:t>
      </w:r>
      <w:r w:rsidRPr="00B76894">
        <w:rPr>
          <w:rFonts w:ascii="Times New Roman" w:hAnsi="Times New Roman" w:cs="Times New Roman"/>
          <w:b/>
          <w:bCs/>
          <w:sz w:val="28"/>
          <w:szCs w:val="28"/>
        </w:rPr>
        <w:t xml:space="preserve">сложилась система мероприятий по гражданско-патриотическому воспитанию, </w:t>
      </w:r>
      <w:r w:rsidRPr="00B76894">
        <w:rPr>
          <w:rFonts w:ascii="Times New Roman" w:hAnsi="Times New Roman" w:cs="Times New Roman"/>
          <w:sz w:val="28"/>
          <w:szCs w:val="28"/>
        </w:rPr>
        <w:t>формированию здорового образа жизни среди детей. Многие направления этой работы влияют </w:t>
      </w:r>
      <w:r w:rsidRPr="00B76894">
        <w:rPr>
          <w:rFonts w:ascii="Times New Roman" w:hAnsi="Times New Roman" w:cs="Times New Roman"/>
          <w:b/>
          <w:bCs/>
          <w:sz w:val="28"/>
          <w:szCs w:val="28"/>
        </w:rPr>
        <w:t>на формирование толерантного сознания, </w:t>
      </w:r>
      <w:r w:rsidRPr="00B76894">
        <w:rPr>
          <w:rFonts w:ascii="Times New Roman" w:hAnsi="Times New Roman" w:cs="Times New Roman"/>
          <w:sz w:val="28"/>
          <w:szCs w:val="28"/>
        </w:rPr>
        <w:t>профилак</w:t>
      </w:r>
      <w:r w:rsidR="00B76894">
        <w:rPr>
          <w:rFonts w:ascii="Times New Roman" w:hAnsi="Times New Roman" w:cs="Times New Roman"/>
          <w:sz w:val="28"/>
          <w:szCs w:val="28"/>
        </w:rPr>
        <w:t>тику экстремизма и терроризма.</w:t>
      </w:r>
      <w:r w:rsid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t>Среди них: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  <w:t>- работа с ветеранами Великой отечественной войны;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  <w:t>- организация подготовки молодежи к военной службе: военно-патриотического клуба «Поиск», музея боевой и трудовой славы, проведение военно-спортивной игры «Зарница»</w:t>
      </w:r>
      <w:proofErr w:type="gramStart"/>
      <w:r w:rsidRPr="00B76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768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6894">
        <w:rPr>
          <w:rFonts w:ascii="Times New Roman" w:hAnsi="Times New Roman" w:cs="Times New Roman"/>
          <w:sz w:val="28"/>
          <w:szCs w:val="28"/>
        </w:rPr>
        <w:t>рганизация празднования Дня Победы. К числу особенно ярких мероприятий относятся проведение акций «Георгиевская ленточка» под девизом «Я помню! Я горжусь!», «Вахта памяти», лыжный пробег посвященный годовщинам Победы в Великой Отечественной войне.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Проведены разъяснительные беседы, направленные на правильное использование</w:t>
      </w:r>
      <w:r w:rsidR="00084465" w:rsidRPr="00B76894">
        <w:rPr>
          <w:rFonts w:ascii="Times New Roman" w:hAnsi="Times New Roman" w:cs="Times New Roman"/>
          <w:sz w:val="28"/>
          <w:szCs w:val="28"/>
        </w:rPr>
        <w:t xml:space="preserve"> с</w:t>
      </w:r>
      <w:r w:rsidR="00B76894" w:rsidRPr="00B76894">
        <w:rPr>
          <w:rFonts w:ascii="Times New Roman" w:hAnsi="Times New Roman" w:cs="Times New Roman"/>
          <w:sz w:val="28"/>
          <w:szCs w:val="28"/>
        </w:rPr>
        <w:t xml:space="preserve">ети Интернет. </w:t>
      </w:r>
      <w:r w:rsidR="00084465" w:rsidRPr="00B76894">
        <w:rPr>
          <w:rFonts w:ascii="Times New Roman" w:hAnsi="Times New Roman" w:cs="Times New Roman"/>
          <w:sz w:val="28"/>
          <w:szCs w:val="28"/>
        </w:rPr>
        <w:t xml:space="preserve">Систематически проводятся </w:t>
      </w:r>
      <w:r w:rsidRPr="00B76894">
        <w:rPr>
          <w:rFonts w:ascii="Times New Roman" w:hAnsi="Times New Roman" w:cs="Times New Roman"/>
          <w:sz w:val="28"/>
          <w:szCs w:val="28"/>
        </w:rPr>
        <w:t xml:space="preserve"> </w:t>
      </w:r>
      <w:r w:rsidR="00084465" w:rsidRPr="00B76894">
        <w:rPr>
          <w:rFonts w:ascii="Times New Roman" w:hAnsi="Times New Roman" w:cs="Times New Roman"/>
          <w:b/>
          <w:bCs/>
          <w:sz w:val="28"/>
          <w:szCs w:val="28"/>
        </w:rPr>
        <w:t xml:space="preserve">встречи </w:t>
      </w:r>
      <w:r w:rsidRPr="00B7689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сотрудниками органов внутренних дел </w:t>
      </w:r>
      <w:r w:rsidRPr="00B76894">
        <w:rPr>
          <w:rFonts w:ascii="Times New Roman" w:hAnsi="Times New Roman" w:cs="Times New Roman"/>
          <w:sz w:val="28"/>
          <w:szCs w:val="28"/>
        </w:rPr>
        <w:t> по разъяснению ответственности за правонарушения экстремистского характера.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="00084465" w:rsidRPr="00B76894">
        <w:rPr>
          <w:rFonts w:ascii="Times New Roman" w:hAnsi="Times New Roman" w:cs="Times New Roman"/>
          <w:sz w:val="28"/>
          <w:szCs w:val="28"/>
        </w:rPr>
        <w:t>В реализации запланированных мероприятий  помогают созданные  структурные «проектно-творческие группы» подростков: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 xml:space="preserve">1) </w:t>
      </w:r>
      <w:r w:rsidRPr="00B76894">
        <w:rPr>
          <w:b/>
          <w:iCs/>
          <w:sz w:val="28"/>
          <w:szCs w:val="28"/>
        </w:rPr>
        <w:t>Группа «организаторы»</w:t>
      </w:r>
      <w:r w:rsidRPr="00B76894">
        <w:rPr>
          <w:i/>
          <w:iCs/>
          <w:sz w:val="28"/>
          <w:szCs w:val="28"/>
        </w:rPr>
        <w:t xml:space="preserve">, </w:t>
      </w:r>
      <w:r w:rsidRPr="00B76894">
        <w:rPr>
          <w:sz w:val="28"/>
          <w:szCs w:val="28"/>
        </w:rPr>
        <w:t>осуществляют следующие функции: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занимаются сбором материала, выявлением и изучением проблем в школьной среде, составлением графика и организацией тренингов, дискуссий;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 осуществляют фот</w:t>
      </w:r>
      <w:proofErr w:type="gramStart"/>
      <w:r w:rsidRPr="00B76894">
        <w:rPr>
          <w:sz w:val="28"/>
          <w:szCs w:val="28"/>
        </w:rPr>
        <w:t>о-</w:t>
      </w:r>
      <w:proofErr w:type="gramEnd"/>
      <w:r w:rsidRPr="00B76894">
        <w:rPr>
          <w:sz w:val="28"/>
          <w:szCs w:val="28"/>
        </w:rPr>
        <w:t xml:space="preserve"> и видео-съемку, демонстрацию отснятого материала,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 разрабатывают информационно-наглядную печатную информации (школьная газета; буклеты, мультимедийные, тематические презентации, видеоролики, сайт школы и т.д.).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 xml:space="preserve">2) Группа «исследователи» </w:t>
      </w:r>
      <w:r w:rsidRPr="00B76894">
        <w:rPr>
          <w:sz w:val="28"/>
          <w:szCs w:val="28"/>
        </w:rPr>
        <w:t>совместно  с педагогом-психологом, они осуществляют  следующие функции: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 оказывают непосредственную помощь  в решении конфликтных вопросов;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lastRenderedPageBreak/>
        <w:t>- оказывают содействие в повышении информированности о толерантных качествах, как самих детей, так и взрослых;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проводят  совместно с педагогом-психологом деловые игры, дискуссии, тренинги;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- проводят диагностику и   обработку. 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 </w:t>
      </w:r>
      <w:r w:rsidRPr="00B76894">
        <w:rPr>
          <w:b/>
          <w:sz w:val="28"/>
          <w:szCs w:val="28"/>
        </w:rPr>
        <w:t>3) Группа «волонтеры»</w:t>
      </w:r>
      <w:r w:rsidRPr="00B76894">
        <w:rPr>
          <w:sz w:val="28"/>
          <w:szCs w:val="28"/>
        </w:rPr>
        <w:t xml:space="preserve"> - участники благотворительных мероприятий, общественных движений, акций,  наглядной  пропаганды </w:t>
      </w:r>
    </w:p>
    <w:p w:rsidR="00084465" w:rsidRPr="00B76894" w:rsidRDefault="00084465" w:rsidP="00B76894">
      <w:pPr>
        <w:pStyle w:val="a5"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>4)</w:t>
      </w:r>
      <w:r w:rsidRPr="00B76894">
        <w:rPr>
          <w:sz w:val="28"/>
          <w:szCs w:val="28"/>
        </w:rPr>
        <w:t xml:space="preserve"> </w:t>
      </w:r>
      <w:r w:rsidRPr="00B76894">
        <w:rPr>
          <w:b/>
          <w:sz w:val="28"/>
          <w:szCs w:val="28"/>
        </w:rPr>
        <w:t>Группа «Активы»</w:t>
      </w:r>
      <w:r w:rsidRPr="00B76894">
        <w:rPr>
          <w:sz w:val="28"/>
          <w:szCs w:val="28"/>
        </w:rPr>
        <w:t xml:space="preserve"> - учащиеся помогают в реализации  данного проекта, организаторы  клубной деятельности «Все едины! Мы все не разделимы!»</w:t>
      </w:r>
    </w:p>
    <w:tbl>
      <w:tblPr>
        <w:tblW w:w="102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1"/>
        <w:gridCol w:w="5672"/>
        <w:gridCol w:w="2127"/>
      </w:tblGrid>
      <w:tr w:rsidR="00084465" w:rsidTr="00540229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организация  клуба «Нельзя  делить! Мы все неразделимы!»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6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волонтерского движения «Лучшие друзья!»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Волонтеры </w:t>
            </w:r>
          </w:p>
        </w:tc>
      </w:tr>
      <w:tr w:rsidR="00084465" w:rsidTr="00540229">
        <w:trPr>
          <w:trHeight w:val="6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  для волонтеров  в рамках программы «Мобилизация внутренних ресурсов»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Курс </w:t>
            </w:r>
            <w:proofErr w:type="spellStart"/>
            <w:r>
              <w:rPr>
                <w:bCs/>
                <w:sz w:val="28"/>
                <w:szCs w:val="28"/>
              </w:rPr>
              <w:t>тренинговых</w:t>
            </w:r>
            <w:proofErr w:type="spellEnd"/>
            <w:r>
              <w:rPr>
                <w:bCs/>
                <w:sz w:val="28"/>
                <w:szCs w:val="28"/>
              </w:rPr>
              <w:t xml:space="preserve"> технологии для  волонтеров </w:t>
            </w:r>
            <w:r>
              <w:rPr>
                <w:sz w:val="28"/>
                <w:szCs w:val="28"/>
              </w:rPr>
              <w:t>в рамках программы «Мобилизация внутренних ресурсов»</w:t>
            </w:r>
          </w:p>
          <w:p w:rsidR="00084465" w:rsidRDefault="00084465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Развивающий курс “Это Я”;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Развивающий курс «Позитив»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1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психолого-педагогических лекторий  для родителей 5-10 классов в рамках клуба  «Школа понимающего родителя»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встреч:  «Возрастные особенности подростка», «Влияние стиля воспитания на детско-родительские отношения», «Наш «трудный» подросток», «Толерантность  в моей  семье»</w:t>
            </w:r>
            <w:r>
              <w:rPr>
                <w:rFonts w:eastAsia="Calibri"/>
                <w:sz w:val="28"/>
                <w:szCs w:val="28"/>
                <w:lang w:bidi="en-US"/>
              </w:rPr>
              <w:t xml:space="preserve"> «Как воспитать толерантную личность?», «Общаться с ребёнком как?»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1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тренинговых</w:t>
            </w:r>
            <w:proofErr w:type="spellEnd"/>
            <w:r>
              <w:rPr>
                <w:sz w:val="28"/>
                <w:szCs w:val="28"/>
              </w:rPr>
              <w:t xml:space="preserve"> занятий «Толерантность, Я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олерантность, Мы - Толерантность» с учащимися 6-10 классов 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 Программы «Я выхожу в жизнь»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«организаторы»</w:t>
            </w:r>
          </w:p>
        </w:tc>
      </w:tr>
      <w:tr w:rsidR="00084465" w:rsidTr="00540229">
        <w:trPr>
          <w:trHeight w:val="9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в поддержку толерантности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«Город толерантности»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«Станем ближе»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«волонтёры»</w:t>
            </w:r>
          </w:p>
        </w:tc>
      </w:tr>
      <w:tr w:rsidR="00084465" w:rsidTr="00540229">
        <w:trPr>
          <w:trHeight w:val="1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для классных руководителей: «Формирование положительного психологического климата в школьном коллективе»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«Толерантност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проблема общества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«просветители»</w:t>
            </w:r>
          </w:p>
        </w:tc>
      </w:tr>
      <w:tr w:rsidR="00084465" w:rsidTr="00540229">
        <w:trPr>
          <w:trHeight w:val="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Тренинг-игра «Ситуация успеха» с детьми «группы риска»  в рамках развивающего курса «Позитив»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«Планета просит о помощи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«Открытая кафедра»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диалог-дискуссия подростков, педагогов и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педагог-психолог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дружбы народов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воспитательной работе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«Право на жизнь» (профилактика суицидального поведения среди детей и подростков)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  <w:r>
              <w:rPr>
                <w:color w:val="000000"/>
                <w:sz w:val="28"/>
                <w:szCs w:val="28"/>
              </w:rPr>
              <w:t xml:space="preserve"> «Отцы и дети»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«просветители», родители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«Толерантность – путь к миру»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«просветители»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«Толерантный учитель - толерантный ученик»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Семинар-практикум «Правила бесконфликтного общения»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«Легко ли быть настоящим другом?»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организаторы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Классные часы:</w:t>
            </w:r>
            <w:r w:rsidR="00540229">
              <w:rPr>
                <w:rStyle w:val="a4"/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«Что значит быть толерантным?», «Границы толерантности», </w:t>
            </w:r>
            <w:r>
              <w:rPr>
                <w:rStyle w:val="a4"/>
                <w:rFonts w:eastAsia="Calibri"/>
                <w:sz w:val="28"/>
                <w:szCs w:val="28"/>
              </w:rPr>
              <w:t>«Конфликты и способы их разрешения», «Сила слова или яд сквернословия», «Умейте дружбой дорожить», «Давайте жить дружно», «Моя семья»;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«Вселенная </w:t>
            </w:r>
            <w:r>
              <w:rPr>
                <w:rStyle w:val="a4"/>
                <w:rFonts w:eastAsia="Calibri"/>
                <w:sz w:val="28"/>
                <w:szCs w:val="28"/>
              </w:rPr>
              <w:t>под названием «Я», «Терпение - это алмаз», «Ты да я, да мы с тобой », «Жизнь в многоликом мире»,</w:t>
            </w:r>
            <w:r w:rsidR="00540229">
              <w:rPr>
                <w:rStyle w:val="a4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="Calibri"/>
                <w:sz w:val="28"/>
                <w:szCs w:val="28"/>
              </w:rPr>
              <w:t>«Новичок в классе».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«просветители»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«Минутки доброты» (распространение памяток, буклетов, листовок) по проблеме толерантности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«просветители»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lastRenderedPageBreak/>
              <w:t>четверть 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 w:rsidP="0054022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Оформление странички в школьной газете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«редакторы»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540229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 w:rsidR="00084465">
              <w:rPr>
                <w:sz w:val="28"/>
                <w:szCs w:val="28"/>
              </w:rPr>
              <w:t xml:space="preserve"> сайте </w:t>
            </w:r>
            <w:r>
              <w:rPr>
                <w:sz w:val="28"/>
                <w:szCs w:val="28"/>
              </w:rPr>
              <w:t>лицея</w:t>
            </w:r>
            <w:r w:rsidR="00084465">
              <w:rPr>
                <w:sz w:val="28"/>
                <w:szCs w:val="28"/>
              </w:rPr>
              <w:t xml:space="preserve">  информации по теме толерантности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«редакторы»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 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по толерантности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«редакторы»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 печатной продукции: буклетов, памяток, листовок.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«редакторы»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месяц, 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подростков  «группы риска»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учусь владеть собой»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деловая игра  «Сто дорог – одна моя!»,</w:t>
            </w:r>
            <w:r>
              <w:rPr>
                <w:color w:val="000000"/>
                <w:sz w:val="28"/>
                <w:szCs w:val="28"/>
              </w:rPr>
              <w:t xml:space="preserve"> «Необитаемый остров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«волонтёры»</w:t>
            </w:r>
          </w:p>
        </w:tc>
      </w:tr>
      <w:tr w:rsidR="00084465" w:rsidTr="00540229">
        <w:trPr>
          <w:trHeight w:val="9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толерантности  для подростков «Учимся жить в мире с самим собой и другими»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7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Тренинги общения  для подростков «Учусь общаться»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84465" w:rsidTr="00540229">
        <w:trPr>
          <w:trHeight w:val="8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открытых классных часов  с демонстрацией презентаций, рассказом о</w:t>
            </w:r>
            <w:r w:rsidR="00540229">
              <w:rPr>
                <w:rFonts w:ascii="Times New Roman" w:hAnsi="Times New Roman"/>
                <w:bCs/>
                <w:sz w:val="28"/>
                <w:szCs w:val="28"/>
              </w:rPr>
              <w:t xml:space="preserve"> традициях, обрядах, быте народов КЧР, РФ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 игровыми элементами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«организаторы»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 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информации  по толерантности для участников образова</w:t>
            </w:r>
            <w:r w:rsidR="00540229">
              <w:rPr>
                <w:sz w:val="28"/>
                <w:szCs w:val="28"/>
              </w:rPr>
              <w:t>тельного процесса на сайте лицея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«редакторы»</w:t>
            </w:r>
          </w:p>
        </w:tc>
      </w:tr>
      <w:tr w:rsidR="00084465" w:rsidTr="00540229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Октябрь-март</w:t>
            </w:r>
          </w:p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исследовательским проектом «Здоровый образ жизни: мода или норма»</w:t>
            </w:r>
          </w:p>
          <w:p w:rsidR="00084465" w:rsidRDefault="000844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«исследователи»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 проект 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Формирования </w:t>
            </w:r>
            <w:r>
              <w:rPr>
                <w:bCs/>
                <w:iCs/>
                <w:sz w:val="28"/>
                <w:szCs w:val="28"/>
              </w:rPr>
              <w:t xml:space="preserve">толерантного сознания, </w:t>
            </w:r>
            <w:r>
              <w:rPr>
                <w:sz w:val="28"/>
                <w:szCs w:val="28"/>
              </w:rPr>
              <w:t>активной позиции подростков</w:t>
            </w:r>
            <w:r>
              <w:rPr>
                <w:bCs/>
                <w:iCs/>
                <w:sz w:val="28"/>
                <w:szCs w:val="28"/>
              </w:rPr>
              <w:t xml:space="preserve"> через клубную деятельность</w:t>
            </w:r>
            <w:r>
              <w:rPr>
                <w:bCs/>
                <w:sz w:val="28"/>
                <w:szCs w:val="28"/>
              </w:rPr>
              <w:t xml:space="preserve"> 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учащиеся 9а класса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для детей с ОВЗ «Сотвори добро»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«волонтёры»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</w:t>
            </w:r>
            <w:r>
              <w:rPr>
                <w:bCs/>
                <w:sz w:val="28"/>
                <w:szCs w:val="28"/>
              </w:rPr>
              <w:t xml:space="preserve"> по теме «Толерантность в моей семье»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- конкурс </w:t>
            </w:r>
            <w:r>
              <w:rPr>
                <w:bCs/>
                <w:sz w:val="28"/>
                <w:szCs w:val="28"/>
              </w:rPr>
              <w:t>«Доброта живет рядом».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руководители,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54022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084465">
              <w:rPr>
                <w:sz w:val="28"/>
                <w:szCs w:val="28"/>
              </w:rPr>
              <w:t xml:space="preserve">  акции «Помоги </w:t>
            </w:r>
            <w:proofErr w:type="gramStart"/>
            <w:r w:rsidR="00084465">
              <w:rPr>
                <w:sz w:val="28"/>
                <w:szCs w:val="28"/>
              </w:rPr>
              <w:t>ближнему</w:t>
            </w:r>
            <w:proofErr w:type="gramEnd"/>
            <w:r w:rsidR="00084465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«волонтёры»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540229">
            <w:pPr>
              <w:pStyle w:val="a5"/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r w:rsidR="00084465">
              <w:rPr>
                <w:sz w:val="28"/>
                <w:szCs w:val="28"/>
              </w:rPr>
              <w:t xml:space="preserve"> презентаций, буклетов, памяток, закладок «Способы решения конфликтов», «Грани толерантности», «Мы разные и что ж!?», «Терпение это алмаз».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«редакторы»</w:t>
            </w:r>
          </w:p>
        </w:tc>
      </w:tr>
      <w:tr w:rsidR="00084465" w:rsidTr="005402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 w:rsidP="00904F0F">
            <w:pPr>
              <w:pStyle w:val="2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65" w:rsidRDefault="0008446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и олимпиадах по психологии</w:t>
            </w:r>
          </w:p>
          <w:p w:rsidR="00084465" w:rsidRDefault="00084465">
            <w:pPr>
              <w:pStyle w:val="a5"/>
              <w:spacing w:line="36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65" w:rsidRDefault="00084465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084465" w:rsidRDefault="00084465" w:rsidP="00084465">
      <w:pPr>
        <w:pStyle w:val="a5"/>
        <w:spacing w:line="360" w:lineRule="auto"/>
        <w:jc w:val="both"/>
        <w:rPr>
          <w:rStyle w:val="a6"/>
          <w:bCs w:val="0"/>
          <w:i w:val="0"/>
          <w:iCs w:val="0"/>
          <w:sz w:val="28"/>
          <w:szCs w:val="28"/>
        </w:rPr>
      </w:pPr>
    </w:p>
    <w:p w:rsidR="009A5486" w:rsidRDefault="00540229" w:rsidP="00540229">
      <w:pPr>
        <w:pStyle w:val="a5"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   </w:t>
      </w:r>
      <w:r w:rsidRPr="00540229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>Разработаны памятки для родителей, педагогов и учащихся, которые размещены на сайте лицея</w:t>
      </w: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9A5486" w:rsidRPr="00B76894" w:rsidRDefault="009A5486" w:rsidP="00540229">
      <w:pPr>
        <w:pStyle w:val="a5"/>
        <w:jc w:val="both"/>
        <w:rPr>
          <w:rStyle w:val="a6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B76894">
        <w:rPr>
          <w:rStyle w:val="a6"/>
          <w:bCs w:val="0"/>
          <w:i w:val="0"/>
          <w:iCs w:val="0"/>
          <w:color w:val="auto"/>
          <w:sz w:val="28"/>
          <w:szCs w:val="28"/>
        </w:rPr>
        <w:t>Систематически проводятся следующие мероприятия:</w:t>
      </w:r>
    </w:p>
    <w:p w:rsidR="009A5486" w:rsidRDefault="009A5486" w:rsidP="009A54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A5486">
        <w:rPr>
          <w:sz w:val="28"/>
          <w:szCs w:val="28"/>
          <w:lang w:eastAsia="ru-RU"/>
        </w:rPr>
        <w:t>Классные часы, беседы, дискуссии на темы «Как нужно себя вести», «Жму вашу руку», «Толерантность – дорога к миру», «Моя  агрессивность», «Я в школе, я дома, я среди друзей», «Нет народов малых, каждый народ велик!», «Почему возникают конфликты», «Единство разных», «Кого я боюсь?», «Как поступить?», «Толерантная личность», «Культура межличностных и межнациональных отношений», «Мы многонациональная страна», «Наши права», «Закон и я», «Поговорим об</w:t>
      </w:r>
      <w:proofErr w:type="gramEnd"/>
      <w:r w:rsidRPr="009A5486">
        <w:rPr>
          <w:sz w:val="28"/>
          <w:szCs w:val="28"/>
          <w:lang w:eastAsia="ru-RU"/>
        </w:rPr>
        <w:t xml:space="preserve"> ответственности»</w:t>
      </w:r>
      <w:r>
        <w:rPr>
          <w:sz w:val="28"/>
          <w:szCs w:val="28"/>
          <w:lang w:eastAsia="ru-RU"/>
        </w:rPr>
        <w:t>.</w:t>
      </w:r>
    </w:p>
    <w:p w:rsidR="009A5486" w:rsidRPr="00B76894" w:rsidRDefault="009A5486" w:rsidP="009A54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Игра путешествие по станциям «Дружат дети всей планеты»</w:t>
      </w:r>
    </w:p>
    <w:p w:rsidR="009A5486" w:rsidRPr="00B76894" w:rsidRDefault="009A5486" w:rsidP="009A54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«Я не должен быть как все, ноя должен быть со всеми»</w:t>
      </w:r>
    </w:p>
    <w:p w:rsidR="009A5486" w:rsidRPr="00B76894" w:rsidRDefault="009A5486" w:rsidP="009A54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 xml:space="preserve">Родительские собрания по темам: «Взаимодействие семьи и школы – основа благополучного развития ребенка», «Как поддержать у ребенка уверенность в себе и своих силах», «Единство человеческих рас. </w:t>
      </w:r>
    </w:p>
    <w:p w:rsidR="009A5486" w:rsidRPr="00B76894" w:rsidRDefault="009A5486" w:rsidP="00B76894">
      <w:pPr>
        <w:pStyle w:val="a5"/>
        <w:ind w:left="720"/>
        <w:jc w:val="both"/>
        <w:rPr>
          <w:sz w:val="28"/>
          <w:szCs w:val="28"/>
          <w:lang w:eastAsia="ru-RU"/>
        </w:rPr>
      </w:pPr>
      <w:r w:rsidRPr="009A5486">
        <w:rPr>
          <w:sz w:val="28"/>
          <w:szCs w:val="28"/>
          <w:lang w:eastAsia="ru-RU"/>
        </w:rPr>
        <w:t>Несостоятельность расизма» и т.д.</w:t>
      </w:r>
    </w:p>
    <w:p w:rsidR="009A5486" w:rsidRPr="00B76894" w:rsidRDefault="009A5486" w:rsidP="009A54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Создание презентации о разных народах, населяющих Российскую Федерацию.</w:t>
      </w:r>
    </w:p>
    <w:p w:rsidR="009A5486" w:rsidRPr="00B76894" w:rsidRDefault="009A5486" w:rsidP="00B76894">
      <w:pPr>
        <w:pStyle w:val="a5"/>
        <w:numPr>
          <w:ilvl w:val="0"/>
          <w:numId w:val="5"/>
        </w:numPr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на тему «Гармонизация межэтнических и межкультурных отношений, укрепление взаимоуважения в молодежной среде»</w:t>
      </w:r>
    </w:p>
    <w:p w:rsidR="00084465" w:rsidRPr="00B76894" w:rsidRDefault="009A5486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 xml:space="preserve">Классные часы по темам: «Профилактика и предупреждение преступлений корыстной направленности», «Проблемы экстремизма в стране и ответственность за участие в экстремистской деятельности», «Уголовная ответственность несовершеннолетних», «Воспитание толерантности» и </w:t>
      </w:r>
      <w:proofErr w:type="spellStart"/>
      <w:r w:rsidRPr="009A5486">
        <w:rPr>
          <w:sz w:val="28"/>
          <w:szCs w:val="28"/>
          <w:lang w:eastAsia="ru-RU"/>
        </w:rPr>
        <w:t>мн.др</w:t>
      </w:r>
      <w:proofErr w:type="spellEnd"/>
      <w:r w:rsidRPr="009A5486">
        <w:rPr>
          <w:sz w:val="28"/>
          <w:szCs w:val="28"/>
          <w:lang w:eastAsia="ru-RU"/>
        </w:rPr>
        <w:t>.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Публичные обсуждения на тему «Неформальные общественные молодежные объединения и определение наличия в их деятельности признаков экстремизма»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Профилактическая беседа «Учусь сопротивляться давлению»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Инструктажи по профилактике терроризма среди молодежи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по вопросу воспитания взаимоуважения и формирования общегражданских ценностей в молодежной среде с участием руководителей этнических общественных объединений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Выпуск памяток «Опасность вовлечения подростков в секты»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Дискуссионные клубы «национальность без границ», «Экстремизм – зло против человечества»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Круглые столы: «Общение людей: проблемы и решения», «Молодежные субкультуры», «правовое воспитание обучающихся: проблемы и перспективы», «правовая культура старшеклассников», «Формирование гражданско-патриотического воспитания несовершеннолетних»,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lastRenderedPageBreak/>
        <w:t>Психолого-педагогический семинар «Воспитание толерантности, культуры мира и межнационального согласия в шко</w:t>
      </w:r>
      <w:r w:rsidRPr="00B76894">
        <w:rPr>
          <w:sz w:val="28"/>
          <w:szCs w:val="28"/>
          <w:lang w:eastAsia="ru-RU"/>
        </w:rPr>
        <w:t xml:space="preserve">льной среде», «Город  </w:t>
      </w:r>
      <w:proofErr w:type="spellStart"/>
      <w:proofErr w:type="gramStart"/>
      <w:r w:rsidRPr="00B76894">
        <w:rPr>
          <w:sz w:val="28"/>
          <w:szCs w:val="28"/>
          <w:lang w:eastAsia="ru-RU"/>
        </w:rPr>
        <w:t>Усть</w:t>
      </w:r>
      <w:proofErr w:type="spellEnd"/>
      <w:r w:rsidRPr="00B76894">
        <w:rPr>
          <w:sz w:val="28"/>
          <w:szCs w:val="28"/>
          <w:lang w:eastAsia="ru-RU"/>
        </w:rPr>
        <w:t xml:space="preserve"> - </w:t>
      </w:r>
      <w:proofErr w:type="spellStart"/>
      <w:r w:rsidRPr="00B76894">
        <w:rPr>
          <w:sz w:val="28"/>
          <w:szCs w:val="28"/>
          <w:lang w:eastAsia="ru-RU"/>
        </w:rPr>
        <w:t>Джегута</w:t>
      </w:r>
      <w:proofErr w:type="spellEnd"/>
      <w:proofErr w:type="gramEnd"/>
      <w:r w:rsidRPr="009A5486">
        <w:rPr>
          <w:sz w:val="28"/>
          <w:szCs w:val="28"/>
          <w:lang w:eastAsia="ru-RU"/>
        </w:rPr>
        <w:t xml:space="preserve"> – территория толерантности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Форум старшеклассников «Инициатива молодых – будущее России»</w:t>
      </w:r>
    </w:p>
    <w:p w:rsidR="00B76894" w:rsidRPr="00B76894" w:rsidRDefault="00B76894" w:rsidP="00B76894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подростков: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межличностных и межнациональных отношений, по развитию самооценки и коммуникативных навыков;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профилактической работы по предупреждению экстремизма и национализма в молодежной среде</w:t>
      </w:r>
    </w:p>
    <w:p w:rsidR="00B76894" w:rsidRP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Беседы-диалоги «Школы правовых знаний», «Административная и уголовная ответственность подростков», «Правонарушения и юридическая ответственность»</w:t>
      </w:r>
    </w:p>
    <w:p w:rsidR="00B76894" w:rsidRDefault="00B76894" w:rsidP="00B768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Просмотр документальных фильмов «Нравственность, совесть, мораль: от возникновения человечества до наших дней», «Экстремизм: миф или реальность»</w:t>
      </w:r>
    </w:p>
    <w:p w:rsidR="0071143E" w:rsidRPr="00B76894" w:rsidRDefault="0071143E" w:rsidP="0071143E">
      <w:pPr>
        <w:pStyle w:val="a5"/>
        <w:ind w:left="360"/>
        <w:jc w:val="both"/>
        <w:rPr>
          <w:sz w:val="28"/>
          <w:szCs w:val="28"/>
        </w:rPr>
      </w:pPr>
    </w:p>
    <w:p w:rsidR="0071143E" w:rsidRDefault="0071143E" w:rsidP="0071143E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Результатом проведенной работы является:</w:t>
      </w:r>
    </w:p>
    <w:p w:rsidR="0071143E" w:rsidRP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Благоприятный морально-психологический климат в  </w:t>
      </w:r>
      <w:r>
        <w:rPr>
          <w:sz w:val="28"/>
          <w:szCs w:val="28"/>
        </w:rPr>
        <w:t xml:space="preserve">Лицее, </w:t>
      </w:r>
      <w:r w:rsidRPr="0071143E">
        <w:rPr>
          <w:sz w:val="28"/>
          <w:szCs w:val="28"/>
        </w:rPr>
        <w:t xml:space="preserve">положительная динамика уровня </w:t>
      </w:r>
      <w:proofErr w:type="spellStart"/>
      <w:r w:rsidRPr="0071143E">
        <w:rPr>
          <w:sz w:val="28"/>
          <w:szCs w:val="28"/>
        </w:rPr>
        <w:t>сформированности</w:t>
      </w:r>
      <w:proofErr w:type="spellEnd"/>
      <w:r w:rsidRPr="0071143E">
        <w:rPr>
          <w:sz w:val="28"/>
          <w:szCs w:val="28"/>
        </w:rPr>
        <w:t xml:space="preserve"> толерантности подростков; </w:t>
      </w:r>
    </w:p>
    <w:p w:rsid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стабильная  п</w:t>
      </w:r>
      <w:r>
        <w:rPr>
          <w:sz w:val="28"/>
          <w:szCs w:val="28"/>
        </w:rPr>
        <w:t>оложительная  динамика  результатов профилактической работы по предупреждению негативных проявлений в поведении  подростков;</w:t>
      </w:r>
    </w:p>
    <w:p w:rsid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увеличение охвата  психопрофилактической работой учащихся, родителей и педагогов.</w:t>
      </w:r>
    </w:p>
    <w:p w:rsid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активной толерантной позиции учащихся и волонтерского движения;</w:t>
      </w:r>
    </w:p>
    <w:p w:rsid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уровня психологической культуры и коммуникативной </w:t>
      </w:r>
      <w:proofErr w:type="gramStart"/>
      <w:r>
        <w:rPr>
          <w:sz w:val="28"/>
          <w:szCs w:val="28"/>
        </w:rPr>
        <w:t>компетентности</w:t>
      </w:r>
      <w:proofErr w:type="gramEnd"/>
      <w:r>
        <w:rPr>
          <w:sz w:val="28"/>
          <w:szCs w:val="28"/>
        </w:rPr>
        <w:t xml:space="preserve"> обучающихся и участие их в различных конкурсах и олимпиадах;</w:t>
      </w:r>
    </w:p>
    <w:p w:rsidR="0071143E" w:rsidRDefault="0071143E" w:rsidP="0071143E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Style w:val="a7"/>
          <w:i w:val="0"/>
          <w:iCs w:val="0"/>
        </w:rPr>
      </w:pPr>
      <w:r>
        <w:rPr>
          <w:sz w:val="28"/>
          <w:szCs w:val="28"/>
        </w:rPr>
        <w:t xml:space="preserve">Социальное партнерство с учреждениями общественных организаций города. </w:t>
      </w:r>
    </w:p>
    <w:p w:rsidR="00084465" w:rsidRPr="00B76894" w:rsidRDefault="00084465" w:rsidP="00084465">
      <w:pPr>
        <w:pStyle w:val="a5"/>
        <w:spacing w:line="360" w:lineRule="auto"/>
        <w:jc w:val="both"/>
        <w:rPr>
          <w:rStyle w:val="a6"/>
          <w:bCs w:val="0"/>
          <w:i w:val="0"/>
          <w:iCs w:val="0"/>
          <w:color w:val="auto"/>
          <w:sz w:val="28"/>
          <w:szCs w:val="28"/>
        </w:rPr>
      </w:pPr>
    </w:p>
    <w:p w:rsidR="00084465" w:rsidRPr="00B76894" w:rsidRDefault="00084465" w:rsidP="00084465">
      <w:pPr>
        <w:pStyle w:val="a5"/>
        <w:spacing w:line="360" w:lineRule="auto"/>
        <w:jc w:val="both"/>
        <w:rPr>
          <w:rStyle w:val="a6"/>
          <w:bCs w:val="0"/>
          <w:i w:val="0"/>
          <w:iCs w:val="0"/>
          <w:color w:val="auto"/>
          <w:sz w:val="28"/>
          <w:szCs w:val="28"/>
        </w:rPr>
      </w:pPr>
    </w:p>
    <w:p w:rsidR="00084465" w:rsidRDefault="00084465" w:rsidP="00084465">
      <w:pPr>
        <w:pStyle w:val="a5"/>
        <w:spacing w:line="360" w:lineRule="auto"/>
        <w:jc w:val="both"/>
        <w:rPr>
          <w:rStyle w:val="a6"/>
          <w:bCs w:val="0"/>
          <w:i w:val="0"/>
          <w:iCs w:val="0"/>
          <w:sz w:val="28"/>
          <w:szCs w:val="28"/>
        </w:rPr>
      </w:pPr>
    </w:p>
    <w:p w:rsidR="001F13AF" w:rsidRPr="00084465" w:rsidRDefault="001F13AF" w:rsidP="0008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3AF" w:rsidRPr="000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71F"/>
    <w:multiLevelType w:val="multilevel"/>
    <w:tmpl w:val="122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3319E"/>
    <w:multiLevelType w:val="hybridMultilevel"/>
    <w:tmpl w:val="498E5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3601F"/>
    <w:multiLevelType w:val="hybridMultilevel"/>
    <w:tmpl w:val="7F1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E6C"/>
    <w:multiLevelType w:val="hybridMultilevel"/>
    <w:tmpl w:val="9268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4F9B"/>
    <w:multiLevelType w:val="multilevel"/>
    <w:tmpl w:val="5220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71"/>
    <w:rsid w:val="00052565"/>
    <w:rsid w:val="00084465"/>
    <w:rsid w:val="00086995"/>
    <w:rsid w:val="000C68CD"/>
    <w:rsid w:val="00162671"/>
    <w:rsid w:val="001F13AF"/>
    <w:rsid w:val="00540229"/>
    <w:rsid w:val="0071143E"/>
    <w:rsid w:val="0094437F"/>
    <w:rsid w:val="009A5486"/>
    <w:rsid w:val="00B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C68CD"/>
  </w:style>
  <w:style w:type="character" w:customStyle="1" w:styleId="butback1">
    <w:name w:val="butback1"/>
    <w:basedOn w:val="a0"/>
    <w:rsid w:val="000C68CD"/>
    <w:rPr>
      <w:color w:val="666666"/>
    </w:rPr>
  </w:style>
  <w:style w:type="character" w:customStyle="1" w:styleId="a4">
    <w:name w:val="Без интервала Знак"/>
    <w:basedOn w:val="a0"/>
    <w:link w:val="a5"/>
    <w:uiPriority w:val="1"/>
    <w:locked/>
    <w:rsid w:val="0008446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84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Абзац списка2"/>
    <w:basedOn w:val="a"/>
    <w:rsid w:val="00084465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qFormat/>
    <w:rsid w:val="00084465"/>
    <w:rPr>
      <w:b/>
      <w:bCs/>
      <w:i/>
      <w:iCs/>
      <w:color w:val="4F81BD"/>
    </w:rPr>
  </w:style>
  <w:style w:type="character" w:styleId="a7">
    <w:name w:val="Emphasis"/>
    <w:basedOn w:val="a0"/>
    <w:qFormat/>
    <w:rsid w:val="007114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C68CD"/>
  </w:style>
  <w:style w:type="character" w:customStyle="1" w:styleId="butback1">
    <w:name w:val="butback1"/>
    <w:basedOn w:val="a0"/>
    <w:rsid w:val="000C68CD"/>
    <w:rPr>
      <w:color w:val="666666"/>
    </w:rPr>
  </w:style>
  <w:style w:type="character" w:customStyle="1" w:styleId="a4">
    <w:name w:val="Без интервала Знак"/>
    <w:basedOn w:val="a0"/>
    <w:link w:val="a5"/>
    <w:uiPriority w:val="1"/>
    <w:locked/>
    <w:rsid w:val="0008446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84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Абзац списка2"/>
    <w:basedOn w:val="a"/>
    <w:rsid w:val="00084465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qFormat/>
    <w:rsid w:val="00084465"/>
    <w:rPr>
      <w:b/>
      <w:bCs/>
      <w:i/>
      <w:iCs/>
      <w:color w:val="4F81BD"/>
    </w:rPr>
  </w:style>
  <w:style w:type="character" w:styleId="a7">
    <w:name w:val="Emphasis"/>
    <w:basedOn w:val="a0"/>
    <w:qFormat/>
    <w:rsid w:val="007114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5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15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4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418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63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4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cp:lastPrinted>2013-11-08T07:42:00Z</cp:lastPrinted>
  <dcterms:created xsi:type="dcterms:W3CDTF">2013-11-08T06:36:00Z</dcterms:created>
  <dcterms:modified xsi:type="dcterms:W3CDTF">2016-04-15T04:54:00Z</dcterms:modified>
</cp:coreProperties>
</file>