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BF" w:rsidRPr="006F415C" w:rsidRDefault="00907BBF" w:rsidP="00907B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Утверждаю:</w:t>
      </w:r>
    </w:p>
    <w:p w:rsidR="00907BBF" w:rsidRPr="006F415C" w:rsidRDefault="00907BBF" w:rsidP="00907B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 МКОУ </w:t>
      </w:r>
    </w:p>
    <w:p w:rsidR="00907BBF" w:rsidRPr="006F415C" w:rsidRDefault="00907BBF" w:rsidP="00907B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 xml:space="preserve">«Лицей № 1 г. </w:t>
      </w:r>
      <w:proofErr w:type="spellStart"/>
      <w:r w:rsidRPr="006F415C">
        <w:rPr>
          <w:rFonts w:ascii="Times New Roman" w:hAnsi="Times New Roman" w:cs="Times New Roman"/>
          <w:sz w:val="24"/>
          <w:szCs w:val="24"/>
        </w:rPr>
        <w:t>Усть-Джегуты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F41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BBF" w:rsidRPr="006F415C" w:rsidRDefault="00907BBF" w:rsidP="00907B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15C">
        <w:rPr>
          <w:rFonts w:ascii="Times New Roman" w:hAnsi="Times New Roman" w:cs="Times New Roman"/>
          <w:sz w:val="24"/>
          <w:szCs w:val="24"/>
        </w:rPr>
        <w:t>Т.С.Черняева</w:t>
      </w:r>
      <w:proofErr w:type="spellEnd"/>
    </w:p>
    <w:p w:rsidR="00907BBF" w:rsidRPr="006F415C" w:rsidRDefault="00907BBF" w:rsidP="00907B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«___» _____________2015г.      </w:t>
      </w:r>
    </w:p>
    <w:p w:rsidR="00907BBF" w:rsidRPr="001151BC" w:rsidRDefault="00907BBF" w:rsidP="00907BBF">
      <w:pPr>
        <w:rPr>
          <w:rFonts w:ascii="Times New Roman" w:hAnsi="Times New Roman" w:cs="Times New Roman"/>
          <w:sz w:val="28"/>
          <w:szCs w:val="28"/>
        </w:rPr>
      </w:pPr>
    </w:p>
    <w:p w:rsidR="00907BBF" w:rsidRPr="006F415C" w:rsidRDefault="00907BBF" w:rsidP="0090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ПОЛОЖЕНИЕ</w:t>
      </w:r>
    </w:p>
    <w:p w:rsidR="00907BBF" w:rsidRPr="006F415C" w:rsidRDefault="00907BBF" w:rsidP="0090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о волонтерской деятельности</w:t>
      </w:r>
    </w:p>
    <w:p w:rsidR="00907BBF" w:rsidRPr="006F415C" w:rsidRDefault="00907BBF" w:rsidP="0090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казённом </w:t>
      </w:r>
      <w:r w:rsidRPr="006F415C">
        <w:rPr>
          <w:rFonts w:ascii="Times New Roman" w:hAnsi="Times New Roman" w:cs="Times New Roman"/>
          <w:sz w:val="24"/>
          <w:szCs w:val="24"/>
        </w:rPr>
        <w:t>общеобразовательном учреждении</w:t>
      </w:r>
    </w:p>
    <w:p w:rsidR="00907BBF" w:rsidRPr="006F415C" w:rsidRDefault="00907BBF" w:rsidP="0090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«Лицей №1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15C">
        <w:rPr>
          <w:rFonts w:ascii="Times New Roman" w:hAnsi="Times New Roman" w:cs="Times New Roman"/>
          <w:sz w:val="24"/>
          <w:szCs w:val="24"/>
        </w:rPr>
        <w:t>Усть-Джегуты</w:t>
      </w:r>
      <w:proofErr w:type="spellEnd"/>
      <w:r w:rsidRPr="006F415C">
        <w:rPr>
          <w:rFonts w:ascii="Times New Roman" w:hAnsi="Times New Roman" w:cs="Times New Roman"/>
          <w:sz w:val="24"/>
          <w:szCs w:val="24"/>
        </w:rPr>
        <w:t xml:space="preserve"> им.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15C">
        <w:rPr>
          <w:rFonts w:ascii="Times New Roman" w:hAnsi="Times New Roman" w:cs="Times New Roman"/>
          <w:sz w:val="24"/>
          <w:szCs w:val="24"/>
        </w:rPr>
        <w:t>Тебуева</w:t>
      </w:r>
      <w:proofErr w:type="spellEnd"/>
      <w:r w:rsidRPr="006F415C">
        <w:rPr>
          <w:rFonts w:ascii="Times New Roman" w:hAnsi="Times New Roman" w:cs="Times New Roman"/>
          <w:sz w:val="24"/>
          <w:szCs w:val="24"/>
        </w:rPr>
        <w:t>»</w:t>
      </w:r>
    </w:p>
    <w:p w:rsidR="00907BBF" w:rsidRPr="001151BC" w:rsidRDefault="00907BBF" w:rsidP="00907BBF">
      <w:pPr>
        <w:rPr>
          <w:rFonts w:ascii="Times New Roman" w:hAnsi="Times New Roman" w:cs="Times New Roman"/>
          <w:sz w:val="28"/>
          <w:szCs w:val="28"/>
        </w:rPr>
      </w:pPr>
    </w:p>
    <w:p w:rsidR="00907BBF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1BC">
        <w:t xml:space="preserve">   </w:t>
      </w:r>
      <w:r>
        <w:tab/>
      </w:r>
      <w:r w:rsidRPr="006F415C">
        <w:rPr>
          <w:rFonts w:ascii="Times New Roman" w:hAnsi="Times New Roman" w:cs="Times New Roman"/>
          <w:sz w:val="24"/>
          <w:szCs w:val="24"/>
        </w:rPr>
        <w:t>Настоящее Положение устанавливает основы организации, правового регулирования волонтерской деятельности в общеобразовательном  учреждении (далее – лицей), определяет формы и условия реализации данного движения в ученической среде.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BBF" w:rsidRPr="006F415C" w:rsidRDefault="00907BBF" w:rsidP="0090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1.1. Под волонтерской деятельностью понимается добровольная деятельность, не связанная с извлечением прибыли, направленная на решение социальных, культурных, экономических, экологических и других проблем в обществе.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1.2. Основная цель волонтерской деятельности в школе - пропаганда идей добровольческого труда на благо общества и привлечение молодежи к решению социально значимых проблем.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1.3. Задачи волонтерской деятельности: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воспитание у учащихся активной гражданской позиции, формирование лидерских и нравственно-этических качеств, чувства патриотизма и др.;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вовлечение учащихся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907BBF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поддержка инициатив учащихся в реализации программ профилактической и информационно-пропагандистской направленности.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BBF" w:rsidRPr="006F415C" w:rsidRDefault="00907BBF" w:rsidP="0090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2. ОСУЩЕСТВЛЕНИЕ ВОЛОНТЕРСКОЙ ДЕЯТЕЛЬНОСТИ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2.1. Организаторами волонтерской деятельности в лицее (далее - Организаторы) могут выступать структурные подразделения, общественные объединения и организации, органы ученического самоуправления, обучающиеся, преподаватели и сотрудники.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2.2. В своей деятельности Организаторы опираются на международные, республиканские и локальные нормативные правовые акты, соответствующие выбранному профилю волонтерской деятельности, в том числе на данное Положение.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2.3. Содержание волонтерской деятельности определяется социальным заказом или инициативой Организаторов.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2.4. Волонтерская деятельность должна основываться на принципах добровольности; законности; самоуправления; непрерывности и систематичности; свободы определения внутренней структуры форм и методов работы; осознания участниками волонтерского движения личностной и социальной значимости их деятельности; ответственного отношения к деятельности.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2.5. Волонтерская деятельность в школе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lastRenderedPageBreak/>
        <w:t>2.6. Для осуществления волонтерского движения в школе могут формироваться волонтерские отряды (группы) и создаваться органы самоуправления.</w:t>
      </w:r>
    </w:p>
    <w:p w:rsidR="00907BBF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Вся волонтерская деятельность в школе должна быть согласована с администрацией.</w:t>
      </w:r>
    </w:p>
    <w:p w:rsidR="00907BBF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BBF" w:rsidRPr="006F415C" w:rsidRDefault="00907BBF" w:rsidP="0090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3. ПРАВА И ОБЯЗАННОСТИ ОРГАНИЗАТОРОВ ВОЛОНТЕРСКОЙ ДЕЯТЕЛЬНОСТИ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3.1. Организаторы волонтерской деятельности в лицее имеют право: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инициировать волонтерскую деятельность различных направлений, форм и сроков реализации;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15C">
        <w:rPr>
          <w:rFonts w:ascii="Times New Roman" w:hAnsi="Times New Roman" w:cs="Times New Roman"/>
          <w:sz w:val="24"/>
          <w:szCs w:val="24"/>
        </w:rPr>
        <w:t>- сотрудничать со структурами, организациями, объединениями, занимающимися волонтерской, социальной деятельностью в школе, городе, области;</w:t>
      </w:r>
      <w:proofErr w:type="gramEnd"/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поощрять (ходатайствовать о поощрении перед администрацией) волонтерские отряды (группы), отдельных волонтеров.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3.2. Организаторы волонтерской деятельности обязаны: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при разработке и реализации волонтерской деятельности руководствоваться региональными, муниципальными и локальными нормативными правовыми актами, регулирующими данный вид деятельности, в том числе данным Положением;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создавать условия для реализации и развития волонтерской деятельности в школе;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координировать усилия участников волонтерской деятельности для достижения общей цели;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3.3. Организаторы несут ответственность за осуществление волонтерской деятельности в школе.</w:t>
      </w:r>
    </w:p>
    <w:p w:rsidR="00907BBF" w:rsidRDefault="00907BBF" w:rsidP="0090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4. ОСНОВНЫЕ НАПРАВЛЕНИЯ ВОЛОНТЕРСКОЙ ДЕЯТЕЛЬНОСТИ</w:t>
      </w:r>
    </w:p>
    <w:p w:rsidR="00907BBF" w:rsidRPr="006F415C" w:rsidRDefault="00907BBF" w:rsidP="0090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Основными направлениями волонтерской деятельности в школе являются: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разработка и реализации проектов, программ, акций и др., призванных актуализировать приоритетные направления волонтерской деятельности;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разработка и утверждение планов координации деятельности волонтерских отрядов (групп), волонтеров, осуществляющих свою деятельность;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создание системы взаимодействия участников волонтерского движения в школе, городе, области и т.д.;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разработка и проведение конкретных мероприятий, направленных на реализацию отдельно взятых программ;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взаимодействие с государственными органами и общественными молодежными объединениями и организациями, заинтересованными в волонтерской деятельности;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подведение итогов по результатам проделанной работы за определенный период времени, а также обмен опытом работы отдельных волонтерских отрядов (групп), участников волонтерского движения;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Пропаганда ЗОЖ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 xml:space="preserve"> -Организация и проведение Дней Здоровья, спортивных мероприятий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Работа с ветеранами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 xml:space="preserve"> -Благоустройство школы и пришкольного  участка</w:t>
      </w:r>
    </w:p>
    <w:p w:rsidR="00907BBF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Воспитание патриотизма и любви к Родине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BBF" w:rsidRPr="006F415C" w:rsidRDefault="00907BBF" w:rsidP="0090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5. ВОЗМОЖНЫЕ ФОРМЫ ПООЩРЕНИЯ ВОЛОНТЕРОВ</w:t>
      </w:r>
    </w:p>
    <w:p w:rsidR="00907BBF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За свою работу волонтеры и Организаторы волонтерской деятельности могут поощряться в следующих формах: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lastRenderedPageBreak/>
        <w:t>- награждение грамотой, дипломом, благодарностью, памятным подарком;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подготовка публикации о достижениях участника волонтерского движения, видеофильма, сайта и др. о лидерах волонтерского движения;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5C">
        <w:rPr>
          <w:rFonts w:ascii="Times New Roman" w:hAnsi="Times New Roman" w:cs="Times New Roman"/>
          <w:sz w:val="24"/>
          <w:szCs w:val="24"/>
        </w:rPr>
        <w:t>- участие в выездных семинарах, профильных сменах, туристических поездках и т.п.</w:t>
      </w: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BBF" w:rsidRPr="006F415C" w:rsidRDefault="00907BBF" w:rsidP="00907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E5E" w:rsidRDefault="00B83E5E">
      <w:bookmarkStart w:id="0" w:name="_GoBack"/>
      <w:bookmarkEnd w:id="0"/>
    </w:p>
    <w:sectPr w:rsidR="00B8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BF"/>
    <w:rsid w:val="00907BBF"/>
    <w:rsid w:val="00B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2015-12-14T05:47:00Z</dcterms:created>
  <dcterms:modified xsi:type="dcterms:W3CDTF">2015-12-14T05:47:00Z</dcterms:modified>
</cp:coreProperties>
</file>