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FA" w:rsidRPr="00B5146A" w:rsidRDefault="00B5146A" w:rsidP="00B5146A">
      <w:pPr>
        <w:jc w:val="center"/>
        <w:rPr>
          <w:rFonts w:ascii="Gabriola" w:eastAsia="Gabriola" w:hAnsi="Gabriola" w:cs="Gabriola"/>
          <w:b/>
          <w:bCs/>
          <w:sz w:val="28"/>
          <w:szCs w:val="28"/>
        </w:rPr>
        <w:sectPr w:rsidR="005045FA" w:rsidRPr="00B5146A">
          <w:pgSz w:w="11900" w:h="16838"/>
          <w:pgMar w:top="162" w:right="846" w:bottom="1440" w:left="1440" w:header="0" w:footer="0" w:gutter="0"/>
          <w:cols w:space="720" w:equalWidth="0">
            <w:col w:w="9620"/>
          </w:cols>
        </w:sectPr>
      </w:pPr>
      <w:r>
        <w:rPr>
          <w:rFonts w:ascii="Gabriola" w:eastAsia="Gabriola" w:hAnsi="Gabriola" w:cs="Gabriola"/>
          <w:b/>
          <w:bCs/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2" name="Рисунок 1" descr="C:\Users\Администратор\Pictures\2020-09-0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9-08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FA" w:rsidRDefault="005045FA" w:rsidP="005045FA">
      <w:pPr>
        <w:spacing w:line="210" w:lineRule="exact"/>
        <w:rPr>
          <w:rFonts w:ascii="Gabriola" w:eastAsia="Gabriola" w:hAnsi="Gabriola" w:cs="Gabriola"/>
          <w:sz w:val="24"/>
          <w:szCs w:val="24"/>
        </w:rPr>
      </w:pPr>
    </w:p>
    <w:p w:rsidR="005045FA" w:rsidRDefault="005045FA" w:rsidP="005045FA">
      <w:pPr>
        <w:spacing w:line="210" w:lineRule="exact"/>
        <w:rPr>
          <w:sz w:val="20"/>
          <w:szCs w:val="20"/>
        </w:rPr>
      </w:pPr>
    </w:p>
    <w:p w:rsidR="005045FA" w:rsidRPr="005045FA" w:rsidRDefault="005045FA" w:rsidP="005045FA">
      <w:pPr>
        <w:ind w:left="2860" w:right="460" w:hanging="1677"/>
        <w:rPr>
          <w:sz w:val="28"/>
          <w:szCs w:val="28"/>
        </w:rPr>
      </w:pPr>
      <w:r w:rsidRPr="005045FA">
        <w:rPr>
          <w:rFonts w:eastAsia="Gabriola"/>
          <w:b/>
          <w:bCs/>
          <w:sz w:val="28"/>
          <w:szCs w:val="28"/>
        </w:rPr>
        <w:t>2.Организация и оформление посещения родителей (законных представителей) обучающихся</w:t>
      </w:r>
    </w:p>
    <w:p w:rsidR="005045FA" w:rsidRPr="005045FA" w:rsidRDefault="005045FA" w:rsidP="005045FA">
      <w:pPr>
        <w:spacing w:line="301" w:lineRule="exact"/>
        <w:rPr>
          <w:sz w:val="28"/>
          <w:szCs w:val="28"/>
        </w:rPr>
      </w:pPr>
    </w:p>
    <w:p w:rsidR="005045FA" w:rsidRPr="005045FA" w:rsidRDefault="005045FA" w:rsidP="005045FA">
      <w:pPr>
        <w:jc w:val="right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2.1. Директор Учреждения назначает </w:t>
      </w:r>
      <w:proofErr w:type="gramStart"/>
      <w:r w:rsidRPr="005045FA">
        <w:rPr>
          <w:rFonts w:eastAsia="Gabriola"/>
          <w:sz w:val="28"/>
          <w:szCs w:val="28"/>
        </w:rPr>
        <w:t>ответственных</w:t>
      </w:r>
      <w:proofErr w:type="gramEnd"/>
      <w:r w:rsidRPr="005045FA">
        <w:rPr>
          <w:rFonts w:eastAsia="Gabriola"/>
          <w:sz w:val="28"/>
          <w:szCs w:val="28"/>
        </w:rPr>
        <w:t xml:space="preserve"> за взаимодействие</w:t>
      </w:r>
    </w:p>
    <w:p w:rsidR="005045FA" w:rsidRPr="005045FA" w:rsidRDefault="005045FA" w:rsidP="005045FA">
      <w:pPr>
        <w:numPr>
          <w:ilvl w:val="0"/>
          <w:numId w:val="1"/>
        </w:numPr>
        <w:tabs>
          <w:tab w:val="left" w:pos="655"/>
        </w:tabs>
        <w:spacing w:line="186" w:lineRule="auto"/>
        <w:ind w:left="260" w:firstLine="2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родителями (законными представителями) обучающихся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родителей (законных представителей) обучающихся о результатах рассмотрения заявки, ведение предусмотренной Положением документации).</w:t>
      </w:r>
    </w:p>
    <w:p w:rsidR="005045FA" w:rsidRPr="005045FA" w:rsidRDefault="005045FA" w:rsidP="005045FA">
      <w:pPr>
        <w:spacing w:line="6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left="98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2.2. Учреждение в лице ответственного сотрудника </w:t>
      </w:r>
      <w:proofErr w:type="gramStart"/>
      <w:r w:rsidRPr="005045FA">
        <w:rPr>
          <w:rFonts w:eastAsia="Gabriola"/>
          <w:sz w:val="28"/>
          <w:szCs w:val="28"/>
        </w:rPr>
        <w:t>должна</w:t>
      </w:r>
      <w:proofErr w:type="gramEnd"/>
      <w:r w:rsidRPr="005045FA">
        <w:rPr>
          <w:rFonts w:eastAsia="Gabriola"/>
          <w:sz w:val="28"/>
          <w:szCs w:val="28"/>
        </w:rPr>
        <w:t>:</w:t>
      </w:r>
    </w:p>
    <w:p w:rsidR="005045FA" w:rsidRPr="005045FA" w:rsidRDefault="005045FA" w:rsidP="005045FA">
      <w:pPr>
        <w:spacing w:line="1" w:lineRule="exact"/>
        <w:rPr>
          <w:sz w:val="28"/>
          <w:szCs w:val="28"/>
        </w:rPr>
      </w:pPr>
    </w:p>
    <w:p w:rsidR="005045FA" w:rsidRPr="005045FA" w:rsidRDefault="005045FA" w:rsidP="005045FA">
      <w:pPr>
        <w:spacing w:line="224" w:lineRule="auto"/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-информировать родителей (законных представителей) обучающихся о порядке, режиме работы организации общественного питания и действующих на ее территории правилах поведения;</w:t>
      </w:r>
    </w:p>
    <w:p w:rsidR="005045FA" w:rsidRPr="005045FA" w:rsidRDefault="005045FA" w:rsidP="005045FA">
      <w:pPr>
        <w:spacing w:line="4" w:lineRule="exact"/>
        <w:rPr>
          <w:sz w:val="28"/>
          <w:szCs w:val="28"/>
        </w:rPr>
      </w:pPr>
    </w:p>
    <w:p w:rsidR="005045FA" w:rsidRPr="005045FA" w:rsidRDefault="005045FA" w:rsidP="005045FA">
      <w:pPr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-информировать родителей (законных представителей) обучающихся о содержании Положения;</w:t>
      </w:r>
    </w:p>
    <w:p w:rsidR="005045FA" w:rsidRPr="005045FA" w:rsidRDefault="005045FA" w:rsidP="005045FA">
      <w:pPr>
        <w:spacing w:line="224" w:lineRule="auto"/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-проводить разъяснения и лекции на тему посещения родителями (законными представителями)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организации общественного питания;</w:t>
      </w:r>
    </w:p>
    <w:p w:rsidR="005045FA" w:rsidRPr="005045FA" w:rsidRDefault="005045FA" w:rsidP="005045FA">
      <w:pPr>
        <w:spacing w:line="4" w:lineRule="exact"/>
        <w:rPr>
          <w:sz w:val="28"/>
          <w:szCs w:val="28"/>
        </w:rPr>
      </w:pPr>
    </w:p>
    <w:p w:rsidR="005045FA" w:rsidRPr="005045FA" w:rsidRDefault="005045FA" w:rsidP="005045FA">
      <w:pPr>
        <w:spacing w:line="233" w:lineRule="auto"/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-проводить с сотрудниками организации общественного питания разъяснения на тему посещения родителями (законными представителями)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организации общественного питания;</w:t>
      </w:r>
    </w:p>
    <w:p w:rsidR="005045FA" w:rsidRPr="005045FA" w:rsidRDefault="005045FA" w:rsidP="005045FA">
      <w:pPr>
        <w:spacing w:line="1" w:lineRule="exact"/>
        <w:rPr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2.3. </w:t>
      </w:r>
      <w:proofErr w:type="gramStart"/>
      <w:r w:rsidRPr="005045FA">
        <w:rPr>
          <w:rFonts w:eastAsia="Gabriola"/>
          <w:sz w:val="28"/>
          <w:szCs w:val="28"/>
        </w:rPr>
        <w:t>Контроль за</w:t>
      </w:r>
      <w:proofErr w:type="gramEnd"/>
      <w:r w:rsidRPr="005045FA">
        <w:rPr>
          <w:rFonts w:eastAsia="Gabriola"/>
          <w:sz w:val="28"/>
          <w:szCs w:val="28"/>
        </w:rPr>
        <w:t xml:space="preserve"> реализацией Положения осуществляет директор и иные органы управления Учреждением в соответствии с их компетенцией.</w:t>
      </w:r>
    </w:p>
    <w:p w:rsidR="005045FA" w:rsidRPr="005045FA" w:rsidRDefault="005045FA" w:rsidP="005045FA">
      <w:pPr>
        <w:spacing w:line="2" w:lineRule="exact"/>
        <w:rPr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2.4. Родители (законные представители)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посещают организацию общественного питания в установленном Положением порядке и</w:t>
      </w:r>
    </w:p>
    <w:p w:rsidR="005045FA" w:rsidRPr="005045FA" w:rsidRDefault="005045FA" w:rsidP="005045FA">
      <w:pPr>
        <w:spacing w:line="2" w:lineRule="exact"/>
        <w:rPr>
          <w:sz w:val="28"/>
          <w:szCs w:val="28"/>
        </w:rPr>
      </w:pPr>
    </w:p>
    <w:p w:rsidR="005045FA" w:rsidRPr="005045FA" w:rsidRDefault="005045FA" w:rsidP="005045FA">
      <w:pPr>
        <w:numPr>
          <w:ilvl w:val="0"/>
          <w:numId w:val="2"/>
        </w:numPr>
        <w:tabs>
          <w:tab w:val="left" w:pos="269"/>
        </w:tabs>
        <w:ind w:firstLine="2"/>
        <w:rPr>
          <w:rFonts w:eastAsia="Gabriola"/>
          <w:sz w:val="28"/>
          <w:szCs w:val="28"/>
        </w:rPr>
      </w:pPr>
      <w:proofErr w:type="gramStart"/>
      <w:r w:rsidRPr="005045FA">
        <w:rPr>
          <w:rFonts w:eastAsia="Gabriola"/>
          <w:sz w:val="28"/>
          <w:szCs w:val="28"/>
        </w:rPr>
        <w:t>соответствии</w:t>
      </w:r>
      <w:proofErr w:type="gramEnd"/>
      <w:r w:rsidRPr="005045FA">
        <w:rPr>
          <w:rFonts w:eastAsia="Gabriola"/>
          <w:sz w:val="28"/>
          <w:szCs w:val="28"/>
        </w:rPr>
        <w:t xml:space="preserve"> с Графиком посещения организации общественного питания (Приложение № 1).</w:t>
      </w:r>
    </w:p>
    <w:p w:rsidR="005045FA" w:rsidRPr="005045FA" w:rsidRDefault="005045FA" w:rsidP="005045FA">
      <w:pPr>
        <w:spacing w:line="187" w:lineRule="auto"/>
        <w:ind w:firstLine="710"/>
        <w:jc w:val="both"/>
        <w:rPr>
          <w:rFonts w:eastAsia="Gabriola"/>
          <w:sz w:val="28"/>
          <w:szCs w:val="28"/>
        </w:rPr>
      </w:pPr>
      <w:proofErr w:type="gramStart"/>
      <w:r w:rsidRPr="005045FA">
        <w:rPr>
          <w:rFonts w:eastAsia="Gabriola"/>
          <w:sz w:val="28"/>
          <w:szCs w:val="28"/>
        </w:rPr>
        <w:t>2.5.Посещение организации общественного питания осуществляется родителями (законными представителями) обучающихся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  <w:proofErr w:type="gramEnd"/>
    </w:p>
    <w:p w:rsidR="005045FA" w:rsidRPr="005045FA" w:rsidRDefault="005045FA" w:rsidP="005045FA">
      <w:pPr>
        <w:spacing w:line="3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217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2.6. В течение одной смены питания каждого учебного дня организацию общественного питания могут посетить не более трех посетителей (законных представителей) обучающихся. При этом от одного класса (на 1 перемене) посетить организацию общественного питания может только 1 родитель (законный представитель) обучающегося. </w:t>
      </w:r>
      <w:proofErr w:type="gramStart"/>
      <w:r w:rsidRPr="005045FA">
        <w:rPr>
          <w:rFonts w:eastAsia="Gabriola"/>
          <w:sz w:val="28"/>
          <w:szCs w:val="28"/>
        </w:rPr>
        <w:t>Родители (законные представители)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5045FA" w:rsidRPr="005045FA" w:rsidRDefault="005045FA" w:rsidP="005045FA">
      <w:pPr>
        <w:spacing w:line="7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91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2.7.Родители (законные представители)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5045FA" w:rsidRPr="005045FA" w:rsidRDefault="005045FA" w:rsidP="005045FA">
      <w:pPr>
        <w:ind w:left="72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>2.8. График посещения организации общественного питания формируется</w:t>
      </w:r>
    </w:p>
    <w:p w:rsidR="005045FA" w:rsidRPr="005045FA" w:rsidRDefault="005045FA" w:rsidP="005045FA">
      <w:pPr>
        <w:numPr>
          <w:ilvl w:val="0"/>
          <w:numId w:val="3"/>
        </w:numPr>
        <w:tabs>
          <w:tab w:val="left" w:pos="375"/>
        </w:tabs>
        <w:spacing w:line="224" w:lineRule="auto"/>
        <w:ind w:firstLine="2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заполняется на каждый учебный день месяца на основании заявок, поступивших от родителей (законных представителей) обучающихся и согласованных уполномоченным лицом Учреждения.</w:t>
      </w:r>
    </w:p>
    <w:p w:rsidR="005045FA" w:rsidRPr="005045FA" w:rsidRDefault="005045FA" w:rsidP="005045FA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99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2.9. 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Учреждения.</w:t>
      </w:r>
    </w:p>
    <w:p w:rsidR="005045FA" w:rsidRPr="005045FA" w:rsidRDefault="005045FA" w:rsidP="005045FA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7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lastRenderedPageBreak/>
        <w:t>2.10. Заявка на посещение организации общественного питания подается непосредственно в Учреждение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Учреждения.</w:t>
      </w:r>
    </w:p>
    <w:p w:rsidR="005045FA" w:rsidRPr="005045FA" w:rsidRDefault="005045FA" w:rsidP="005045FA">
      <w:pPr>
        <w:spacing w:line="199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2.11. Заявка на посещение организации общественного питания подается на имя директора Учреждения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5045FA" w:rsidRPr="005045FA" w:rsidRDefault="005045FA" w:rsidP="005045FA">
      <w:pPr>
        <w:spacing w:line="5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left="72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2.12. Заявка должна содержать сведения о:</w:t>
      </w:r>
    </w:p>
    <w:p w:rsidR="005045FA" w:rsidRPr="005045FA" w:rsidRDefault="005045FA" w:rsidP="005045FA">
      <w:pPr>
        <w:spacing w:line="182" w:lineRule="auto"/>
        <w:ind w:left="720" w:right="148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-желаемом времени посещения (день и конкретная перемена); </w:t>
      </w:r>
      <w:proofErr w:type="gramStart"/>
      <w:r w:rsidRPr="005045FA">
        <w:rPr>
          <w:rFonts w:eastAsia="Gabriola"/>
          <w:sz w:val="28"/>
          <w:szCs w:val="28"/>
        </w:rPr>
        <w:t>-Ф</w:t>
      </w:r>
      <w:proofErr w:type="gramEnd"/>
      <w:r w:rsidRPr="005045FA">
        <w:rPr>
          <w:rFonts w:eastAsia="Gabriola"/>
          <w:sz w:val="28"/>
          <w:szCs w:val="28"/>
        </w:rPr>
        <w:t>ИО родителя (законного представителя) обучающегося;</w:t>
      </w:r>
    </w:p>
    <w:p w:rsidR="005045FA" w:rsidRPr="005045FA" w:rsidRDefault="005045FA" w:rsidP="005045FA">
      <w:pPr>
        <w:spacing w:line="1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firstLine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-контактном </w:t>
      </w:r>
      <w:proofErr w:type="gramStart"/>
      <w:r w:rsidRPr="005045FA">
        <w:rPr>
          <w:rFonts w:eastAsia="Gabriola"/>
          <w:sz w:val="28"/>
          <w:szCs w:val="28"/>
        </w:rPr>
        <w:t>номере</w:t>
      </w:r>
      <w:proofErr w:type="gramEnd"/>
      <w:r w:rsidRPr="005045FA">
        <w:rPr>
          <w:rFonts w:eastAsia="Gabriola"/>
          <w:sz w:val="28"/>
          <w:szCs w:val="28"/>
        </w:rPr>
        <w:t xml:space="preserve"> телефона родителя (законного представителя) обучающегося;</w:t>
      </w:r>
    </w:p>
    <w:p w:rsidR="005045FA" w:rsidRPr="005045FA" w:rsidRDefault="005045FA" w:rsidP="005045FA">
      <w:pPr>
        <w:spacing w:line="128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firstLine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-ФИО и класс обучающегося, в интересах которого действует родитель (законный представитель) обучающегося.</w:t>
      </w:r>
    </w:p>
    <w:p w:rsidR="005045FA" w:rsidRPr="005045FA" w:rsidRDefault="005045FA" w:rsidP="005045FA">
      <w:pPr>
        <w:spacing w:line="220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224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2.13. Заявка должна быть рассмотрена директором или иным уполномоченным лицом Учреждение не позднее одних суток с момента ее поступления.</w:t>
      </w:r>
    </w:p>
    <w:p w:rsidR="005045FA" w:rsidRPr="005045FA" w:rsidRDefault="005045FA" w:rsidP="005045FA">
      <w:pPr>
        <w:spacing w:line="3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7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2.14. 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по указанному им контактному номеру телефона. </w:t>
      </w:r>
      <w:proofErr w:type="gramStart"/>
      <w:r w:rsidRPr="005045FA">
        <w:rPr>
          <w:rFonts w:eastAsia="Gabriola"/>
          <w:sz w:val="28"/>
          <w:szCs w:val="28"/>
        </w:rPr>
        <w:t>В случае невозможности посещения организации общественного питания в указанное родителем (законным представителем) обучающегося в заявке время (не выполняются предусмотренные п.п. 2.5., 2.6.</w:t>
      </w:r>
      <w:proofErr w:type="gramEnd"/>
      <w:r w:rsidRPr="005045FA">
        <w:rPr>
          <w:rFonts w:eastAsia="Gabriola"/>
          <w:sz w:val="28"/>
          <w:szCs w:val="28"/>
        </w:rPr>
        <w:t xml:space="preserve"> </w:t>
      </w:r>
      <w:proofErr w:type="gramStart"/>
      <w:r w:rsidRPr="005045FA">
        <w:rPr>
          <w:rFonts w:eastAsia="Gabriola"/>
          <w:sz w:val="28"/>
          <w:szCs w:val="28"/>
        </w:rPr>
        <w:t>Положения правила посещения), сотрудник Учреждения уведомляет родителя (законного представителя) обучающегося о ближайшем возможном для посещения времени.</w:t>
      </w:r>
      <w:proofErr w:type="gramEnd"/>
      <w:r w:rsidRPr="005045FA">
        <w:rPr>
          <w:rFonts w:eastAsia="Gabriola"/>
          <w:sz w:val="28"/>
          <w:szCs w:val="28"/>
        </w:rPr>
        <w:t xml:space="preserve"> Новое время посещения может быть согласовано родителем (законным представителем) обучающегося письменно или устно.</w:t>
      </w:r>
    </w:p>
    <w:p w:rsidR="005045FA" w:rsidRPr="005045FA" w:rsidRDefault="005045FA" w:rsidP="005045FA">
      <w:pPr>
        <w:spacing w:line="7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224" w:lineRule="auto"/>
        <w:ind w:right="20"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2.15.Результат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5045FA" w:rsidRPr="005045FA" w:rsidRDefault="005045FA" w:rsidP="005045FA">
      <w:pPr>
        <w:spacing w:line="3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right="20"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2.16. График посещения организации общественного питания заполняется на основании согласованных заявок.</w:t>
      </w:r>
    </w:p>
    <w:p w:rsidR="005045FA" w:rsidRPr="005045FA" w:rsidRDefault="005045FA" w:rsidP="005045FA">
      <w:pPr>
        <w:spacing w:line="205" w:lineRule="auto"/>
        <w:ind w:firstLine="710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2.17. Посещение организации общественного питания в согласованное</w:t>
      </w:r>
      <w:r>
        <w:rPr>
          <w:rFonts w:eastAsia="Gabriola"/>
          <w:sz w:val="28"/>
          <w:szCs w:val="28"/>
        </w:rPr>
        <w:t xml:space="preserve"> </w:t>
      </w:r>
      <w:r w:rsidRPr="005045FA">
        <w:rPr>
          <w:rFonts w:eastAsia="Gabriola"/>
          <w:sz w:val="28"/>
          <w:szCs w:val="28"/>
        </w:rPr>
        <w:t>время осуществляется родителем (законным представителем) обучающегося самостоятельно. Сопровождающий из числа сотрудников Учреждения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5045FA" w:rsidRPr="005045FA" w:rsidRDefault="005045FA" w:rsidP="005045FA">
      <w:pPr>
        <w:spacing w:line="2" w:lineRule="exact"/>
        <w:rPr>
          <w:sz w:val="20"/>
          <w:szCs w:val="20"/>
        </w:rPr>
      </w:pPr>
    </w:p>
    <w:p w:rsidR="005045FA" w:rsidRPr="005045FA" w:rsidRDefault="005045FA" w:rsidP="005045FA">
      <w:pPr>
        <w:spacing w:line="215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6"/>
          <w:szCs w:val="26"/>
        </w:rPr>
        <w:t>2.18. Родитель (законный представитель) обучающегося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5045FA" w:rsidRPr="005045FA" w:rsidRDefault="005045FA" w:rsidP="005045FA">
      <w:pPr>
        <w:spacing w:line="2" w:lineRule="exact"/>
        <w:rPr>
          <w:sz w:val="20"/>
          <w:szCs w:val="20"/>
        </w:rPr>
      </w:pPr>
    </w:p>
    <w:p w:rsidR="005045FA" w:rsidRPr="005045FA" w:rsidRDefault="005045FA" w:rsidP="005045FA">
      <w:pPr>
        <w:spacing w:line="199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 xml:space="preserve">2.19.По результатам посещения организации общественного питания родитель (законный представитель) обучающегося делает отметку в Графике посещения организации общественного питания. Родителю (законному представителю) обучающегося должна быть предоставлена возможность оставления </w:t>
      </w:r>
      <w:proofErr w:type="gramStart"/>
      <w:r w:rsidRPr="005045FA">
        <w:rPr>
          <w:rFonts w:eastAsia="Gabriola"/>
          <w:sz w:val="28"/>
          <w:szCs w:val="28"/>
        </w:rPr>
        <w:t>комментария (предложения</w:t>
      </w:r>
      <w:proofErr w:type="gramEnd"/>
      <w:r w:rsidRPr="005045FA">
        <w:rPr>
          <w:rFonts w:eastAsia="Gabriola"/>
          <w:sz w:val="28"/>
          <w:szCs w:val="28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Учреждения) (Примерная форма книги – Приложение № 3).</w:t>
      </w:r>
    </w:p>
    <w:p w:rsidR="005045FA" w:rsidRPr="005045FA" w:rsidRDefault="005045FA" w:rsidP="005045FA">
      <w:pPr>
        <w:spacing w:line="12" w:lineRule="exact"/>
        <w:rPr>
          <w:sz w:val="20"/>
          <w:szCs w:val="20"/>
        </w:rPr>
      </w:pPr>
    </w:p>
    <w:p w:rsidR="005045FA" w:rsidRPr="005045FA" w:rsidRDefault="005045FA" w:rsidP="005045FA">
      <w:pPr>
        <w:spacing w:line="199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 xml:space="preserve">2.20. Возможность ознакомления с содержанием Книги посещения организации общественного питания должна быть предоставлена органам </w:t>
      </w:r>
      <w:r w:rsidRPr="005045FA">
        <w:rPr>
          <w:rFonts w:eastAsia="Gabriola"/>
          <w:sz w:val="28"/>
          <w:szCs w:val="28"/>
        </w:rPr>
        <w:lastRenderedPageBreak/>
        <w:t xml:space="preserve">управления Учреждения и родителям (законным представителям)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по их запросу.</w:t>
      </w:r>
    </w:p>
    <w:p w:rsidR="005045FA" w:rsidRPr="005045FA" w:rsidRDefault="005045FA" w:rsidP="005045FA">
      <w:pPr>
        <w:spacing w:line="6" w:lineRule="exact"/>
        <w:rPr>
          <w:sz w:val="20"/>
          <w:szCs w:val="20"/>
        </w:rPr>
      </w:pPr>
    </w:p>
    <w:p w:rsidR="005045FA" w:rsidRPr="005045FA" w:rsidRDefault="005045FA" w:rsidP="005045FA">
      <w:pPr>
        <w:spacing w:line="187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>2.21. Предложения и замечания, оставленные родителями (законными представителями) обучающихся в Книге посещения организации общественного питания, подлежат обязательному учету органами управления Учреждения, к компетенции которых относится решение вопросов в области организации питания.</w:t>
      </w:r>
    </w:p>
    <w:p w:rsidR="005045FA" w:rsidRPr="005045FA" w:rsidRDefault="005045FA" w:rsidP="005045FA">
      <w:pPr>
        <w:spacing w:line="4" w:lineRule="exact"/>
        <w:rPr>
          <w:sz w:val="20"/>
          <w:szCs w:val="20"/>
        </w:rPr>
      </w:pPr>
    </w:p>
    <w:p w:rsidR="005045FA" w:rsidRPr="005045FA" w:rsidRDefault="005045FA" w:rsidP="005045FA">
      <w:pPr>
        <w:spacing w:line="181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7"/>
          <w:szCs w:val="27"/>
        </w:rPr>
        <w:t xml:space="preserve">2.22. Рассмотрение предложений и замечаний, оставленных родителями (законными представителями) обучающихся в Книге посещения организации общественного питания, осуществляется не реже одного раза в месяц компетентными органами Учреждения (комиссия по </w:t>
      </w:r>
      <w:proofErr w:type="gramStart"/>
      <w:r w:rsidRPr="005045FA">
        <w:rPr>
          <w:rFonts w:eastAsia="Gabriola"/>
          <w:sz w:val="27"/>
          <w:szCs w:val="27"/>
        </w:rPr>
        <w:t>контролю за</w:t>
      </w:r>
      <w:proofErr w:type="gramEnd"/>
      <w:r w:rsidRPr="005045FA">
        <w:rPr>
          <w:rFonts w:eastAsia="Gabriola"/>
          <w:sz w:val="27"/>
          <w:szCs w:val="27"/>
        </w:rPr>
        <w:t xml:space="preserve"> организацией горячего питания обучающихся в Учреждении и прочими органами) с участием представителей администрации Учреждения, законных представителей обучающихся с оформлением протокола заседания.</w:t>
      </w:r>
    </w:p>
    <w:p w:rsidR="005045FA" w:rsidRPr="005045FA" w:rsidRDefault="005045FA" w:rsidP="005045FA">
      <w:pPr>
        <w:spacing w:line="5" w:lineRule="exact"/>
        <w:rPr>
          <w:sz w:val="20"/>
          <w:szCs w:val="20"/>
        </w:rPr>
      </w:pPr>
    </w:p>
    <w:p w:rsidR="005045FA" w:rsidRPr="005045FA" w:rsidRDefault="005045FA" w:rsidP="005045FA">
      <w:pPr>
        <w:spacing w:line="209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 xml:space="preserve">2.23. График и Книга посещения организации общественного питания дополнительно ведется в электронном виде на сайте Учреждения.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 w:rsidRPr="005045FA">
        <w:rPr>
          <w:rFonts w:eastAsia="Gabriola"/>
          <w:sz w:val="28"/>
          <w:szCs w:val="28"/>
        </w:rPr>
        <w:t>форме</w:t>
      </w:r>
      <w:proofErr w:type="gramEnd"/>
      <w:r w:rsidRPr="005045FA">
        <w:rPr>
          <w:rFonts w:eastAsia="Gabriola"/>
          <w:sz w:val="28"/>
          <w:szCs w:val="28"/>
        </w:rPr>
        <w:t xml:space="preserve"> и размещаются протоколы комиссий по рассмотрению предложений и замечаний, оставленных родителями (законными представителями) обучающихся в Книге посещения организации общественного питания.</w:t>
      </w:r>
    </w:p>
    <w:p w:rsidR="005045FA" w:rsidRPr="005045FA" w:rsidRDefault="005045FA" w:rsidP="005045FA">
      <w:pPr>
        <w:spacing w:line="10" w:lineRule="exact"/>
        <w:rPr>
          <w:sz w:val="20"/>
          <w:szCs w:val="20"/>
        </w:rPr>
      </w:pPr>
    </w:p>
    <w:p w:rsidR="005045FA" w:rsidRPr="005045FA" w:rsidRDefault="005045FA" w:rsidP="005045FA">
      <w:pPr>
        <w:spacing w:line="183" w:lineRule="auto"/>
        <w:ind w:firstLine="710"/>
        <w:jc w:val="both"/>
        <w:rPr>
          <w:sz w:val="20"/>
          <w:szCs w:val="20"/>
        </w:rPr>
      </w:pPr>
      <w:r w:rsidRPr="005045FA">
        <w:rPr>
          <w:rFonts w:eastAsia="Gabriola"/>
          <w:sz w:val="28"/>
          <w:szCs w:val="28"/>
        </w:rPr>
        <w:t>2.24. В целях осуществления родительского контроля и реализации прав, предусмотренных законодательством о защите прав потребителей, родителям (законным представителям) обучающихся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5045FA" w:rsidRDefault="005045FA" w:rsidP="005045FA">
      <w:pPr>
        <w:rPr>
          <w:sz w:val="28"/>
          <w:szCs w:val="28"/>
        </w:rPr>
      </w:pPr>
    </w:p>
    <w:p w:rsidR="005045FA" w:rsidRPr="005045FA" w:rsidRDefault="005045FA" w:rsidP="005045FA">
      <w:pPr>
        <w:ind w:left="1280"/>
        <w:rPr>
          <w:sz w:val="28"/>
          <w:szCs w:val="28"/>
        </w:rPr>
      </w:pPr>
      <w:r w:rsidRPr="005045FA">
        <w:rPr>
          <w:rFonts w:eastAsia="Gabriola"/>
          <w:b/>
          <w:bCs/>
          <w:sz w:val="28"/>
          <w:szCs w:val="28"/>
        </w:rPr>
        <w:t>3.Права родителей (законных представителей) обучающихся</w:t>
      </w:r>
    </w:p>
    <w:p w:rsidR="005045FA" w:rsidRPr="005045FA" w:rsidRDefault="005045FA" w:rsidP="005045FA">
      <w:pPr>
        <w:rPr>
          <w:sz w:val="28"/>
          <w:szCs w:val="28"/>
        </w:rPr>
      </w:pPr>
    </w:p>
    <w:p w:rsidR="005045FA" w:rsidRPr="005045FA" w:rsidRDefault="005045FA" w:rsidP="005045FA">
      <w:pPr>
        <w:spacing w:line="233" w:lineRule="auto"/>
        <w:ind w:left="260"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3.1. Родители (законные представители)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имеют право посещать помещения, где осуществляются реализация основного и дополнительного питания и прием пищи.</w:t>
      </w:r>
    </w:p>
    <w:p w:rsidR="005045FA" w:rsidRPr="005045FA" w:rsidRDefault="005045FA" w:rsidP="005045FA">
      <w:pPr>
        <w:spacing w:line="287" w:lineRule="exact"/>
        <w:rPr>
          <w:sz w:val="28"/>
          <w:szCs w:val="28"/>
        </w:rPr>
      </w:pPr>
    </w:p>
    <w:p w:rsidR="005045FA" w:rsidRPr="005045FA" w:rsidRDefault="005045FA" w:rsidP="005045FA">
      <w:pPr>
        <w:ind w:left="260"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3.2. Родителям (законным представителям) </w:t>
      </w:r>
      <w:proofErr w:type="gramStart"/>
      <w:r w:rsidRPr="005045FA">
        <w:rPr>
          <w:rFonts w:eastAsia="Gabriola"/>
          <w:sz w:val="28"/>
          <w:szCs w:val="28"/>
        </w:rPr>
        <w:t>обучающихся</w:t>
      </w:r>
      <w:proofErr w:type="gramEnd"/>
      <w:r w:rsidRPr="005045FA">
        <w:rPr>
          <w:rFonts w:eastAsia="Gabriola"/>
          <w:sz w:val="28"/>
          <w:szCs w:val="28"/>
        </w:rPr>
        <w:t xml:space="preserve"> должна быть предоставлена возможность:</w:t>
      </w:r>
    </w:p>
    <w:p w:rsidR="005045FA" w:rsidRPr="005045FA" w:rsidRDefault="005045FA" w:rsidP="005045FA">
      <w:pPr>
        <w:numPr>
          <w:ilvl w:val="0"/>
          <w:numId w:val="4"/>
        </w:numPr>
        <w:tabs>
          <w:tab w:val="left" w:pos="900"/>
        </w:tabs>
        <w:spacing w:line="226" w:lineRule="auto"/>
        <w:ind w:left="900" w:hanging="188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наблюдать реализацию блюд и продукции основного, дополнительного</w:t>
      </w:r>
    </w:p>
    <w:p w:rsidR="005045FA" w:rsidRPr="005045FA" w:rsidRDefault="005045FA" w:rsidP="005045FA">
      <w:pPr>
        <w:spacing w:line="2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left="720" w:right="20" w:hanging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меню; </w:t>
      </w:r>
      <w:proofErr w:type="gramStart"/>
      <w:r w:rsidRPr="005045FA">
        <w:rPr>
          <w:rFonts w:eastAsia="Gabriola"/>
          <w:sz w:val="28"/>
          <w:szCs w:val="28"/>
        </w:rPr>
        <w:t>-н</w:t>
      </w:r>
      <w:proofErr w:type="gramEnd"/>
      <w:r w:rsidRPr="005045FA">
        <w:rPr>
          <w:rFonts w:eastAsia="Gabriola"/>
          <w:sz w:val="28"/>
          <w:szCs w:val="28"/>
        </w:rPr>
        <w:t>аблюдать полноту потребления блюд и продукции основного,</w:t>
      </w:r>
    </w:p>
    <w:p w:rsidR="005045FA" w:rsidRPr="005045FA" w:rsidRDefault="005045FA" w:rsidP="005045FA">
      <w:pPr>
        <w:spacing w:line="128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left="720" w:right="20" w:hanging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дополнительного меню; </w:t>
      </w:r>
      <w:proofErr w:type="gramStart"/>
      <w:r w:rsidRPr="005045FA">
        <w:rPr>
          <w:rFonts w:eastAsia="Gabriola"/>
          <w:sz w:val="28"/>
          <w:szCs w:val="28"/>
        </w:rPr>
        <w:t>-о</w:t>
      </w:r>
      <w:proofErr w:type="gramEnd"/>
      <w:r w:rsidRPr="005045FA">
        <w:rPr>
          <w:rFonts w:eastAsia="Gabriola"/>
          <w:sz w:val="28"/>
          <w:szCs w:val="28"/>
        </w:rPr>
        <w:t>знакомиться с утвержденным меню основного и дополнительного</w:t>
      </w:r>
    </w:p>
    <w:p w:rsidR="005045FA" w:rsidRPr="005045FA" w:rsidRDefault="005045FA" w:rsidP="005045FA">
      <w:pPr>
        <w:spacing w:line="128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left="720" w:hanging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 xml:space="preserve">питания на день посещения и утвержденным примерным меню; </w:t>
      </w:r>
      <w:proofErr w:type="gramStart"/>
      <w:r w:rsidRPr="005045FA">
        <w:rPr>
          <w:rFonts w:eastAsia="Gabriola"/>
          <w:sz w:val="28"/>
          <w:szCs w:val="28"/>
        </w:rPr>
        <w:t>-о</w:t>
      </w:r>
      <w:proofErr w:type="gramEnd"/>
      <w:r w:rsidRPr="005045FA">
        <w:rPr>
          <w:rFonts w:eastAsia="Gabriola"/>
          <w:sz w:val="28"/>
          <w:szCs w:val="28"/>
        </w:rPr>
        <w:t>знакомиться с информацией о реализуемых блюдах и продукции</w:t>
      </w:r>
    </w:p>
    <w:p w:rsidR="005045FA" w:rsidRPr="005045FA" w:rsidRDefault="005045FA" w:rsidP="005045FA">
      <w:pPr>
        <w:spacing w:line="1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99" w:lineRule="auto"/>
        <w:jc w:val="both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5045FA" w:rsidRPr="005045FA" w:rsidRDefault="005045FA" w:rsidP="005045FA">
      <w:pPr>
        <w:spacing w:line="5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spacing w:line="182" w:lineRule="auto"/>
        <w:ind w:firstLine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-приобрести за наличный или безналичный расчет и попробовать блюда и продукцию основного, дополнительного меню;</w:t>
      </w:r>
    </w:p>
    <w:p w:rsidR="005045FA" w:rsidRPr="005045FA" w:rsidRDefault="005045FA" w:rsidP="005045FA">
      <w:pPr>
        <w:spacing w:line="1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right="20" w:firstLine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-проверить температуру и вес блюд и продукции основного, дополнительного меню;</w:t>
      </w:r>
    </w:p>
    <w:p w:rsidR="005045FA" w:rsidRPr="005045FA" w:rsidRDefault="005045FA" w:rsidP="005045FA">
      <w:pPr>
        <w:spacing w:line="128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ind w:right="20" w:firstLine="710"/>
        <w:rPr>
          <w:rFonts w:eastAsia="Gabriola"/>
          <w:sz w:val="28"/>
          <w:szCs w:val="28"/>
        </w:rPr>
      </w:pPr>
      <w:r w:rsidRPr="005045FA">
        <w:rPr>
          <w:rFonts w:eastAsia="Gabriola"/>
          <w:sz w:val="28"/>
          <w:szCs w:val="28"/>
        </w:rPr>
        <w:t>-реализовать иные права, предусмотренные законодательством о защите прав потребителей.</w:t>
      </w:r>
    </w:p>
    <w:p w:rsidR="005045FA" w:rsidRPr="005045FA" w:rsidRDefault="005045FA" w:rsidP="005045FA">
      <w:pPr>
        <w:spacing w:line="293" w:lineRule="exact"/>
        <w:rPr>
          <w:rFonts w:eastAsia="Gabriola"/>
          <w:sz w:val="28"/>
          <w:szCs w:val="28"/>
        </w:rPr>
      </w:pPr>
    </w:p>
    <w:p w:rsidR="005045FA" w:rsidRPr="005045FA" w:rsidRDefault="005045FA" w:rsidP="005045FA">
      <w:pPr>
        <w:numPr>
          <w:ilvl w:val="1"/>
          <w:numId w:val="4"/>
        </w:numPr>
        <w:tabs>
          <w:tab w:val="left" w:pos="3460"/>
        </w:tabs>
        <w:ind w:left="3460" w:hanging="272"/>
        <w:rPr>
          <w:rFonts w:eastAsia="Gabriola"/>
          <w:b/>
          <w:bCs/>
          <w:sz w:val="28"/>
          <w:szCs w:val="28"/>
        </w:rPr>
      </w:pPr>
      <w:r w:rsidRPr="005045FA">
        <w:rPr>
          <w:rFonts w:eastAsia="Gabriola"/>
          <w:b/>
          <w:bCs/>
          <w:sz w:val="28"/>
          <w:szCs w:val="28"/>
        </w:rPr>
        <w:lastRenderedPageBreak/>
        <w:t>Заключительные положения</w:t>
      </w:r>
    </w:p>
    <w:p w:rsidR="005045FA" w:rsidRPr="005045FA" w:rsidRDefault="005045FA" w:rsidP="005045FA">
      <w:pPr>
        <w:spacing w:line="285" w:lineRule="exact"/>
        <w:rPr>
          <w:sz w:val="28"/>
          <w:szCs w:val="28"/>
        </w:rPr>
      </w:pPr>
    </w:p>
    <w:p w:rsidR="005045FA" w:rsidRPr="005045FA" w:rsidRDefault="005045FA" w:rsidP="005045FA">
      <w:pPr>
        <w:spacing w:line="199" w:lineRule="auto"/>
        <w:ind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4.1. Содержание Положения доводится до сведения родителей (законных представителей) обучающихся путем его размещения в информационном уголке и на сайте Учреждения в информационно-телекоммуникационной сети общего пользования Интернет.</w:t>
      </w:r>
    </w:p>
    <w:p w:rsidR="005045FA" w:rsidRPr="005045FA" w:rsidRDefault="005045FA" w:rsidP="005045FA">
      <w:pPr>
        <w:spacing w:line="6" w:lineRule="exact"/>
        <w:rPr>
          <w:sz w:val="28"/>
          <w:szCs w:val="28"/>
        </w:rPr>
      </w:pPr>
    </w:p>
    <w:p w:rsidR="005045FA" w:rsidRPr="005045FA" w:rsidRDefault="005045FA" w:rsidP="005045FA">
      <w:pPr>
        <w:spacing w:line="199" w:lineRule="auto"/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4.2. Содержание Положения и График посещения организации общественного питания доводится до сведения сотрудников организации общественного питания, педагогического коллектива, родительской общественности.</w:t>
      </w:r>
    </w:p>
    <w:p w:rsidR="005045FA" w:rsidRPr="005045FA" w:rsidRDefault="005045FA" w:rsidP="005045FA">
      <w:pPr>
        <w:spacing w:line="6" w:lineRule="exact"/>
        <w:rPr>
          <w:sz w:val="28"/>
          <w:szCs w:val="28"/>
        </w:rPr>
      </w:pPr>
    </w:p>
    <w:p w:rsidR="005045FA" w:rsidRPr="005045FA" w:rsidRDefault="005045FA" w:rsidP="005045FA">
      <w:pPr>
        <w:spacing w:line="187" w:lineRule="auto"/>
        <w:ind w:right="20"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4.3. Положение о порядке доступа родителей (законных представителей) обучающихся в организацию общественного питания Учреждения является локальным нормативным актом, принимается на педагогическом совете, согласовывается с Управляющим советом и утверждается приказом директора Учреждения.</w:t>
      </w:r>
    </w:p>
    <w:p w:rsidR="005045FA" w:rsidRPr="005045FA" w:rsidRDefault="005045FA" w:rsidP="005045FA">
      <w:pPr>
        <w:spacing w:line="4" w:lineRule="exact"/>
        <w:rPr>
          <w:sz w:val="28"/>
          <w:szCs w:val="28"/>
        </w:rPr>
      </w:pPr>
    </w:p>
    <w:p w:rsidR="005045FA" w:rsidRPr="005045FA" w:rsidRDefault="005045FA" w:rsidP="005045FA">
      <w:pPr>
        <w:ind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4.4.Все изменения и дополнения, вносимые в Положение, оформляются в письменной форме в соответствии с действующим законодательством Российской Федерации. Положение принимается на неопределённый срок.</w:t>
      </w:r>
    </w:p>
    <w:p w:rsidR="005045FA" w:rsidRPr="005045FA" w:rsidRDefault="005045FA" w:rsidP="005045FA">
      <w:pPr>
        <w:spacing w:line="46" w:lineRule="exact"/>
        <w:rPr>
          <w:sz w:val="28"/>
          <w:szCs w:val="28"/>
        </w:rPr>
      </w:pPr>
    </w:p>
    <w:p w:rsidR="005045FA" w:rsidRPr="005045FA" w:rsidRDefault="005045FA" w:rsidP="005045FA">
      <w:pPr>
        <w:spacing w:line="233" w:lineRule="auto"/>
        <w:ind w:firstLine="710"/>
        <w:jc w:val="both"/>
        <w:rPr>
          <w:sz w:val="28"/>
          <w:szCs w:val="28"/>
        </w:rPr>
      </w:pPr>
      <w:r w:rsidRPr="005045FA">
        <w:rPr>
          <w:rFonts w:eastAsia="Gabriola"/>
          <w:sz w:val="28"/>
          <w:szCs w:val="28"/>
        </w:rPr>
        <w:t>4.5.После принятия Положения (или изменений и дополнений отдельных пунктов и разделов) в новой редакции предыдущие редакции автоматически утрачивают силу.</w:t>
      </w:r>
    </w:p>
    <w:p w:rsidR="005045FA" w:rsidRDefault="005045FA" w:rsidP="005045FA">
      <w:pPr>
        <w:rPr>
          <w:sz w:val="28"/>
          <w:szCs w:val="28"/>
        </w:rPr>
      </w:pPr>
    </w:p>
    <w:p w:rsidR="005045FA" w:rsidRPr="004704D9" w:rsidRDefault="005045FA" w:rsidP="005045FA">
      <w:pPr>
        <w:rPr>
          <w:sz w:val="24"/>
          <w:szCs w:val="24"/>
        </w:rPr>
      </w:pPr>
    </w:p>
    <w:p w:rsidR="005045FA" w:rsidRPr="004704D9" w:rsidRDefault="005045FA" w:rsidP="005045FA">
      <w:pPr>
        <w:spacing w:line="235" w:lineRule="auto"/>
        <w:ind w:left="776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Приложение № 1</w:t>
      </w:r>
    </w:p>
    <w:p w:rsidR="005045FA" w:rsidRPr="004704D9" w:rsidRDefault="005045FA" w:rsidP="005045FA">
      <w:pPr>
        <w:spacing w:line="186" w:lineRule="auto"/>
        <w:ind w:left="148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График посещения организации общественного питания</w:t>
      </w:r>
    </w:p>
    <w:p w:rsidR="005045FA" w:rsidRPr="004704D9" w:rsidRDefault="005045FA" w:rsidP="005045FA">
      <w:pPr>
        <w:spacing w:line="117" w:lineRule="exact"/>
        <w:rPr>
          <w:sz w:val="24"/>
          <w:szCs w:val="24"/>
        </w:r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840"/>
        <w:gridCol w:w="2120"/>
        <w:gridCol w:w="2140"/>
        <w:gridCol w:w="1400"/>
        <w:gridCol w:w="1420"/>
      </w:tblGrid>
      <w:tr w:rsidR="005045FA" w:rsidRPr="004704D9" w:rsidTr="004704D9">
        <w:trPr>
          <w:trHeight w:val="442"/>
        </w:trPr>
        <w:tc>
          <w:tcPr>
            <w:tcW w:w="1300" w:type="dxa"/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045FA" w:rsidRPr="004704D9" w:rsidRDefault="005045FA" w:rsidP="005045FA">
            <w:pPr>
              <w:ind w:left="6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месяц, год</w:t>
            </w:r>
          </w:p>
        </w:tc>
      </w:tr>
      <w:tr w:rsidR="005045FA" w:rsidRPr="004704D9" w:rsidTr="004704D9">
        <w:trPr>
          <w:trHeight w:val="20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8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Учебный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Посетитель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Согласованная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Назначение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Отметка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Отметка</w:t>
            </w:r>
          </w:p>
        </w:tc>
      </w:tr>
      <w:tr w:rsidR="005045FA" w:rsidRPr="004704D9" w:rsidTr="004704D9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родитель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дата и время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сопровождающего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</w:t>
            </w:r>
          </w:p>
        </w:tc>
      </w:tr>
      <w:tr w:rsidR="005045FA" w:rsidRPr="004704D9" w:rsidTr="004704D9">
        <w:trPr>
          <w:trHeight w:val="2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представитель)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посещения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ind w:left="76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(ФИО,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предостав</w:t>
            </w:r>
            <w:proofErr w:type="spellEnd"/>
          </w:p>
        </w:tc>
      </w:tr>
      <w:tr w:rsidR="005045FA" w:rsidRPr="004704D9" w:rsidTr="004704D9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(дата)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(с указанием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должность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70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лении</w:t>
            </w:r>
            <w:proofErr w:type="spellEnd"/>
          </w:p>
        </w:tc>
      </w:tr>
      <w:tr w:rsidR="005045FA" w:rsidRPr="004704D9" w:rsidTr="004704D9">
        <w:trPr>
          <w:trHeight w:val="2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ind w:right="46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ФИО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продолжительности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книги</w:t>
            </w:r>
          </w:p>
        </w:tc>
      </w:tr>
      <w:tr w:rsidR="005045FA" w:rsidRPr="004704D9" w:rsidTr="004704D9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308" w:lineRule="exact"/>
              <w:ind w:left="54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перемены)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посещения</w:t>
            </w:r>
          </w:p>
        </w:tc>
      </w:tr>
      <w:tr w:rsidR="005045FA" w:rsidRPr="004704D9" w:rsidTr="004704D9">
        <w:trPr>
          <w:trHeight w:val="5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организации</w:t>
            </w:r>
          </w:p>
        </w:tc>
      </w:tr>
      <w:tr w:rsidR="005045FA" w:rsidRPr="004704D9" w:rsidTr="004704D9">
        <w:trPr>
          <w:trHeight w:val="5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обществен</w:t>
            </w:r>
            <w:proofErr w:type="spellEnd"/>
            <w:r w:rsidRPr="004704D9">
              <w:rPr>
                <w:rFonts w:eastAsia="Gabriola"/>
                <w:sz w:val="24"/>
                <w:szCs w:val="24"/>
              </w:rPr>
              <w:t>-</w:t>
            </w:r>
          </w:p>
        </w:tc>
      </w:tr>
      <w:tr w:rsidR="005045FA" w:rsidRPr="004704D9" w:rsidTr="004704D9">
        <w:trPr>
          <w:trHeight w:val="2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281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ного</w:t>
            </w:r>
            <w:proofErr w:type="spellEnd"/>
          </w:p>
        </w:tc>
      </w:tr>
      <w:tr w:rsidR="005045FA" w:rsidRPr="004704D9" w:rsidTr="004704D9">
        <w:trPr>
          <w:trHeight w:val="30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питания</w:t>
            </w:r>
          </w:p>
        </w:tc>
      </w:tr>
      <w:tr w:rsidR="005045FA" w:rsidRPr="004704D9" w:rsidTr="004704D9">
        <w:trPr>
          <w:trHeight w:val="22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1)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2)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3)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1)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2)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2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4704D9" w:rsidTr="004704D9">
        <w:trPr>
          <w:trHeight w:val="4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ind w:right="1308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3)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045FA" w:rsidRPr="004704D9" w:rsidRDefault="005045FA" w:rsidP="005045FA">
            <w:pPr>
              <w:rPr>
                <w:sz w:val="24"/>
                <w:szCs w:val="24"/>
              </w:rPr>
            </w:pPr>
          </w:p>
        </w:tc>
      </w:tr>
      <w:tr w:rsidR="005045FA" w:rsidRPr="005045FA" w:rsidTr="004704D9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45FA" w:rsidRPr="005045FA" w:rsidRDefault="005045FA" w:rsidP="005045FA">
            <w:pPr>
              <w:rPr>
                <w:sz w:val="28"/>
                <w:szCs w:val="28"/>
              </w:rPr>
            </w:pPr>
          </w:p>
        </w:tc>
      </w:tr>
    </w:tbl>
    <w:p w:rsidR="004704D9" w:rsidRPr="004704D9" w:rsidRDefault="004704D9" w:rsidP="004704D9">
      <w:pPr>
        <w:spacing w:line="235" w:lineRule="auto"/>
        <w:ind w:left="790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Приложение № 2</w:t>
      </w:r>
    </w:p>
    <w:p w:rsidR="004704D9" w:rsidRPr="004704D9" w:rsidRDefault="004704D9" w:rsidP="004704D9">
      <w:pPr>
        <w:spacing w:line="186" w:lineRule="auto"/>
        <w:ind w:left="194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Журнал заявок на посещение организации питания</w:t>
      </w:r>
    </w:p>
    <w:p w:rsidR="004704D9" w:rsidRPr="004704D9" w:rsidRDefault="004704D9" w:rsidP="004704D9">
      <w:pPr>
        <w:spacing w:line="20" w:lineRule="exact"/>
        <w:rPr>
          <w:sz w:val="24"/>
          <w:szCs w:val="24"/>
        </w:rPr>
      </w:pPr>
      <w:r w:rsidRPr="004704D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208915</wp:posOffset>
            </wp:positionV>
            <wp:extent cx="6647180" cy="25044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4D9" w:rsidRPr="004704D9" w:rsidRDefault="004704D9" w:rsidP="004704D9">
      <w:pPr>
        <w:rPr>
          <w:sz w:val="24"/>
          <w:szCs w:val="24"/>
        </w:rPr>
        <w:sectPr w:rsidR="004704D9" w:rsidRPr="004704D9">
          <w:pgSz w:w="11900" w:h="16838"/>
          <w:pgMar w:top="220" w:right="846" w:bottom="1440" w:left="1000" w:header="0" w:footer="0" w:gutter="0"/>
          <w:cols w:space="720" w:equalWidth="0">
            <w:col w:w="10060"/>
          </w:cols>
        </w:sectPr>
      </w:pPr>
    </w:p>
    <w:p w:rsidR="004704D9" w:rsidRPr="004704D9" w:rsidRDefault="004704D9" w:rsidP="004704D9">
      <w:pPr>
        <w:spacing w:line="329" w:lineRule="exact"/>
        <w:rPr>
          <w:sz w:val="24"/>
          <w:szCs w:val="24"/>
        </w:rPr>
      </w:pPr>
    </w:p>
    <w:tbl>
      <w:tblPr>
        <w:tblW w:w="7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00"/>
        <w:gridCol w:w="1140"/>
        <w:gridCol w:w="1040"/>
        <w:gridCol w:w="1320"/>
        <w:gridCol w:w="1080"/>
        <w:gridCol w:w="20"/>
      </w:tblGrid>
      <w:tr w:rsidR="004704D9" w:rsidRPr="004704D9" w:rsidTr="004704D9">
        <w:trPr>
          <w:trHeight w:val="841"/>
        </w:trPr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ind w:right="178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Дата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ФИО,</w:t>
            </w:r>
          </w:p>
        </w:tc>
        <w:tc>
          <w:tcPr>
            <w:tcW w:w="1080" w:type="dxa"/>
            <w:vMerge w:val="restart"/>
            <w:vAlign w:val="bottom"/>
          </w:tcPr>
          <w:p w:rsidR="004704D9" w:rsidRPr="004704D9" w:rsidRDefault="004704D9" w:rsidP="009267D6">
            <w:pPr>
              <w:ind w:left="34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Время</w:t>
            </w:r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130"/>
        </w:trPr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Заявитель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08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ые</w:t>
            </w:r>
            <w:proofErr w:type="spellEnd"/>
            <w:r w:rsidRPr="004704D9">
              <w:rPr>
                <w:rFonts w:eastAsia="Gabriola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235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5" w:lineRule="exact"/>
              <w:ind w:right="158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5" w:lineRule="exact"/>
              <w:ind w:left="14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класс</w:t>
            </w:r>
          </w:p>
        </w:tc>
        <w:tc>
          <w:tcPr>
            <w:tcW w:w="1080" w:type="dxa"/>
            <w:vAlign w:val="bottom"/>
          </w:tcPr>
          <w:p w:rsidR="004704D9" w:rsidRPr="004704D9" w:rsidRDefault="004704D9" w:rsidP="009267D6">
            <w:pPr>
              <w:spacing w:line="235" w:lineRule="exact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28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81" w:lineRule="exact"/>
              <w:ind w:right="178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поступления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ind w:left="1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(ФИО)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81" w:lineRule="exact"/>
              <w:ind w:left="120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ный</w:t>
            </w:r>
            <w:proofErr w:type="spellEnd"/>
            <w:r w:rsidRPr="004704D9">
              <w:rPr>
                <w:rFonts w:eastAsia="Gabriola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81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080" w:type="dxa"/>
            <w:vAlign w:val="bottom"/>
          </w:tcPr>
          <w:p w:rsidR="004704D9" w:rsidRPr="004704D9" w:rsidRDefault="004704D9" w:rsidP="009267D6">
            <w:pPr>
              <w:spacing w:line="281" w:lineRule="exact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173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173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41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080" w:type="dxa"/>
            <w:vMerge w:val="restart"/>
            <w:vAlign w:val="bottom"/>
          </w:tcPr>
          <w:p w:rsidR="004704D9" w:rsidRPr="004704D9" w:rsidRDefault="004704D9" w:rsidP="009267D6">
            <w:pPr>
              <w:spacing w:line="341" w:lineRule="exact"/>
              <w:ind w:left="34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заявки</w:t>
            </w:r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16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08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4704D9">
        <w:trPr>
          <w:trHeight w:val="138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</w:tbl>
    <w:p w:rsidR="004704D9" w:rsidRPr="004704D9" w:rsidRDefault="004704D9" w:rsidP="004704D9">
      <w:pPr>
        <w:spacing w:line="20" w:lineRule="exact"/>
        <w:rPr>
          <w:sz w:val="24"/>
          <w:szCs w:val="24"/>
        </w:rPr>
      </w:pPr>
      <w:r w:rsidRPr="004704D9">
        <w:rPr>
          <w:sz w:val="24"/>
          <w:szCs w:val="24"/>
        </w:rPr>
        <w:br w:type="column"/>
      </w:r>
    </w:p>
    <w:p w:rsidR="004704D9" w:rsidRPr="004704D9" w:rsidRDefault="004704D9" w:rsidP="004704D9">
      <w:pPr>
        <w:spacing w:line="155" w:lineRule="exact"/>
        <w:rPr>
          <w:sz w:val="24"/>
          <w:szCs w:val="24"/>
        </w:rPr>
      </w:pPr>
    </w:p>
    <w:p w:rsidR="004704D9" w:rsidRPr="004704D9" w:rsidRDefault="004704D9" w:rsidP="004704D9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260"/>
      </w:tblGrid>
      <w:tr w:rsidR="004704D9" w:rsidRPr="004704D9" w:rsidTr="009267D6">
        <w:trPr>
          <w:trHeight w:val="44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Согласован</w:t>
            </w:r>
          </w:p>
        </w:tc>
      </w:tr>
      <w:tr w:rsidR="004704D9" w:rsidRPr="004704D9" w:rsidTr="009267D6">
        <w:trPr>
          <w:trHeight w:val="27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70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ные</w:t>
            </w:r>
            <w:proofErr w:type="spellEnd"/>
            <w:r w:rsidRPr="004704D9">
              <w:rPr>
                <w:rFonts w:eastAsia="Gabriola"/>
                <w:sz w:val="24"/>
                <w:szCs w:val="24"/>
              </w:rPr>
              <w:t xml:space="preserve"> дата и</w:t>
            </w:r>
          </w:p>
        </w:tc>
      </w:tr>
      <w:tr w:rsidR="004704D9" w:rsidRPr="004704D9" w:rsidTr="009267D6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время или</w:t>
            </w:r>
          </w:p>
        </w:tc>
      </w:tr>
      <w:tr w:rsidR="004704D9" w:rsidRPr="004704D9" w:rsidTr="009267D6">
        <w:trPr>
          <w:trHeight w:val="27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70" w:lineRule="exact"/>
              <w:ind w:right="63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Результат</w:t>
            </w: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отметка о</w:t>
            </w:r>
          </w:p>
        </w:tc>
      </w:tr>
      <w:tr w:rsidR="004704D9" w:rsidRPr="004704D9" w:rsidTr="009267D6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80" w:lineRule="exact"/>
              <w:ind w:right="63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несогласов</w:t>
            </w:r>
            <w:proofErr w:type="spellEnd"/>
          </w:p>
        </w:tc>
      </w:tr>
      <w:tr w:rsidR="004704D9" w:rsidRPr="004704D9" w:rsidTr="009267D6">
        <w:trPr>
          <w:trHeight w:val="27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70" w:lineRule="exact"/>
              <w:ind w:right="63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70" w:lineRule="exact"/>
              <w:ind w:left="18"/>
              <w:jc w:val="center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sz w:val="24"/>
                <w:szCs w:val="24"/>
              </w:rPr>
              <w:t>ании</w:t>
            </w:r>
            <w:proofErr w:type="spellEnd"/>
            <w:r w:rsidRPr="004704D9">
              <w:rPr>
                <w:rFonts w:eastAsia="Gabriola"/>
                <w:sz w:val="24"/>
                <w:szCs w:val="24"/>
              </w:rPr>
              <w:t xml:space="preserve"> с</w:t>
            </w:r>
          </w:p>
        </w:tc>
      </w:tr>
      <w:tr w:rsidR="004704D9" w:rsidRPr="004704D9" w:rsidTr="009267D6">
        <w:trPr>
          <w:trHeight w:val="282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8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кратким</w:t>
            </w:r>
          </w:p>
        </w:tc>
      </w:tr>
      <w:tr w:rsidR="004704D9" w:rsidRPr="004704D9" w:rsidTr="009267D6">
        <w:trPr>
          <w:trHeight w:val="278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указанием</w:t>
            </w:r>
          </w:p>
        </w:tc>
      </w:tr>
      <w:tr w:rsidR="004704D9" w:rsidRPr="004704D9" w:rsidTr="009267D6">
        <w:trPr>
          <w:trHeight w:val="30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причин</w:t>
            </w:r>
          </w:p>
        </w:tc>
      </w:tr>
      <w:tr w:rsidR="004704D9" w:rsidRPr="004704D9" w:rsidTr="009267D6">
        <w:trPr>
          <w:trHeight w:val="1416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</w:tbl>
    <w:p w:rsidR="004704D9" w:rsidRDefault="004704D9" w:rsidP="004704D9">
      <w:pPr>
        <w:sectPr w:rsidR="004704D9">
          <w:type w:val="continuous"/>
          <w:pgSz w:w="11900" w:h="16838"/>
          <w:pgMar w:top="220" w:right="846" w:bottom="1440" w:left="1000" w:header="0" w:footer="0" w:gutter="0"/>
          <w:cols w:num="2" w:space="720" w:equalWidth="0">
            <w:col w:w="7360" w:space="300"/>
            <w:col w:w="2400"/>
          </w:cols>
        </w:sectPr>
      </w:pPr>
    </w:p>
    <w:p w:rsidR="004704D9" w:rsidRPr="004704D9" w:rsidRDefault="004704D9" w:rsidP="004704D9">
      <w:pPr>
        <w:spacing w:line="235" w:lineRule="auto"/>
        <w:ind w:left="7460"/>
        <w:rPr>
          <w:sz w:val="28"/>
          <w:szCs w:val="28"/>
        </w:rPr>
      </w:pPr>
      <w:r w:rsidRPr="004704D9">
        <w:rPr>
          <w:rFonts w:eastAsia="Gabriola"/>
          <w:b/>
          <w:bCs/>
          <w:sz w:val="28"/>
          <w:szCs w:val="28"/>
        </w:rPr>
        <w:lastRenderedPageBreak/>
        <w:t>Приложение № 3</w:t>
      </w:r>
    </w:p>
    <w:p w:rsidR="004704D9" w:rsidRPr="004704D9" w:rsidRDefault="004704D9" w:rsidP="004704D9">
      <w:pPr>
        <w:spacing w:line="186" w:lineRule="auto"/>
        <w:ind w:left="1280"/>
        <w:rPr>
          <w:sz w:val="28"/>
          <w:szCs w:val="28"/>
        </w:rPr>
      </w:pPr>
      <w:r w:rsidRPr="004704D9">
        <w:rPr>
          <w:rFonts w:eastAsia="Gabriola"/>
          <w:b/>
          <w:bCs/>
          <w:sz w:val="28"/>
          <w:szCs w:val="28"/>
        </w:rPr>
        <w:t>Книга посещения организации общественного питания</w:t>
      </w:r>
    </w:p>
    <w:p w:rsidR="004704D9" w:rsidRPr="004704D9" w:rsidRDefault="004704D9" w:rsidP="004704D9">
      <w:pPr>
        <w:spacing w:line="179" w:lineRule="exact"/>
        <w:rPr>
          <w:sz w:val="28"/>
          <w:szCs w:val="28"/>
        </w:rPr>
      </w:pPr>
    </w:p>
    <w:p w:rsidR="004704D9" w:rsidRPr="004704D9" w:rsidRDefault="004704D9" w:rsidP="004704D9">
      <w:pPr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Родитель (законный представитель</w:t>
      </w:r>
      <w:proofErr w:type="gramStart"/>
      <w:r w:rsidRPr="004704D9">
        <w:rPr>
          <w:rFonts w:eastAsia="Gabriola"/>
          <w:sz w:val="28"/>
          <w:szCs w:val="28"/>
        </w:rPr>
        <w:t>)о</w:t>
      </w:r>
      <w:proofErr w:type="gramEnd"/>
      <w:r w:rsidRPr="004704D9">
        <w:rPr>
          <w:rFonts w:eastAsia="Gabriola"/>
          <w:sz w:val="28"/>
          <w:szCs w:val="28"/>
        </w:rPr>
        <w:t>бучающегося (ФИО):</w:t>
      </w:r>
    </w:p>
    <w:p w:rsidR="004704D9" w:rsidRPr="004704D9" w:rsidRDefault="004704D9" w:rsidP="004704D9">
      <w:pPr>
        <w:spacing w:line="187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____________________________________.</w:t>
      </w:r>
    </w:p>
    <w:p w:rsidR="004704D9" w:rsidRPr="004704D9" w:rsidRDefault="004704D9" w:rsidP="004704D9">
      <w:pPr>
        <w:spacing w:line="180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Дата посещения: ________________________________________________.</w:t>
      </w:r>
    </w:p>
    <w:p w:rsidR="004704D9" w:rsidRPr="004704D9" w:rsidRDefault="004704D9" w:rsidP="004704D9">
      <w:pPr>
        <w:spacing w:line="29" w:lineRule="exact"/>
        <w:rPr>
          <w:sz w:val="28"/>
          <w:szCs w:val="28"/>
        </w:rPr>
      </w:pPr>
    </w:p>
    <w:p w:rsidR="004704D9" w:rsidRPr="004704D9" w:rsidRDefault="004704D9" w:rsidP="004704D9">
      <w:pPr>
        <w:spacing w:line="185" w:lineRule="auto"/>
        <w:ind w:left="260" w:right="14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4704D9" w:rsidRPr="004704D9" w:rsidRDefault="004704D9" w:rsidP="004704D9">
      <w:pPr>
        <w:spacing w:line="180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Предложения:______________________________________________________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1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Благодарности:_____________________________________________________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Замечания: ________________________________________________________</w:t>
      </w:r>
    </w:p>
    <w:p w:rsidR="004704D9" w:rsidRPr="004704D9" w:rsidRDefault="004704D9" w:rsidP="004704D9">
      <w:pPr>
        <w:spacing w:line="181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28" w:lineRule="exact"/>
        <w:rPr>
          <w:sz w:val="28"/>
          <w:szCs w:val="28"/>
        </w:rPr>
      </w:pPr>
    </w:p>
    <w:p w:rsidR="004704D9" w:rsidRPr="004704D9" w:rsidRDefault="004704D9" w:rsidP="004704D9">
      <w:pPr>
        <w:spacing w:line="184" w:lineRule="auto"/>
        <w:ind w:left="260" w:right="38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182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Принятые по результатам рассмотрение оставленных комментариев меры: 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6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__________________________________________________________________.</w:t>
      </w:r>
    </w:p>
    <w:p w:rsidR="004704D9" w:rsidRPr="004704D9" w:rsidRDefault="004704D9" w:rsidP="004704D9">
      <w:pPr>
        <w:spacing w:line="226" w:lineRule="exact"/>
        <w:rPr>
          <w:sz w:val="28"/>
          <w:szCs w:val="28"/>
        </w:rPr>
      </w:pPr>
    </w:p>
    <w:p w:rsidR="004704D9" w:rsidRPr="004704D9" w:rsidRDefault="004704D9" w:rsidP="004704D9">
      <w:pPr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Родитель (законный представитель</w:t>
      </w:r>
      <w:proofErr w:type="gramStart"/>
      <w:r w:rsidRPr="004704D9">
        <w:rPr>
          <w:rFonts w:eastAsia="Gabriola"/>
          <w:sz w:val="28"/>
          <w:szCs w:val="28"/>
        </w:rPr>
        <w:t>)о</w:t>
      </w:r>
      <w:proofErr w:type="gramEnd"/>
      <w:r w:rsidRPr="004704D9">
        <w:rPr>
          <w:rFonts w:eastAsia="Gabriola"/>
          <w:sz w:val="28"/>
          <w:szCs w:val="28"/>
        </w:rPr>
        <w:t>бучающегося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 «___»_____________(подпись, дата)</w:t>
      </w:r>
    </w:p>
    <w:p w:rsidR="004704D9" w:rsidRPr="004704D9" w:rsidRDefault="004704D9" w:rsidP="004704D9">
      <w:pPr>
        <w:spacing w:line="230" w:lineRule="exact"/>
        <w:rPr>
          <w:sz w:val="28"/>
          <w:szCs w:val="28"/>
        </w:rPr>
      </w:pPr>
    </w:p>
    <w:p w:rsidR="004704D9" w:rsidRPr="004704D9" w:rsidRDefault="004704D9" w:rsidP="004704D9">
      <w:pPr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Уполномоченное лицо образовательной организации</w:t>
      </w:r>
    </w:p>
    <w:p w:rsidR="004704D9" w:rsidRPr="004704D9" w:rsidRDefault="004704D9" w:rsidP="004704D9">
      <w:pPr>
        <w:spacing w:line="185" w:lineRule="auto"/>
        <w:ind w:left="260"/>
        <w:rPr>
          <w:sz w:val="28"/>
          <w:szCs w:val="28"/>
        </w:rPr>
      </w:pPr>
      <w:r w:rsidRPr="004704D9">
        <w:rPr>
          <w:rFonts w:eastAsia="Gabriola"/>
          <w:sz w:val="28"/>
          <w:szCs w:val="28"/>
        </w:rPr>
        <w:t>____________________ «___»____________(ФИО, должность, подпись, дата)</w:t>
      </w:r>
    </w:p>
    <w:p w:rsidR="005045FA" w:rsidRPr="005045FA" w:rsidRDefault="005045FA" w:rsidP="005045FA">
      <w:pPr>
        <w:rPr>
          <w:sz w:val="28"/>
          <w:szCs w:val="28"/>
        </w:rPr>
        <w:sectPr w:rsidR="005045FA" w:rsidRPr="005045FA">
          <w:pgSz w:w="11900" w:h="16838"/>
          <w:pgMar w:top="220" w:right="546" w:bottom="1440" w:left="1140" w:header="0" w:footer="0" w:gutter="0"/>
          <w:cols w:space="720" w:equalWidth="0">
            <w:col w:w="10220"/>
          </w:cols>
        </w:sectPr>
      </w:pPr>
    </w:p>
    <w:p w:rsidR="004704D9" w:rsidRPr="004704D9" w:rsidRDefault="004704D9" w:rsidP="004704D9">
      <w:pPr>
        <w:spacing w:line="227" w:lineRule="auto"/>
        <w:ind w:left="778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lastRenderedPageBreak/>
        <w:t>Приложение № 4</w:t>
      </w:r>
    </w:p>
    <w:p w:rsidR="004704D9" w:rsidRPr="004704D9" w:rsidRDefault="004704D9" w:rsidP="004704D9">
      <w:pPr>
        <w:spacing w:line="1" w:lineRule="exact"/>
        <w:rPr>
          <w:sz w:val="24"/>
          <w:szCs w:val="24"/>
        </w:rPr>
      </w:pPr>
    </w:p>
    <w:p w:rsidR="004704D9" w:rsidRPr="004704D9" w:rsidRDefault="004704D9" w:rsidP="004704D9">
      <w:pPr>
        <w:spacing w:line="225" w:lineRule="auto"/>
        <w:ind w:right="540"/>
        <w:jc w:val="center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</w:t>
      </w:r>
    </w:p>
    <w:p w:rsidR="004704D9" w:rsidRPr="004704D9" w:rsidRDefault="004704D9" w:rsidP="004704D9">
      <w:pPr>
        <w:spacing w:line="186" w:lineRule="auto"/>
        <w:ind w:left="1160"/>
        <w:rPr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(книга должна быть зарегистрирована, прошита и пронумерована)</w:t>
      </w:r>
    </w:p>
    <w:p w:rsidR="004704D9" w:rsidRPr="004704D9" w:rsidRDefault="004704D9" w:rsidP="004704D9">
      <w:pPr>
        <w:spacing w:line="10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000"/>
        <w:gridCol w:w="220"/>
        <w:gridCol w:w="1400"/>
        <w:gridCol w:w="1620"/>
        <w:gridCol w:w="1980"/>
        <w:gridCol w:w="1640"/>
        <w:gridCol w:w="30"/>
      </w:tblGrid>
      <w:tr w:rsidR="004704D9" w:rsidRPr="004704D9" w:rsidTr="009267D6">
        <w:trPr>
          <w:trHeight w:val="368"/>
        </w:trPr>
        <w:tc>
          <w:tcPr>
            <w:tcW w:w="3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456"/>
        </w:trPr>
        <w:tc>
          <w:tcPr>
            <w:tcW w:w="3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МОУ</w:t>
            </w:r>
          </w:p>
        </w:tc>
        <w:tc>
          <w:tcPr>
            <w:tcW w:w="14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4704D9" w:rsidRPr="004704D9" w:rsidRDefault="004704D9" w:rsidP="009267D6">
            <w:pPr>
              <w:ind w:left="1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72"/>
        </w:trPr>
        <w:tc>
          <w:tcPr>
            <w:tcW w:w="3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704D9" w:rsidRPr="004704D9" w:rsidRDefault="004704D9" w:rsidP="009267D6">
            <w:pPr>
              <w:spacing w:line="272" w:lineRule="exac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Дата ___________</w:t>
            </w:r>
          </w:p>
        </w:tc>
        <w:tc>
          <w:tcPr>
            <w:tcW w:w="14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4704D9" w:rsidRPr="004704D9" w:rsidRDefault="004704D9" w:rsidP="009267D6">
            <w:pPr>
              <w:spacing w:line="272" w:lineRule="exact"/>
              <w:ind w:left="1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2"/>
        </w:trPr>
        <w:tc>
          <w:tcPr>
            <w:tcW w:w="3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704D9" w:rsidRPr="004704D9" w:rsidRDefault="004704D9" w:rsidP="009267D6">
            <w:pPr>
              <w:spacing w:line="232" w:lineRule="exac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Смена N ________</w:t>
            </w:r>
          </w:p>
        </w:tc>
        <w:tc>
          <w:tcPr>
            <w:tcW w:w="14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2"/>
        </w:trPr>
        <w:tc>
          <w:tcPr>
            <w:tcW w:w="3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4704D9" w:rsidRPr="004704D9" w:rsidRDefault="004704D9" w:rsidP="009267D6">
            <w:pPr>
              <w:spacing w:line="232" w:lineRule="exac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Перемена N _____</w:t>
            </w:r>
          </w:p>
        </w:tc>
        <w:tc>
          <w:tcPr>
            <w:tcW w:w="14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4704D9" w:rsidRPr="004704D9" w:rsidRDefault="004704D9" w:rsidP="009267D6">
            <w:pPr>
              <w:spacing w:line="232" w:lineRule="exact"/>
              <w:ind w:left="1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4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0" w:lineRule="exac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0" w:lineRule="exact"/>
              <w:ind w:left="180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53" w:lineRule="exact"/>
              <w:ind w:left="76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Что проверить?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704D9" w:rsidRPr="004704D9" w:rsidRDefault="004704D9" w:rsidP="009267D6">
            <w:pPr>
              <w:spacing w:line="209" w:lineRule="exact"/>
              <w:ind w:left="36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4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3" w:lineRule="exact"/>
              <w:ind w:left="46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0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5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5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 xml:space="preserve">Наличие </w:t>
            </w: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двухнедельного</w:t>
            </w:r>
            <w:proofErr w:type="gramEnd"/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5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5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цикличного согласованного с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ind w:right="13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6" w:lineRule="exact"/>
              <w:ind w:left="100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Роспотребнадзором</w:t>
            </w:r>
            <w:proofErr w:type="spellEnd"/>
            <w:r w:rsidRPr="004704D9">
              <w:rPr>
                <w:rFonts w:eastAsia="Gabriola"/>
                <w:b/>
                <w:bCs/>
                <w:sz w:val="24"/>
                <w:szCs w:val="24"/>
              </w:rPr>
              <w:t xml:space="preserve"> меню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6" w:lineRule="exact"/>
              <w:ind w:right="155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сайте</w:t>
            </w:r>
            <w:proofErr w:type="gramEnd"/>
            <w:r w:rsidRPr="004704D9">
              <w:rPr>
                <w:rFonts w:eastAsia="Gabriola"/>
                <w:sz w:val="24"/>
                <w:szCs w:val="24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6" w:lineRule="exact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сайте</w:t>
            </w:r>
            <w:proofErr w:type="gramEnd"/>
            <w:r w:rsidRPr="004704D9">
              <w:rPr>
                <w:rFonts w:eastAsia="Gabriola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Наличие фактического меню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21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21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1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 день и его соответствие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1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цикличному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0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3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20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1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4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4" w:lineRule="exact"/>
              <w:jc w:val="center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sz w:val="24"/>
                <w:szCs w:val="24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0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20" w:lineRule="exact"/>
              <w:ind w:right="13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Температура первых блюд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1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Температура вторых блюд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&gt; 60°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60 - 45°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3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Полновесность порций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44" w:lineRule="exact"/>
              <w:ind w:right="13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344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 xml:space="preserve">указать вывод </w:t>
            </w:r>
            <w:proofErr w:type="gramStart"/>
            <w:r w:rsidRPr="004704D9">
              <w:rPr>
                <w:rFonts w:eastAsia="Gabriola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0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Визуальное количество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7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отходов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7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189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9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193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рыбных</w:t>
            </w:r>
            <w:proofErr w:type="gramEnd"/>
            <w:r w:rsidRPr="004704D9">
              <w:rPr>
                <w:rFonts w:eastAsia="Gabriola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4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9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 xml:space="preserve">Спросить мнение детей. </w:t>
            </w: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lastRenderedPageBreak/>
              <w:t>(Если</w:t>
            </w:r>
            <w:proofErr w:type="gramEnd"/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ind w:right="15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1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не вкусно, то почему?)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2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9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7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1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193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9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191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3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2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рыбных</w:t>
            </w:r>
            <w:proofErr w:type="gramEnd"/>
            <w:r w:rsidRPr="004704D9">
              <w:rPr>
                <w:rFonts w:eastAsia="Gabriola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3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7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4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9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4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right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Попробовать еду. Ваше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ind w:right="135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2" w:lineRule="exact"/>
              <w:jc w:val="center"/>
              <w:rPr>
                <w:sz w:val="24"/>
                <w:szCs w:val="24"/>
              </w:rPr>
            </w:pPr>
            <w:r w:rsidRPr="004704D9">
              <w:rPr>
                <w:rFonts w:eastAsia="Gabriola"/>
                <w:sz w:val="24"/>
                <w:szCs w:val="24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мнение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18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7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холодных закусок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первых блюд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1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12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вторых блюд (мясных,</w:t>
            </w:r>
            <w:proofErr w:type="gramEnd"/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4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6" w:lineRule="exact"/>
              <w:ind w:left="100"/>
              <w:rPr>
                <w:sz w:val="24"/>
                <w:szCs w:val="24"/>
              </w:rPr>
            </w:pPr>
            <w:proofErr w:type="gram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рыбных</w:t>
            </w:r>
            <w:proofErr w:type="gramEnd"/>
            <w:r w:rsidRPr="004704D9">
              <w:rPr>
                <w:rFonts w:eastAsia="Gabriola"/>
                <w:b/>
                <w:bCs/>
                <w:sz w:val="24"/>
                <w:szCs w:val="24"/>
              </w:rPr>
              <w:t>, из творога)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гарниров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напитков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0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05" w:lineRule="exact"/>
              <w:ind w:left="100"/>
              <w:rPr>
                <w:sz w:val="24"/>
                <w:szCs w:val="24"/>
              </w:rPr>
            </w:pPr>
            <w:proofErr w:type="spellStart"/>
            <w:r w:rsidRPr="004704D9">
              <w:rPr>
                <w:rFonts w:eastAsia="Gabriola"/>
                <w:b/>
                <w:bCs/>
                <w:sz w:val="24"/>
                <w:szCs w:val="24"/>
              </w:rPr>
              <w:t>Вашипредложения</w:t>
            </w:r>
            <w:proofErr w:type="spellEnd"/>
            <w:r w:rsidRPr="004704D9">
              <w:rPr>
                <w:rFonts w:eastAsia="Gabriola"/>
                <w:b/>
                <w:bCs/>
                <w:sz w:val="24"/>
                <w:szCs w:val="24"/>
              </w:rPr>
              <w:t>/пожелания</w:t>
            </w:r>
          </w:p>
        </w:tc>
        <w:tc>
          <w:tcPr>
            <w:tcW w:w="22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  <w:tr w:rsidR="004704D9" w:rsidRPr="004704D9" w:rsidTr="009267D6">
        <w:trPr>
          <w:trHeight w:val="2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4704D9">
              <w:rPr>
                <w:rFonts w:eastAsia="Gabriola"/>
                <w:b/>
                <w:bCs/>
                <w:sz w:val="24"/>
                <w:szCs w:val="24"/>
              </w:rPr>
              <w:t>/ комментарии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4D9" w:rsidRPr="004704D9" w:rsidRDefault="004704D9" w:rsidP="009267D6">
            <w:pPr>
              <w:rPr>
                <w:sz w:val="24"/>
                <w:szCs w:val="24"/>
              </w:rPr>
            </w:pPr>
          </w:p>
        </w:tc>
      </w:tr>
    </w:tbl>
    <w:p w:rsidR="004704D9" w:rsidRPr="004704D9" w:rsidRDefault="004704D9" w:rsidP="004704D9">
      <w:pPr>
        <w:rPr>
          <w:sz w:val="24"/>
          <w:szCs w:val="24"/>
        </w:rPr>
        <w:sectPr w:rsidR="004704D9" w:rsidRPr="004704D9">
          <w:pgSz w:w="11900" w:h="16838"/>
          <w:pgMar w:top="220" w:right="326" w:bottom="1005" w:left="1420" w:header="0" w:footer="0" w:gutter="0"/>
          <w:cols w:space="720" w:equalWidth="0">
            <w:col w:w="10160"/>
          </w:cols>
        </w:sectPr>
      </w:pPr>
    </w:p>
    <w:p w:rsidR="004704D9" w:rsidRDefault="004704D9" w:rsidP="004704D9">
      <w:pPr>
        <w:spacing w:line="7" w:lineRule="exact"/>
        <w:rPr>
          <w:sz w:val="20"/>
          <w:szCs w:val="20"/>
        </w:rPr>
      </w:pPr>
    </w:p>
    <w:p w:rsidR="004704D9" w:rsidRPr="004704D9" w:rsidRDefault="004704D9" w:rsidP="004704D9">
      <w:pPr>
        <w:ind w:left="8020"/>
        <w:rPr>
          <w:sz w:val="24"/>
          <w:szCs w:val="24"/>
        </w:rPr>
      </w:pPr>
      <w:r w:rsidRPr="004704D9">
        <w:rPr>
          <w:rFonts w:eastAsia="Gabriola"/>
          <w:b/>
          <w:bCs/>
          <w:color w:val="222222"/>
          <w:sz w:val="24"/>
          <w:szCs w:val="24"/>
        </w:rPr>
        <w:t>Приложение</w:t>
      </w:r>
    </w:p>
    <w:p w:rsidR="004704D9" w:rsidRPr="004704D9" w:rsidRDefault="004704D9" w:rsidP="004704D9">
      <w:pPr>
        <w:spacing w:line="22" w:lineRule="exact"/>
        <w:rPr>
          <w:sz w:val="24"/>
          <w:szCs w:val="24"/>
        </w:rPr>
      </w:pPr>
    </w:p>
    <w:p w:rsidR="004704D9" w:rsidRPr="004704D9" w:rsidRDefault="004704D9" w:rsidP="004704D9">
      <w:pPr>
        <w:numPr>
          <w:ilvl w:val="0"/>
          <w:numId w:val="5"/>
        </w:numPr>
        <w:tabs>
          <w:tab w:val="left" w:pos="1822"/>
        </w:tabs>
        <w:spacing w:line="234" w:lineRule="auto"/>
        <w:ind w:left="1600" w:right="240" w:firstLine="2"/>
        <w:rPr>
          <w:rFonts w:eastAsia="Gabriola"/>
          <w:b/>
          <w:bCs/>
          <w:sz w:val="24"/>
          <w:szCs w:val="24"/>
        </w:rPr>
      </w:pPr>
      <w:r w:rsidRPr="004704D9">
        <w:rPr>
          <w:rFonts w:eastAsia="Gabriola"/>
          <w:b/>
          <w:bCs/>
          <w:sz w:val="24"/>
          <w:szCs w:val="24"/>
        </w:rPr>
        <w:t>Предложениям по основному содержанию акта (Положения), регламентирующего порядок доступа родителей (законных представителей) обучающихся в организацию общественного питания в образовательной организации</w:t>
      </w:r>
    </w:p>
    <w:p w:rsidR="004704D9" w:rsidRPr="004704D9" w:rsidRDefault="004704D9" w:rsidP="004704D9">
      <w:pPr>
        <w:spacing w:line="269" w:lineRule="exact"/>
        <w:rPr>
          <w:sz w:val="24"/>
          <w:szCs w:val="24"/>
        </w:rPr>
      </w:pPr>
    </w:p>
    <w:p w:rsidR="004704D9" w:rsidRPr="004704D9" w:rsidRDefault="004704D9" w:rsidP="004704D9">
      <w:pPr>
        <w:ind w:left="4460"/>
        <w:rPr>
          <w:sz w:val="28"/>
          <w:szCs w:val="28"/>
        </w:rPr>
      </w:pPr>
      <w:r w:rsidRPr="004704D9">
        <w:rPr>
          <w:rFonts w:eastAsia="Gabriola"/>
          <w:b/>
          <w:bCs/>
          <w:sz w:val="28"/>
          <w:szCs w:val="28"/>
        </w:rPr>
        <w:t>Обоснование</w:t>
      </w:r>
    </w:p>
    <w:p w:rsidR="004704D9" w:rsidRPr="004704D9" w:rsidRDefault="004704D9" w:rsidP="004704D9">
      <w:pPr>
        <w:spacing w:line="102" w:lineRule="exact"/>
        <w:rPr>
          <w:sz w:val="28"/>
          <w:szCs w:val="28"/>
        </w:rPr>
      </w:pPr>
    </w:p>
    <w:p w:rsidR="004704D9" w:rsidRPr="004704D9" w:rsidRDefault="004704D9" w:rsidP="004704D9">
      <w:pPr>
        <w:numPr>
          <w:ilvl w:val="1"/>
          <w:numId w:val="6"/>
        </w:numPr>
        <w:tabs>
          <w:tab w:val="left" w:pos="1100"/>
        </w:tabs>
        <w:ind w:left="1100" w:hanging="388"/>
        <w:rPr>
          <w:rFonts w:eastAsia="Gabriola"/>
          <w:color w:val="222222"/>
          <w:sz w:val="28"/>
          <w:szCs w:val="28"/>
        </w:rPr>
      </w:pPr>
      <w:proofErr w:type="gramStart"/>
      <w:r w:rsidRPr="004704D9">
        <w:rPr>
          <w:rFonts w:eastAsia="Gabriola"/>
          <w:color w:val="222222"/>
          <w:sz w:val="28"/>
          <w:szCs w:val="28"/>
        </w:rPr>
        <w:t>соответствии</w:t>
      </w:r>
      <w:proofErr w:type="gramEnd"/>
      <w:r w:rsidRPr="004704D9">
        <w:rPr>
          <w:rFonts w:eastAsia="Gabriola"/>
          <w:color w:val="222222"/>
          <w:sz w:val="28"/>
          <w:szCs w:val="28"/>
        </w:rPr>
        <w:t xml:space="preserve">  с  положениями  </w:t>
      </w:r>
      <w:r w:rsidRPr="004704D9">
        <w:rPr>
          <w:rFonts w:eastAsia="Gabriola"/>
          <w:color w:val="000000"/>
          <w:sz w:val="28"/>
          <w:szCs w:val="28"/>
        </w:rPr>
        <w:t>Федерального  закона  от  29.12.2012</w:t>
      </w:r>
    </w:p>
    <w:p w:rsidR="004704D9" w:rsidRPr="004704D9" w:rsidRDefault="004704D9" w:rsidP="004704D9">
      <w:pPr>
        <w:numPr>
          <w:ilvl w:val="0"/>
          <w:numId w:val="6"/>
        </w:numPr>
        <w:tabs>
          <w:tab w:val="left" w:pos="451"/>
        </w:tabs>
        <w:spacing w:line="192" w:lineRule="auto"/>
        <w:ind w:firstLine="2"/>
        <w:jc w:val="both"/>
        <w:rPr>
          <w:rFonts w:eastAsia="Gabriola"/>
          <w:sz w:val="28"/>
          <w:szCs w:val="28"/>
        </w:rPr>
      </w:pPr>
      <w:r w:rsidRPr="004704D9">
        <w:rPr>
          <w:rFonts w:eastAsia="Gabriola"/>
          <w:sz w:val="28"/>
          <w:szCs w:val="28"/>
        </w:rPr>
        <w:t>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4704D9" w:rsidRPr="004704D9" w:rsidRDefault="004704D9" w:rsidP="004704D9">
      <w:pPr>
        <w:spacing w:line="11" w:lineRule="exact"/>
        <w:rPr>
          <w:rFonts w:eastAsia="Gabriola"/>
          <w:sz w:val="28"/>
          <w:szCs w:val="28"/>
        </w:rPr>
      </w:pPr>
    </w:p>
    <w:p w:rsidR="004704D9" w:rsidRPr="004704D9" w:rsidRDefault="004704D9" w:rsidP="004704D9">
      <w:pPr>
        <w:spacing w:line="181" w:lineRule="auto"/>
        <w:ind w:firstLine="710"/>
        <w:jc w:val="both"/>
        <w:rPr>
          <w:rFonts w:eastAsia="Gabriola"/>
          <w:sz w:val="28"/>
          <w:szCs w:val="28"/>
        </w:rPr>
      </w:pPr>
      <w:r w:rsidRPr="004704D9">
        <w:rPr>
          <w:rFonts w:eastAsia="Gabriola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4704D9" w:rsidRPr="004704D9" w:rsidRDefault="004704D9" w:rsidP="004704D9">
      <w:pPr>
        <w:spacing w:line="4" w:lineRule="exact"/>
        <w:rPr>
          <w:rFonts w:eastAsia="Gabriola"/>
          <w:sz w:val="28"/>
          <w:szCs w:val="28"/>
        </w:rPr>
      </w:pPr>
    </w:p>
    <w:p w:rsidR="004704D9" w:rsidRPr="004704D9" w:rsidRDefault="004704D9" w:rsidP="004704D9">
      <w:pPr>
        <w:spacing w:line="209" w:lineRule="auto"/>
        <w:ind w:firstLine="710"/>
        <w:jc w:val="both"/>
        <w:rPr>
          <w:rFonts w:eastAsia="Gabriola"/>
          <w:sz w:val="28"/>
          <w:szCs w:val="28"/>
        </w:rPr>
      </w:pPr>
      <w:proofErr w:type="gramStart"/>
      <w:r w:rsidRPr="004704D9">
        <w:rPr>
          <w:rFonts w:eastAsia="Gabriola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4704D9">
        <w:rPr>
          <w:rFonts w:eastAsia="Gabriola"/>
          <w:color w:val="222222"/>
          <w:sz w:val="28"/>
          <w:szCs w:val="28"/>
        </w:rPr>
        <w:t xml:space="preserve"> Р</w:t>
      </w:r>
      <w:r w:rsidRPr="004704D9">
        <w:rPr>
          <w:rFonts w:eastAsia="Gabriola"/>
          <w:color w:val="000000"/>
          <w:sz w:val="28"/>
          <w:szCs w:val="28"/>
        </w:rPr>
        <w:t>еализация прав</w:t>
      </w:r>
      <w:r w:rsidRPr="004704D9">
        <w:rPr>
          <w:rFonts w:eastAsia="Gabriola"/>
          <w:color w:val="222222"/>
          <w:sz w:val="28"/>
          <w:szCs w:val="28"/>
        </w:rPr>
        <w:t xml:space="preserve"> </w:t>
      </w:r>
      <w:r w:rsidRPr="004704D9">
        <w:rPr>
          <w:rFonts w:eastAsia="Gabriola"/>
          <w:color w:val="000000"/>
          <w:sz w:val="28"/>
          <w:szCs w:val="28"/>
        </w:rPr>
        <w:t xml:space="preserve">законных представителей, а также их обязанностей в связи с получением </w:t>
      </w:r>
      <w:proofErr w:type="gramStart"/>
      <w:r w:rsidRPr="004704D9">
        <w:rPr>
          <w:rFonts w:eastAsia="Gabriola"/>
          <w:color w:val="000000"/>
          <w:sz w:val="28"/>
          <w:szCs w:val="28"/>
        </w:rPr>
        <w:t>обучающимися</w:t>
      </w:r>
      <w:proofErr w:type="gramEnd"/>
      <w:r w:rsidRPr="004704D9">
        <w:rPr>
          <w:rFonts w:eastAsia="Gabriola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4704D9" w:rsidRPr="004704D9" w:rsidRDefault="004704D9" w:rsidP="004704D9">
      <w:pPr>
        <w:spacing w:line="9" w:lineRule="exact"/>
        <w:rPr>
          <w:rFonts w:eastAsia="Gabriola"/>
          <w:sz w:val="28"/>
          <w:szCs w:val="28"/>
        </w:rPr>
      </w:pPr>
    </w:p>
    <w:p w:rsidR="005045FA" w:rsidRPr="005045FA" w:rsidRDefault="004704D9" w:rsidP="004704D9">
      <w:pPr>
        <w:rPr>
          <w:sz w:val="28"/>
          <w:szCs w:val="28"/>
        </w:rPr>
        <w:sectPr w:rsidR="005045FA" w:rsidRPr="005045FA">
          <w:pgSz w:w="11900" w:h="16838"/>
          <w:pgMar w:top="162" w:right="846" w:bottom="623" w:left="1440" w:header="0" w:footer="0" w:gutter="0"/>
          <w:cols w:space="720" w:equalWidth="0">
            <w:col w:w="9620"/>
          </w:cols>
        </w:sectPr>
      </w:pPr>
      <w:r w:rsidRPr="004704D9">
        <w:rPr>
          <w:rFonts w:eastAsia="Gabriola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</w:t>
      </w:r>
    </w:p>
    <w:p w:rsidR="005045FA" w:rsidRDefault="005045FA" w:rsidP="005045FA">
      <w:pPr>
        <w:spacing w:line="24" w:lineRule="exact"/>
        <w:rPr>
          <w:sz w:val="20"/>
          <w:szCs w:val="20"/>
        </w:rPr>
      </w:pPr>
    </w:p>
    <w:p w:rsidR="005045FA" w:rsidRDefault="005045FA" w:rsidP="005045FA">
      <w:pPr>
        <w:spacing w:line="5" w:lineRule="exact"/>
        <w:rPr>
          <w:rFonts w:ascii="Gabriola" w:eastAsia="Gabriola" w:hAnsi="Gabriola" w:cs="Gabriola"/>
          <w:sz w:val="28"/>
          <w:szCs w:val="28"/>
        </w:rPr>
      </w:pPr>
    </w:p>
    <w:p w:rsidR="005045FA" w:rsidRDefault="005045FA" w:rsidP="005045FA">
      <w:pPr>
        <w:spacing w:line="3" w:lineRule="exact"/>
        <w:rPr>
          <w:rFonts w:ascii="Gabriola" w:eastAsia="Gabriola" w:hAnsi="Gabriola" w:cs="Gabriola"/>
          <w:sz w:val="28"/>
          <w:szCs w:val="28"/>
        </w:rPr>
      </w:pPr>
    </w:p>
    <w:sectPr w:rsidR="005045FA" w:rsidSect="004704D9">
      <w:pgSz w:w="11900" w:h="16838"/>
      <w:pgMar w:top="162" w:right="846" w:bottom="29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54A3462"/>
    <w:lvl w:ilvl="0" w:tplc="F4F26C38">
      <w:start w:val="1"/>
      <w:numFmt w:val="bullet"/>
      <w:lvlText w:val="и"/>
      <w:lvlJc w:val="left"/>
    </w:lvl>
    <w:lvl w:ilvl="1" w:tplc="2A6A6EA2">
      <w:numFmt w:val="decimal"/>
      <w:lvlText w:val=""/>
      <w:lvlJc w:val="left"/>
    </w:lvl>
    <w:lvl w:ilvl="2" w:tplc="DF7AE6B8">
      <w:numFmt w:val="decimal"/>
      <w:lvlText w:val=""/>
      <w:lvlJc w:val="left"/>
    </w:lvl>
    <w:lvl w:ilvl="3" w:tplc="CC8E004A">
      <w:numFmt w:val="decimal"/>
      <w:lvlText w:val=""/>
      <w:lvlJc w:val="left"/>
    </w:lvl>
    <w:lvl w:ilvl="4" w:tplc="80802E0E">
      <w:numFmt w:val="decimal"/>
      <w:lvlText w:val=""/>
      <w:lvlJc w:val="left"/>
    </w:lvl>
    <w:lvl w:ilvl="5" w:tplc="21C04326">
      <w:numFmt w:val="decimal"/>
      <w:lvlText w:val=""/>
      <w:lvlJc w:val="left"/>
    </w:lvl>
    <w:lvl w:ilvl="6" w:tplc="919213C2">
      <w:numFmt w:val="decimal"/>
      <w:lvlText w:val=""/>
      <w:lvlJc w:val="left"/>
    </w:lvl>
    <w:lvl w:ilvl="7" w:tplc="3E2EE716">
      <w:numFmt w:val="decimal"/>
      <w:lvlText w:val=""/>
      <w:lvlJc w:val="left"/>
    </w:lvl>
    <w:lvl w:ilvl="8" w:tplc="BB789570">
      <w:numFmt w:val="decimal"/>
      <w:lvlText w:val=""/>
      <w:lvlJc w:val="left"/>
    </w:lvl>
  </w:abstractNum>
  <w:abstractNum w:abstractNumId="1">
    <w:nsid w:val="000041BB"/>
    <w:multiLevelType w:val="hybridMultilevel"/>
    <w:tmpl w:val="30E8A73C"/>
    <w:lvl w:ilvl="0" w:tplc="57F26A58">
      <w:start w:val="1"/>
      <w:numFmt w:val="bullet"/>
      <w:lvlText w:val="№"/>
      <w:lvlJc w:val="left"/>
    </w:lvl>
    <w:lvl w:ilvl="1" w:tplc="215E8304">
      <w:start w:val="1"/>
      <w:numFmt w:val="bullet"/>
      <w:lvlText w:val="В"/>
      <w:lvlJc w:val="left"/>
    </w:lvl>
    <w:lvl w:ilvl="2" w:tplc="C5943EF6">
      <w:numFmt w:val="decimal"/>
      <w:lvlText w:val=""/>
      <w:lvlJc w:val="left"/>
    </w:lvl>
    <w:lvl w:ilvl="3" w:tplc="D612FF9E">
      <w:numFmt w:val="decimal"/>
      <w:lvlText w:val=""/>
      <w:lvlJc w:val="left"/>
    </w:lvl>
    <w:lvl w:ilvl="4" w:tplc="1B5E6092">
      <w:numFmt w:val="decimal"/>
      <w:lvlText w:val=""/>
      <w:lvlJc w:val="left"/>
    </w:lvl>
    <w:lvl w:ilvl="5" w:tplc="2DD6D0DC">
      <w:numFmt w:val="decimal"/>
      <w:lvlText w:val=""/>
      <w:lvlJc w:val="left"/>
    </w:lvl>
    <w:lvl w:ilvl="6" w:tplc="2E5E44DE">
      <w:numFmt w:val="decimal"/>
      <w:lvlText w:val=""/>
      <w:lvlJc w:val="left"/>
    </w:lvl>
    <w:lvl w:ilvl="7" w:tplc="62A61A86">
      <w:numFmt w:val="decimal"/>
      <w:lvlText w:val=""/>
      <w:lvlJc w:val="left"/>
    </w:lvl>
    <w:lvl w:ilvl="8" w:tplc="E806E65C">
      <w:numFmt w:val="decimal"/>
      <w:lvlText w:val=""/>
      <w:lvlJc w:val="left"/>
    </w:lvl>
  </w:abstractNum>
  <w:abstractNum w:abstractNumId="2">
    <w:nsid w:val="00005AF1"/>
    <w:multiLevelType w:val="hybridMultilevel"/>
    <w:tmpl w:val="94E0D7A2"/>
    <w:lvl w:ilvl="0" w:tplc="F0A2327A">
      <w:start w:val="1"/>
      <w:numFmt w:val="bullet"/>
      <w:lvlText w:val="к"/>
      <w:lvlJc w:val="left"/>
    </w:lvl>
    <w:lvl w:ilvl="1" w:tplc="FBC68444">
      <w:numFmt w:val="decimal"/>
      <w:lvlText w:val=""/>
      <w:lvlJc w:val="left"/>
    </w:lvl>
    <w:lvl w:ilvl="2" w:tplc="8ADEE798">
      <w:numFmt w:val="decimal"/>
      <w:lvlText w:val=""/>
      <w:lvlJc w:val="left"/>
    </w:lvl>
    <w:lvl w:ilvl="3" w:tplc="638662DC">
      <w:numFmt w:val="decimal"/>
      <w:lvlText w:val=""/>
      <w:lvlJc w:val="left"/>
    </w:lvl>
    <w:lvl w:ilvl="4" w:tplc="FBA238EE">
      <w:numFmt w:val="decimal"/>
      <w:lvlText w:val=""/>
      <w:lvlJc w:val="left"/>
    </w:lvl>
    <w:lvl w:ilvl="5" w:tplc="56985654">
      <w:numFmt w:val="decimal"/>
      <w:lvlText w:val=""/>
      <w:lvlJc w:val="left"/>
    </w:lvl>
    <w:lvl w:ilvl="6" w:tplc="46661D46">
      <w:numFmt w:val="decimal"/>
      <w:lvlText w:val=""/>
      <w:lvlJc w:val="left"/>
    </w:lvl>
    <w:lvl w:ilvl="7" w:tplc="6024DD7E">
      <w:numFmt w:val="decimal"/>
      <w:lvlText w:val=""/>
      <w:lvlJc w:val="left"/>
    </w:lvl>
    <w:lvl w:ilvl="8" w:tplc="C5B8AA0C">
      <w:numFmt w:val="decimal"/>
      <w:lvlText w:val=""/>
      <w:lvlJc w:val="left"/>
    </w:lvl>
  </w:abstractNum>
  <w:abstractNum w:abstractNumId="3">
    <w:nsid w:val="00005F90"/>
    <w:multiLevelType w:val="hybridMultilevel"/>
    <w:tmpl w:val="D130CFC4"/>
    <w:lvl w:ilvl="0" w:tplc="18C6BAE6">
      <w:start w:val="1"/>
      <w:numFmt w:val="bullet"/>
      <w:lvlText w:val="в"/>
      <w:lvlJc w:val="left"/>
    </w:lvl>
    <w:lvl w:ilvl="1" w:tplc="B2783CF4">
      <w:numFmt w:val="decimal"/>
      <w:lvlText w:val=""/>
      <w:lvlJc w:val="left"/>
    </w:lvl>
    <w:lvl w:ilvl="2" w:tplc="AB80EE3E">
      <w:numFmt w:val="decimal"/>
      <w:lvlText w:val=""/>
      <w:lvlJc w:val="left"/>
    </w:lvl>
    <w:lvl w:ilvl="3" w:tplc="62C4966A">
      <w:numFmt w:val="decimal"/>
      <w:lvlText w:val=""/>
      <w:lvlJc w:val="left"/>
    </w:lvl>
    <w:lvl w:ilvl="4" w:tplc="CBAC1A2C">
      <w:numFmt w:val="decimal"/>
      <w:lvlText w:val=""/>
      <w:lvlJc w:val="left"/>
    </w:lvl>
    <w:lvl w:ilvl="5" w:tplc="71F08FE8">
      <w:numFmt w:val="decimal"/>
      <w:lvlText w:val=""/>
      <w:lvlJc w:val="left"/>
    </w:lvl>
    <w:lvl w:ilvl="6" w:tplc="39002308">
      <w:numFmt w:val="decimal"/>
      <w:lvlText w:val=""/>
      <w:lvlJc w:val="left"/>
    </w:lvl>
    <w:lvl w:ilvl="7" w:tplc="722A40D6">
      <w:numFmt w:val="decimal"/>
      <w:lvlText w:val=""/>
      <w:lvlJc w:val="left"/>
    </w:lvl>
    <w:lvl w:ilvl="8" w:tplc="AE10293E">
      <w:numFmt w:val="decimal"/>
      <w:lvlText w:val=""/>
      <w:lvlJc w:val="left"/>
    </w:lvl>
  </w:abstractNum>
  <w:abstractNum w:abstractNumId="4">
    <w:nsid w:val="00006952"/>
    <w:multiLevelType w:val="hybridMultilevel"/>
    <w:tmpl w:val="49D4C4DE"/>
    <w:lvl w:ilvl="0" w:tplc="0C1834BC">
      <w:start w:val="1"/>
      <w:numFmt w:val="bullet"/>
      <w:lvlText w:val="с"/>
      <w:lvlJc w:val="left"/>
    </w:lvl>
    <w:lvl w:ilvl="1" w:tplc="7BECA266">
      <w:numFmt w:val="decimal"/>
      <w:lvlText w:val=""/>
      <w:lvlJc w:val="left"/>
    </w:lvl>
    <w:lvl w:ilvl="2" w:tplc="9FAAE7FE">
      <w:numFmt w:val="decimal"/>
      <w:lvlText w:val=""/>
      <w:lvlJc w:val="left"/>
    </w:lvl>
    <w:lvl w:ilvl="3" w:tplc="C0D6610C">
      <w:numFmt w:val="decimal"/>
      <w:lvlText w:val=""/>
      <w:lvlJc w:val="left"/>
    </w:lvl>
    <w:lvl w:ilvl="4" w:tplc="84D8CCA6">
      <w:numFmt w:val="decimal"/>
      <w:lvlText w:val=""/>
      <w:lvlJc w:val="left"/>
    </w:lvl>
    <w:lvl w:ilvl="5" w:tplc="9D30B4A0">
      <w:numFmt w:val="decimal"/>
      <w:lvlText w:val=""/>
      <w:lvlJc w:val="left"/>
    </w:lvl>
    <w:lvl w:ilvl="6" w:tplc="D1C4C996">
      <w:numFmt w:val="decimal"/>
      <w:lvlText w:val=""/>
      <w:lvlJc w:val="left"/>
    </w:lvl>
    <w:lvl w:ilvl="7" w:tplc="397A8CC6">
      <w:numFmt w:val="decimal"/>
      <w:lvlText w:val=""/>
      <w:lvlJc w:val="left"/>
    </w:lvl>
    <w:lvl w:ilvl="8" w:tplc="1A28D346">
      <w:numFmt w:val="decimal"/>
      <w:lvlText w:val=""/>
      <w:lvlJc w:val="left"/>
    </w:lvl>
  </w:abstractNum>
  <w:abstractNum w:abstractNumId="5">
    <w:nsid w:val="00006DF1"/>
    <w:multiLevelType w:val="hybridMultilevel"/>
    <w:tmpl w:val="8D464110"/>
    <w:lvl w:ilvl="0" w:tplc="71847054">
      <w:start w:val="1"/>
      <w:numFmt w:val="bullet"/>
      <w:lvlText w:val="-"/>
      <w:lvlJc w:val="left"/>
    </w:lvl>
    <w:lvl w:ilvl="1" w:tplc="E5FC840A">
      <w:start w:val="4"/>
      <w:numFmt w:val="decimal"/>
      <w:lvlText w:val="%2."/>
      <w:lvlJc w:val="left"/>
    </w:lvl>
    <w:lvl w:ilvl="2" w:tplc="E196CEE2">
      <w:numFmt w:val="decimal"/>
      <w:lvlText w:val=""/>
      <w:lvlJc w:val="left"/>
    </w:lvl>
    <w:lvl w:ilvl="3" w:tplc="5FDCFF60">
      <w:numFmt w:val="decimal"/>
      <w:lvlText w:val=""/>
      <w:lvlJc w:val="left"/>
    </w:lvl>
    <w:lvl w:ilvl="4" w:tplc="A45E23F2">
      <w:numFmt w:val="decimal"/>
      <w:lvlText w:val=""/>
      <w:lvlJc w:val="left"/>
    </w:lvl>
    <w:lvl w:ilvl="5" w:tplc="84B23534">
      <w:numFmt w:val="decimal"/>
      <w:lvlText w:val=""/>
      <w:lvlJc w:val="left"/>
    </w:lvl>
    <w:lvl w:ilvl="6" w:tplc="5374DD0E">
      <w:numFmt w:val="decimal"/>
      <w:lvlText w:val=""/>
      <w:lvlJc w:val="left"/>
    </w:lvl>
    <w:lvl w:ilvl="7" w:tplc="E26A95F2">
      <w:numFmt w:val="decimal"/>
      <w:lvlText w:val=""/>
      <w:lvlJc w:val="left"/>
    </w:lvl>
    <w:lvl w:ilvl="8" w:tplc="ED3A5EC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FA"/>
    <w:rsid w:val="00204475"/>
    <w:rsid w:val="004704D9"/>
    <w:rsid w:val="005045FA"/>
    <w:rsid w:val="005A760C"/>
    <w:rsid w:val="008D6684"/>
    <w:rsid w:val="009325A2"/>
    <w:rsid w:val="00B5146A"/>
    <w:rsid w:val="00D83B0F"/>
    <w:rsid w:val="00F41072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2020-09-08T14:50:00Z</cp:lastPrinted>
  <dcterms:created xsi:type="dcterms:W3CDTF">2020-09-08T14:32:00Z</dcterms:created>
  <dcterms:modified xsi:type="dcterms:W3CDTF">2020-09-08T14:56:00Z</dcterms:modified>
</cp:coreProperties>
</file>