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92" w:rsidRDefault="00532692" w:rsidP="00532692">
      <w:pPr>
        <w:spacing w:after="0"/>
        <w:rPr>
          <w:rFonts w:ascii="Times New Roman" w:hAnsi="Times New Roman"/>
          <w:b/>
          <w:sz w:val="28"/>
          <w:szCs w:val="28"/>
        </w:rPr>
      </w:pPr>
      <w:r>
        <w:rPr>
          <w:rFonts w:ascii="Times New Roman" w:hAnsi="Times New Roman"/>
          <w:b/>
          <w:sz w:val="28"/>
          <w:szCs w:val="28"/>
        </w:rPr>
        <w:t xml:space="preserve">       </w:t>
      </w:r>
    </w:p>
    <w:tbl>
      <w:tblPr>
        <w:tblStyle w:val="a4"/>
        <w:tblW w:w="0" w:type="auto"/>
        <w:tblLook w:val="04A0" w:firstRow="1" w:lastRow="0" w:firstColumn="1" w:lastColumn="0" w:noHBand="0" w:noVBand="1"/>
      </w:tblPr>
      <w:tblGrid>
        <w:gridCol w:w="4785"/>
        <w:gridCol w:w="4786"/>
      </w:tblGrid>
      <w:tr w:rsidR="00532692" w:rsidRPr="00532692" w:rsidTr="00AE5344">
        <w:tc>
          <w:tcPr>
            <w:tcW w:w="4785" w:type="dxa"/>
          </w:tcPr>
          <w:p w:rsidR="00532692" w:rsidRPr="00532692" w:rsidRDefault="00532692" w:rsidP="00532692">
            <w:pPr>
              <w:jc w:val="center"/>
              <w:rPr>
                <w:rFonts w:ascii="Times New Roman" w:eastAsiaTheme="minorHAnsi" w:hAnsi="Times New Roman"/>
              </w:rPr>
            </w:pPr>
            <w:r w:rsidRPr="00532692">
              <w:rPr>
                <w:rFonts w:ascii="Times New Roman" w:eastAsiaTheme="minorHAnsi" w:hAnsi="Times New Roman"/>
              </w:rPr>
              <w:t>Принято</w:t>
            </w:r>
          </w:p>
          <w:p w:rsidR="00532692" w:rsidRPr="00532692" w:rsidRDefault="00532692" w:rsidP="00532692">
            <w:pPr>
              <w:jc w:val="center"/>
              <w:rPr>
                <w:rFonts w:ascii="Times New Roman" w:eastAsiaTheme="minorHAnsi" w:hAnsi="Times New Roman"/>
                <w:b/>
                <w:sz w:val="28"/>
                <w:szCs w:val="28"/>
              </w:rPr>
            </w:pPr>
            <w:r w:rsidRPr="00532692">
              <w:rPr>
                <w:rFonts w:ascii="Times New Roman" w:eastAsiaTheme="minorHAnsi" w:hAnsi="Times New Roman"/>
              </w:rPr>
              <w:t>на заседании педагогического совета Лицея № 1 г</w:t>
            </w:r>
            <w:r w:rsidR="00057C4E">
              <w:rPr>
                <w:rFonts w:ascii="Times New Roman" w:eastAsiaTheme="minorHAnsi" w:hAnsi="Times New Roman"/>
              </w:rPr>
              <w:t xml:space="preserve">. </w:t>
            </w:r>
            <w:proofErr w:type="spellStart"/>
            <w:proofErr w:type="gramStart"/>
            <w:r w:rsidR="00057C4E">
              <w:rPr>
                <w:rFonts w:ascii="Times New Roman" w:eastAsiaTheme="minorHAnsi" w:hAnsi="Times New Roman"/>
              </w:rPr>
              <w:t>Усть</w:t>
            </w:r>
            <w:proofErr w:type="spellEnd"/>
            <w:r w:rsidR="00057C4E">
              <w:rPr>
                <w:rFonts w:ascii="Times New Roman" w:eastAsiaTheme="minorHAnsi" w:hAnsi="Times New Roman"/>
              </w:rPr>
              <w:t xml:space="preserve"> – </w:t>
            </w:r>
            <w:proofErr w:type="spellStart"/>
            <w:r w:rsidR="00057C4E">
              <w:rPr>
                <w:rFonts w:ascii="Times New Roman" w:eastAsiaTheme="minorHAnsi" w:hAnsi="Times New Roman"/>
              </w:rPr>
              <w:t>Джегуты</w:t>
            </w:r>
            <w:proofErr w:type="spellEnd"/>
            <w:proofErr w:type="gramEnd"/>
            <w:r w:rsidR="00057C4E">
              <w:rPr>
                <w:rFonts w:ascii="Times New Roman" w:eastAsiaTheme="minorHAnsi" w:hAnsi="Times New Roman"/>
              </w:rPr>
              <w:t xml:space="preserve"> Протокол №  3 от  15.01.2015 г.</w:t>
            </w:r>
          </w:p>
        </w:tc>
        <w:tc>
          <w:tcPr>
            <w:tcW w:w="4786" w:type="dxa"/>
          </w:tcPr>
          <w:p w:rsidR="00532692" w:rsidRPr="00532692" w:rsidRDefault="00532692" w:rsidP="00532692">
            <w:pPr>
              <w:jc w:val="center"/>
              <w:rPr>
                <w:rFonts w:ascii="Times New Roman" w:eastAsiaTheme="minorHAnsi" w:hAnsi="Times New Roman"/>
                <w:b/>
              </w:rPr>
            </w:pPr>
            <w:r w:rsidRPr="00532692">
              <w:rPr>
                <w:rFonts w:ascii="Times New Roman" w:eastAsiaTheme="minorHAnsi" w:hAnsi="Times New Roman"/>
                <w:b/>
              </w:rPr>
              <w:t>УТВЕРЖДАЮ</w:t>
            </w:r>
          </w:p>
          <w:p w:rsidR="00532692" w:rsidRPr="00532692" w:rsidRDefault="00532692" w:rsidP="00532692">
            <w:pPr>
              <w:jc w:val="center"/>
              <w:rPr>
                <w:rFonts w:ascii="Times New Roman" w:eastAsiaTheme="minorHAnsi" w:hAnsi="Times New Roman"/>
              </w:rPr>
            </w:pPr>
            <w:r w:rsidRPr="00532692">
              <w:rPr>
                <w:rFonts w:ascii="Times New Roman" w:eastAsiaTheme="minorHAnsi" w:hAnsi="Times New Roman"/>
              </w:rPr>
              <w:t>Директор Лицея № 1</w:t>
            </w:r>
          </w:p>
          <w:p w:rsidR="00532692" w:rsidRPr="00532692" w:rsidRDefault="00532692" w:rsidP="00532692">
            <w:pPr>
              <w:jc w:val="center"/>
              <w:rPr>
                <w:rFonts w:ascii="Times New Roman" w:eastAsiaTheme="minorHAnsi" w:hAnsi="Times New Roman"/>
              </w:rPr>
            </w:pPr>
            <w:r w:rsidRPr="00532692">
              <w:rPr>
                <w:rFonts w:ascii="Times New Roman" w:eastAsiaTheme="minorHAnsi" w:hAnsi="Times New Roman"/>
              </w:rPr>
              <w:t xml:space="preserve"> г. </w:t>
            </w:r>
            <w:proofErr w:type="spellStart"/>
            <w:proofErr w:type="gramStart"/>
            <w:r w:rsidRPr="00532692">
              <w:rPr>
                <w:rFonts w:ascii="Times New Roman" w:eastAsiaTheme="minorHAnsi" w:hAnsi="Times New Roman"/>
              </w:rPr>
              <w:t>Усть</w:t>
            </w:r>
            <w:proofErr w:type="spellEnd"/>
            <w:r w:rsidRPr="00532692">
              <w:rPr>
                <w:rFonts w:ascii="Times New Roman" w:eastAsiaTheme="minorHAnsi" w:hAnsi="Times New Roman"/>
              </w:rPr>
              <w:t xml:space="preserve"> – </w:t>
            </w:r>
            <w:proofErr w:type="spellStart"/>
            <w:r w:rsidRPr="00532692">
              <w:rPr>
                <w:rFonts w:ascii="Times New Roman" w:eastAsiaTheme="minorHAnsi" w:hAnsi="Times New Roman"/>
              </w:rPr>
              <w:t>Джегуты</w:t>
            </w:r>
            <w:proofErr w:type="spellEnd"/>
            <w:proofErr w:type="gramEnd"/>
          </w:p>
          <w:p w:rsidR="00532692" w:rsidRPr="00532692" w:rsidRDefault="00532692" w:rsidP="00532692">
            <w:pPr>
              <w:jc w:val="center"/>
              <w:rPr>
                <w:rFonts w:ascii="Times New Roman" w:eastAsiaTheme="minorHAnsi" w:hAnsi="Times New Roman"/>
              </w:rPr>
            </w:pPr>
            <w:r w:rsidRPr="00532692">
              <w:rPr>
                <w:rFonts w:ascii="Times New Roman" w:eastAsiaTheme="minorHAnsi" w:hAnsi="Times New Roman"/>
              </w:rPr>
              <w:t>________</w:t>
            </w:r>
            <w:proofErr w:type="spellStart"/>
            <w:r w:rsidRPr="00532692">
              <w:rPr>
                <w:rFonts w:ascii="Times New Roman" w:eastAsiaTheme="minorHAnsi" w:hAnsi="Times New Roman"/>
              </w:rPr>
              <w:t>Т.С.Черняева</w:t>
            </w:r>
            <w:proofErr w:type="spellEnd"/>
          </w:p>
          <w:p w:rsidR="00532692" w:rsidRPr="00532692" w:rsidRDefault="00057C4E" w:rsidP="00532692">
            <w:pPr>
              <w:jc w:val="center"/>
              <w:rPr>
                <w:rFonts w:ascii="Times New Roman" w:eastAsiaTheme="minorHAnsi" w:hAnsi="Times New Roman"/>
              </w:rPr>
            </w:pPr>
            <w:r>
              <w:rPr>
                <w:rFonts w:ascii="Times New Roman" w:eastAsiaTheme="minorHAnsi" w:hAnsi="Times New Roman"/>
              </w:rPr>
              <w:t xml:space="preserve">Приказ №   8 п  </w:t>
            </w:r>
            <w:proofErr w:type="spellStart"/>
            <w:proofErr w:type="gramStart"/>
            <w:r>
              <w:rPr>
                <w:rFonts w:ascii="Times New Roman" w:eastAsiaTheme="minorHAnsi" w:hAnsi="Times New Roman"/>
              </w:rPr>
              <w:t>п</w:t>
            </w:r>
            <w:proofErr w:type="spellEnd"/>
            <w:proofErr w:type="gramEnd"/>
            <w:r>
              <w:rPr>
                <w:rFonts w:ascii="Times New Roman" w:eastAsiaTheme="minorHAnsi" w:hAnsi="Times New Roman"/>
              </w:rPr>
              <w:t xml:space="preserve"> от  21.01.2015 </w:t>
            </w:r>
            <w:bookmarkStart w:id="0" w:name="_GoBack"/>
            <w:bookmarkEnd w:id="0"/>
            <w:r w:rsidR="00532692" w:rsidRPr="00532692">
              <w:rPr>
                <w:rFonts w:ascii="Times New Roman" w:eastAsiaTheme="minorHAnsi" w:hAnsi="Times New Roman"/>
              </w:rPr>
              <w:t xml:space="preserve"> г.</w:t>
            </w:r>
          </w:p>
        </w:tc>
      </w:tr>
    </w:tbl>
    <w:p w:rsidR="00532692" w:rsidRDefault="00532692" w:rsidP="00532692">
      <w:pPr>
        <w:spacing w:after="0"/>
        <w:rPr>
          <w:rFonts w:ascii="Times New Roman" w:hAnsi="Times New Roman"/>
          <w:b/>
          <w:sz w:val="28"/>
          <w:szCs w:val="28"/>
        </w:rPr>
      </w:pPr>
      <w:r>
        <w:rPr>
          <w:rFonts w:ascii="Times New Roman" w:hAnsi="Times New Roman"/>
          <w:b/>
          <w:sz w:val="28"/>
          <w:szCs w:val="28"/>
        </w:rPr>
        <w:t xml:space="preserve">                                               </w:t>
      </w:r>
    </w:p>
    <w:p w:rsidR="00532692" w:rsidRDefault="00532692" w:rsidP="00532692">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1836E2">
        <w:rPr>
          <w:rFonts w:ascii="Times New Roman" w:hAnsi="Times New Roman"/>
          <w:b/>
          <w:sz w:val="28"/>
          <w:szCs w:val="28"/>
        </w:rPr>
        <w:t>Положение</w:t>
      </w:r>
      <w:r w:rsidRPr="001836E2">
        <w:rPr>
          <w:rFonts w:ascii="Times New Roman" w:hAnsi="Times New Roman"/>
          <w:b/>
          <w:sz w:val="28"/>
          <w:szCs w:val="28"/>
        </w:rPr>
        <w:br/>
      </w:r>
      <w:r>
        <w:rPr>
          <w:rFonts w:ascii="Times New Roman" w:hAnsi="Times New Roman"/>
          <w:b/>
          <w:sz w:val="28"/>
          <w:szCs w:val="28"/>
        </w:rPr>
        <w:t xml:space="preserve">                             о</w:t>
      </w:r>
      <w:r w:rsidRPr="001836E2">
        <w:rPr>
          <w:rFonts w:ascii="Times New Roman" w:hAnsi="Times New Roman"/>
          <w:b/>
          <w:sz w:val="28"/>
          <w:szCs w:val="28"/>
        </w:rPr>
        <w:t xml:space="preserve"> режим</w:t>
      </w:r>
      <w:r>
        <w:rPr>
          <w:rFonts w:ascii="Times New Roman" w:hAnsi="Times New Roman"/>
          <w:b/>
          <w:sz w:val="28"/>
          <w:szCs w:val="28"/>
        </w:rPr>
        <w:t xml:space="preserve">е </w:t>
      </w:r>
      <w:r w:rsidRPr="001836E2">
        <w:rPr>
          <w:rFonts w:ascii="Times New Roman" w:hAnsi="Times New Roman"/>
          <w:b/>
          <w:sz w:val="28"/>
          <w:szCs w:val="28"/>
        </w:rPr>
        <w:t xml:space="preserve">рабочего времени и времени отдыха </w:t>
      </w:r>
    </w:p>
    <w:p w:rsidR="00532692" w:rsidRDefault="00532692" w:rsidP="00532692">
      <w:pPr>
        <w:spacing w:after="0"/>
        <w:jc w:val="center"/>
        <w:rPr>
          <w:rFonts w:ascii="Times New Roman" w:hAnsi="Times New Roman"/>
          <w:b/>
          <w:sz w:val="28"/>
          <w:szCs w:val="28"/>
        </w:rPr>
      </w:pPr>
      <w:r w:rsidRPr="001836E2">
        <w:rPr>
          <w:rFonts w:ascii="Times New Roman" w:hAnsi="Times New Roman"/>
          <w:b/>
          <w:sz w:val="28"/>
          <w:szCs w:val="28"/>
        </w:rPr>
        <w:t xml:space="preserve">педагогических </w:t>
      </w:r>
      <w:r>
        <w:rPr>
          <w:rFonts w:ascii="Times New Roman" w:hAnsi="Times New Roman"/>
          <w:b/>
          <w:sz w:val="28"/>
          <w:szCs w:val="28"/>
        </w:rPr>
        <w:t xml:space="preserve">работников </w:t>
      </w:r>
    </w:p>
    <w:p w:rsidR="00532692" w:rsidRPr="001836E2" w:rsidRDefault="00532692" w:rsidP="00532692">
      <w:pPr>
        <w:spacing w:after="0"/>
        <w:jc w:val="center"/>
        <w:rPr>
          <w:rFonts w:ascii="Times New Roman" w:hAnsi="Times New Roman"/>
          <w:b/>
          <w:sz w:val="28"/>
          <w:szCs w:val="28"/>
        </w:rPr>
      </w:pPr>
      <w:r>
        <w:rPr>
          <w:rFonts w:ascii="Times New Roman" w:hAnsi="Times New Roman"/>
          <w:b/>
          <w:sz w:val="28"/>
          <w:szCs w:val="28"/>
        </w:rPr>
        <w:t xml:space="preserve">МКОУ «Лицей № 1  г. </w:t>
      </w:r>
      <w:proofErr w:type="spellStart"/>
      <w:proofErr w:type="gramStart"/>
      <w:r>
        <w:rPr>
          <w:rFonts w:ascii="Times New Roman" w:hAnsi="Times New Roman"/>
          <w:b/>
          <w:sz w:val="28"/>
          <w:szCs w:val="28"/>
        </w:rPr>
        <w:t>Усть</w:t>
      </w:r>
      <w:proofErr w:type="spellEnd"/>
      <w:r>
        <w:rPr>
          <w:rFonts w:ascii="Times New Roman" w:hAnsi="Times New Roman"/>
          <w:b/>
          <w:sz w:val="28"/>
          <w:szCs w:val="28"/>
        </w:rPr>
        <w:t xml:space="preserve"> - </w:t>
      </w:r>
      <w:proofErr w:type="spellStart"/>
      <w:r>
        <w:rPr>
          <w:rFonts w:ascii="Times New Roman" w:hAnsi="Times New Roman"/>
          <w:b/>
          <w:sz w:val="28"/>
          <w:szCs w:val="28"/>
        </w:rPr>
        <w:t>Джегуты</w:t>
      </w:r>
      <w:proofErr w:type="spellEnd"/>
      <w:proofErr w:type="gramEnd"/>
      <w:r>
        <w:rPr>
          <w:rFonts w:ascii="Times New Roman" w:hAnsi="Times New Roman"/>
          <w:b/>
          <w:sz w:val="28"/>
          <w:szCs w:val="28"/>
        </w:rPr>
        <w:t>»</w:t>
      </w:r>
    </w:p>
    <w:p w:rsidR="00532692" w:rsidRDefault="00532692" w:rsidP="00532692">
      <w:pPr>
        <w:spacing w:after="0"/>
        <w:jc w:val="center"/>
        <w:rPr>
          <w:rFonts w:ascii="Times New Roman" w:hAnsi="Times New Roman"/>
          <w:b/>
          <w:sz w:val="28"/>
          <w:szCs w:val="28"/>
        </w:rPr>
      </w:pPr>
    </w:p>
    <w:p w:rsidR="00532692" w:rsidRPr="001836E2" w:rsidRDefault="00532692" w:rsidP="00532692">
      <w:pPr>
        <w:spacing w:after="0"/>
        <w:jc w:val="center"/>
        <w:rPr>
          <w:rFonts w:ascii="Times New Roman" w:hAnsi="Times New Roman"/>
          <w:b/>
          <w:sz w:val="28"/>
          <w:szCs w:val="28"/>
        </w:rPr>
      </w:pPr>
      <w:r w:rsidRPr="001836E2">
        <w:rPr>
          <w:rFonts w:ascii="Times New Roman" w:hAnsi="Times New Roman"/>
          <w:b/>
          <w:sz w:val="28"/>
          <w:szCs w:val="28"/>
        </w:rPr>
        <w:t>1. Общие положения</w:t>
      </w:r>
    </w:p>
    <w:p w:rsidR="00532692" w:rsidRPr="00532692" w:rsidRDefault="00532692" w:rsidP="00532692">
      <w:pPr>
        <w:spacing w:after="0"/>
        <w:jc w:val="both"/>
        <w:rPr>
          <w:rFonts w:ascii="Times New Roman" w:hAnsi="Times New Roman"/>
          <w:sz w:val="28"/>
          <w:szCs w:val="28"/>
        </w:rPr>
      </w:pPr>
      <w:r w:rsidRPr="001836E2">
        <w:rPr>
          <w:rFonts w:ascii="Times New Roman" w:hAnsi="Times New Roman"/>
          <w:sz w:val="28"/>
          <w:szCs w:val="28"/>
        </w:rPr>
        <w:t xml:space="preserve">1.1. </w:t>
      </w:r>
      <w:r w:rsidRPr="005615E5">
        <w:rPr>
          <w:rFonts w:ascii="Times New Roman" w:hAnsi="Times New Roman"/>
          <w:sz w:val="28"/>
          <w:szCs w:val="28"/>
        </w:rPr>
        <w:t xml:space="preserve">Настоящее </w:t>
      </w:r>
      <w:hyperlink r:id="rId6" w:anchor="block_1000" w:history="1">
        <w:r w:rsidRPr="001836E2">
          <w:rPr>
            <w:rFonts w:ascii="Times New Roman" w:hAnsi="Times New Roman"/>
            <w:sz w:val="28"/>
            <w:szCs w:val="28"/>
            <w:lang w:eastAsia="ru-RU"/>
          </w:rPr>
          <w:t>Положение</w:t>
        </w:r>
      </w:hyperlink>
      <w:r w:rsidRPr="001836E2">
        <w:rPr>
          <w:rFonts w:ascii="Times New Roman" w:hAnsi="Times New Roman"/>
          <w:sz w:val="28"/>
          <w:szCs w:val="28"/>
          <w:lang w:eastAsia="ru-RU"/>
        </w:rPr>
        <w:t xml:space="preserve"> о</w:t>
      </w:r>
      <w:r>
        <w:rPr>
          <w:rFonts w:ascii="Times New Roman" w:hAnsi="Times New Roman"/>
          <w:sz w:val="28"/>
          <w:szCs w:val="28"/>
          <w:lang w:eastAsia="ru-RU"/>
        </w:rPr>
        <w:t xml:space="preserve"> ре</w:t>
      </w:r>
      <w:r w:rsidRPr="001836E2">
        <w:rPr>
          <w:rFonts w:ascii="Times New Roman" w:hAnsi="Times New Roman"/>
          <w:sz w:val="28"/>
          <w:szCs w:val="28"/>
          <w:lang w:eastAsia="ru-RU"/>
        </w:rPr>
        <w:t>жим</w:t>
      </w:r>
      <w:r>
        <w:rPr>
          <w:rFonts w:ascii="Times New Roman" w:hAnsi="Times New Roman"/>
          <w:sz w:val="28"/>
          <w:szCs w:val="28"/>
          <w:lang w:eastAsia="ru-RU"/>
        </w:rPr>
        <w:t>е</w:t>
      </w:r>
      <w:r w:rsidRPr="001836E2">
        <w:rPr>
          <w:rFonts w:ascii="Times New Roman" w:hAnsi="Times New Roman"/>
          <w:sz w:val="28"/>
          <w:szCs w:val="28"/>
          <w:lang w:eastAsia="ru-RU"/>
        </w:rPr>
        <w:t xml:space="preserve"> ра</w:t>
      </w:r>
      <w:r>
        <w:rPr>
          <w:rFonts w:ascii="Times New Roman" w:hAnsi="Times New Roman"/>
          <w:sz w:val="28"/>
          <w:szCs w:val="28"/>
          <w:lang w:eastAsia="ru-RU"/>
        </w:rPr>
        <w:t xml:space="preserve">бочего времени и времени отдыха </w:t>
      </w:r>
      <w:r w:rsidRPr="001836E2">
        <w:rPr>
          <w:rFonts w:ascii="Times New Roman" w:hAnsi="Times New Roman"/>
          <w:sz w:val="28"/>
          <w:szCs w:val="28"/>
          <w:lang w:eastAsia="ru-RU"/>
        </w:rPr>
        <w:t>педагогических работников</w:t>
      </w:r>
      <w:r w:rsidRPr="008927FC">
        <w:rPr>
          <w:rFonts w:ascii="Times New Roman" w:hAnsi="Times New Roman"/>
          <w:b/>
          <w:sz w:val="28"/>
          <w:szCs w:val="28"/>
        </w:rPr>
        <w:t xml:space="preserve"> </w:t>
      </w:r>
      <w:r w:rsidRPr="00532692">
        <w:rPr>
          <w:rFonts w:ascii="Times New Roman" w:hAnsi="Times New Roman"/>
          <w:sz w:val="28"/>
          <w:szCs w:val="28"/>
        </w:rPr>
        <w:t xml:space="preserve">МКОУ «Лицей № 1 г. </w:t>
      </w:r>
      <w:proofErr w:type="spellStart"/>
      <w:proofErr w:type="gramStart"/>
      <w:r w:rsidRPr="00532692">
        <w:rPr>
          <w:rFonts w:ascii="Times New Roman" w:hAnsi="Times New Roman"/>
          <w:sz w:val="28"/>
          <w:szCs w:val="28"/>
        </w:rPr>
        <w:t>Усть</w:t>
      </w:r>
      <w:proofErr w:type="spellEnd"/>
      <w:r w:rsidRPr="00532692">
        <w:rPr>
          <w:rFonts w:ascii="Times New Roman" w:hAnsi="Times New Roman"/>
          <w:sz w:val="28"/>
          <w:szCs w:val="28"/>
        </w:rPr>
        <w:t xml:space="preserve"> - </w:t>
      </w:r>
      <w:proofErr w:type="spellStart"/>
      <w:r w:rsidRPr="00532692">
        <w:rPr>
          <w:rFonts w:ascii="Times New Roman" w:hAnsi="Times New Roman"/>
          <w:sz w:val="28"/>
          <w:szCs w:val="28"/>
        </w:rPr>
        <w:t>Джегуты</w:t>
      </w:r>
      <w:proofErr w:type="spellEnd"/>
      <w:proofErr w:type="gramEnd"/>
      <w:r w:rsidRPr="00532692">
        <w:rPr>
          <w:rFonts w:ascii="Times New Roman" w:hAnsi="Times New Roman"/>
          <w:sz w:val="28"/>
          <w:szCs w:val="28"/>
        </w:rPr>
        <w:t>»</w:t>
      </w:r>
    </w:p>
    <w:p w:rsidR="00532692" w:rsidRPr="005615E5" w:rsidRDefault="00532692" w:rsidP="00532692">
      <w:pPr>
        <w:spacing w:after="0"/>
        <w:jc w:val="both"/>
        <w:rPr>
          <w:rFonts w:ascii="Times New Roman" w:hAnsi="Times New Roman"/>
          <w:sz w:val="28"/>
          <w:szCs w:val="28"/>
        </w:rPr>
      </w:pPr>
      <w:r w:rsidRPr="005615E5">
        <w:rPr>
          <w:rFonts w:ascii="Times New Roman" w:hAnsi="Times New Roman"/>
          <w:sz w:val="28"/>
          <w:szCs w:val="28"/>
        </w:rPr>
        <w:t>(далее - положение) разработано на основе следующих нормативных актов:</w:t>
      </w:r>
    </w:p>
    <w:p w:rsidR="00532692" w:rsidRDefault="00532692" w:rsidP="00532692">
      <w:pPr>
        <w:numPr>
          <w:ilvl w:val="0"/>
          <w:numId w:val="5"/>
        </w:numPr>
        <w:tabs>
          <w:tab w:val="left" w:pos="-284"/>
        </w:tabs>
        <w:spacing w:after="0"/>
        <w:jc w:val="both"/>
        <w:rPr>
          <w:rFonts w:ascii="Times New Roman" w:hAnsi="Times New Roman"/>
          <w:sz w:val="28"/>
          <w:szCs w:val="28"/>
          <w:lang w:eastAsia="ru-RU"/>
        </w:rPr>
      </w:pPr>
      <w:r w:rsidRPr="005615E5">
        <w:rPr>
          <w:rFonts w:ascii="Times New Roman" w:hAnsi="Times New Roman"/>
          <w:sz w:val="28"/>
          <w:szCs w:val="28"/>
        </w:rPr>
        <w:t xml:space="preserve"> </w:t>
      </w:r>
      <w:r>
        <w:rPr>
          <w:rFonts w:ascii="Times New Roman" w:hAnsi="Times New Roman"/>
          <w:sz w:val="28"/>
          <w:szCs w:val="28"/>
        </w:rPr>
        <w:t xml:space="preserve">Части 6 ст.47 </w:t>
      </w:r>
      <w:r w:rsidRPr="005615E5">
        <w:rPr>
          <w:rFonts w:ascii="Times New Roman" w:hAnsi="Times New Roman"/>
          <w:sz w:val="28"/>
          <w:szCs w:val="28"/>
          <w:lang w:eastAsia="ru-RU"/>
        </w:rPr>
        <w:t>ФЗ от 29</w:t>
      </w:r>
      <w:r>
        <w:rPr>
          <w:rFonts w:ascii="Times New Roman" w:hAnsi="Times New Roman"/>
          <w:sz w:val="28"/>
          <w:szCs w:val="28"/>
          <w:lang w:eastAsia="ru-RU"/>
        </w:rPr>
        <w:t>.12.</w:t>
      </w:r>
      <w:r w:rsidRPr="005615E5">
        <w:rPr>
          <w:rFonts w:ascii="Times New Roman" w:hAnsi="Times New Roman"/>
          <w:sz w:val="28"/>
          <w:szCs w:val="28"/>
          <w:lang w:eastAsia="ru-RU"/>
        </w:rPr>
        <w:t>2012 № 273-ФЗ «Об образовании в Российской Федерации»;</w:t>
      </w:r>
    </w:p>
    <w:p w:rsidR="00532692" w:rsidRPr="005615E5" w:rsidRDefault="00532692" w:rsidP="00532692">
      <w:pPr>
        <w:numPr>
          <w:ilvl w:val="0"/>
          <w:numId w:val="5"/>
        </w:numPr>
        <w:tabs>
          <w:tab w:val="left" w:pos="-284"/>
        </w:tabs>
        <w:spacing w:after="0"/>
        <w:jc w:val="both"/>
        <w:rPr>
          <w:rFonts w:ascii="Times New Roman" w:hAnsi="Times New Roman"/>
          <w:sz w:val="28"/>
          <w:szCs w:val="28"/>
          <w:lang w:eastAsia="ru-RU"/>
        </w:rPr>
      </w:pPr>
      <w:r>
        <w:rPr>
          <w:rFonts w:ascii="Times New Roman" w:hAnsi="Times New Roman"/>
          <w:sz w:val="28"/>
          <w:szCs w:val="28"/>
          <w:lang w:eastAsia="ru-RU"/>
        </w:rPr>
        <w:t>Трудовым кодексом Российской Федерации;</w:t>
      </w:r>
      <w:r w:rsidRPr="005615E5">
        <w:rPr>
          <w:rFonts w:ascii="Times New Roman" w:hAnsi="Times New Roman"/>
          <w:sz w:val="28"/>
          <w:szCs w:val="28"/>
          <w:lang w:eastAsia="ru-RU"/>
        </w:rPr>
        <w:t xml:space="preserve"> </w:t>
      </w:r>
    </w:p>
    <w:p w:rsidR="00532692" w:rsidRPr="003F3B5C" w:rsidRDefault="00532692" w:rsidP="00532692">
      <w:pPr>
        <w:numPr>
          <w:ilvl w:val="0"/>
          <w:numId w:val="5"/>
        </w:numPr>
        <w:spacing w:after="0"/>
        <w:jc w:val="both"/>
        <w:rPr>
          <w:rFonts w:ascii="Times New Roman" w:hAnsi="Times New Roman"/>
          <w:sz w:val="28"/>
          <w:szCs w:val="28"/>
          <w:lang w:eastAsia="ru-RU"/>
        </w:rPr>
      </w:pPr>
      <w:r w:rsidRPr="003F3B5C">
        <w:rPr>
          <w:rFonts w:ascii="Times New Roman" w:hAnsi="Times New Roman"/>
          <w:sz w:val="28"/>
          <w:szCs w:val="28"/>
          <w:lang w:eastAsia="ru-RU"/>
        </w:rPr>
        <w:t>Санитарно-эпидемиологических правил и нормативов (СанПиН 2.4.2.№2821-10), утвержденных постановлением Главного государственного санитарного врача РФ от 29.12.2010 № 189;</w:t>
      </w:r>
    </w:p>
    <w:p w:rsidR="00532692" w:rsidRDefault="00057C4E" w:rsidP="00532692">
      <w:pPr>
        <w:numPr>
          <w:ilvl w:val="0"/>
          <w:numId w:val="5"/>
        </w:numPr>
        <w:spacing w:after="0"/>
        <w:jc w:val="both"/>
        <w:rPr>
          <w:rFonts w:ascii="Times New Roman" w:hAnsi="Times New Roman"/>
          <w:sz w:val="28"/>
          <w:szCs w:val="28"/>
          <w:lang w:eastAsia="ru-RU"/>
        </w:rPr>
      </w:pPr>
      <w:hyperlink r:id="rId7" w:history="1">
        <w:r w:rsidR="00532692">
          <w:rPr>
            <w:rFonts w:ascii="Times New Roman" w:hAnsi="Times New Roman"/>
            <w:sz w:val="28"/>
            <w:szCs w:val="28"/>
            <w:lang w:eastAsia="ru-RU"/>
          </w:rPr>
          <w:t>П</w:t>
        </w:r>
        <w:r w:rsidR="00532692" w:rsidRPr="001836E2">
          <w:rPr>
            <w:rFonts w:ascii="Times New Roman" w:hAnsi="Times New Roman"/>
            <w:sz w:val="28"/>
            <w:szCs w:val="28"/>
            <w:lang w:eastAsia="ru-RU"/>
          </w:rPr>
          <w:t>остановлени</w:t>
        </w:r>
        <w:r w:rsidR="00532692">
          <w:rPr>
            <w:rFonts w:ascii="Times New Roman" w:hAnsi="Times New Roman"/>
            <w:sz w:val="28"/>
            <w:szCs w:val="28"/>
            <w:lang w:eastAsia="ru-RU"/>
          </w:rPr>
          <w:t>я</w:t>
        </w:r>
      </w:hyperlink>
      <w:r w:rsidR="00532692" w:rsidRPr="001836E2">
        <w:rPr>
          <w:rFonts w:ascii="Times New Roman" w:hAnsi="Times New Roman"/>
          <w:sz w:val="28"/>
          <w:szCs w:val="28"/>
          <w:lang w:eastAsia="ru-RU"/>
        </w:rPr>
        <w:t xml:space="preserve"> Правительства Российской Федерации от 10</w:t>
      </w:r>
      <w:r w:rsidR="00532692">
        <w:rPr>
          <w:rFonts w:ascii="Times New Roman" w:hAnsi="Times New Roman"/>
          <w:sz w:val="28"/>
          <w:szCs w:val="28"/>
          <w:lang w:eastAsia="ru-RU"/>
        </w:rPr>
        <w:t>.12.2</w:t>
      </w:r>
      <w:r w:rsidR="00532692" w:rsidRPr="001836E2">
        <w:rPr>
          <w:rFonts w:ascii="Times New Roman" w:hAnsi="Times New Roman"/>
          <w:sz w:val="28"/>
          <w:szCs w:val="28"/>
          <w:lang w:eastAsia="ru-RU"/>
        </w:rPr>
        <w:t xml:space="preserve">002 № 877 </w:t>
      </w:r>
      <w:r w:rsidR="00532692">
        <w:rPr>
          <w:rFonts w:ascii="Times New Roman" w:hAnsi="Times New Roman"/>
          <w:sz w:val="28"/>
          <w:szCs w:val="28"/>
          <w:lang w:eastAsia="ru-RU"/>
        </w:rPr>
        <w:t>«</w:t>
      </w:r>
      <w:r w:rsidR="00532692" w:rsidRPr="001836E2">
        <w:rPr>
          <w:rFonts w:ascii="Times New Roman" w:hAnsi="Times New Roman"/>
          <w:sz w:val="28"/>
          <w:szCs w:val="28"/>
          <w:lang w:eastAsia="ru-RU"/>
        </w:rPr>
        <w:t>Об особенностях режима рабочего времени и времени отдыха отдельных категорий работников, имеющих особый характер работы</w:t>
      </w:r>
      <w:r w:rsidR="00532692">
        <w:rPr>
          <w:rFonts w:ascii="Times New Roman" w:hAnsi="Times New Roman"/>
          <w:sz w:val="28"/>
          <w:szCs w:val="28"/>
          <w:lang w:eastAsia="ru-RU"/>
        </w:rPr>
        <w:t>»;</w:t>
      </w:r>
    </w:p>
    <w:p w:rsidR="00532692" w:rsidRPr="005615E5" w:rsidRDefault="00532692" w:rsidP="00532692">
      <w:pPr>
        <w:numPr>
          <w:ilvl w:val="0"/>
          <w:numId w:val="5"/>
        </w:numPr>
        <w:spacing w:after="0"/>
        <w:jc w:val="both"/>
        <w:rPr>
          <w:rFonts w:ascii="Times New Roman" w:hAnsi="Times New Roman"/>
          <w:sz w:val="28"/>
          <w:szCs w:val="28"/>
          <w:lang w:eastAsia="ru-RU"/>
        </w:rPr>
      </w:pPr>
      <w:r>
        <w:rPr>
          <w:rFonts w:ascii="Times New Roman" w:hAnsi="Times New Roman"/>
          <w:sz w:val="28"/>
          <w:szCs w:val="28"/>
          <w:lang w:eastAsia="ru-RU"/>
        </w:rPr>
        <w:t>П</w:t>
      </w:r>
      <w:r w:rsidRPr="001836E2">
        <w:rPr>
          <w:rFonts w:ascii="Times New Roman" w:hAnsi="Times New Roman"/>
          <w:sz w:val="28"/>
          <w:szCs w:val="28"/>
          <w:lang w:eastAsia="ru-RU"/>
        </w:rPr>
        <w:t>риказ</w:t>
      </w:r>
      <w:r>
        <w:rPr>
          <w:rFonts w:ascii="Times New Roman" w:hAnsi="Times New Roman"/>
          <w:sz w:val="28"/>
          <w:szCs w:val="28"/>
          <w:lang w:eastAsia="ru-RU"/>
        </w:rPr>
        <w:t>а</w:t>
      </w:r>
      <w:r w:rsidRPr="001836E2">
        <w:rPr>
          <w:rFonts w:ascii="Times New Roman" w:hAnsi="Times New Roman"/>
          <w:sz w:val="28"/>
          <w:szCs w:val="28"/>
          <w:lang w:eastAsia="ru-RU"/>
        </w:rPr>
        <w:t xml:space="preserve"> министерства образования и науки РФ от 27.03.2006 №69 «Об особенностях режима рабочего времени и времени отдыха педагогических и других работников образовательных учреждений»</w:t>
      </w:r>
      <w:r>
        <w:rPr>
          <w:rFonts w:ascii="Times New Roman" w:hAnsi="Times New Roman"/>
          <w:sz w:val="28"/>
          <w:szCs w:val="28"/>
          <w:lang w:eastAsia="ru-RU"/>
        </w:rPr>
        <w:t>;</w:t>
      </w:r>
    </w:p>
    <w:p w:rsidR="00532692" w:rsidRPr="00573C68" w:rsidRDefault="00532692" w:rsidP="00532692">
      <w:pPr>
        <w:numPr>
          <w:ilvl w:val="0"/>
          <w:numId w:val="5"/>
        </w:numPr>
        <w:spacing w:after="0"/>
        <w:jc w:val="both"/>
        <w:rPr>
          <w:rFonts w:ascii="Times New Roman" w:hAnsi="Times New Roman"/>
          <w:sz w:val="28"/>
          <w:szCs w:val="28"/>
          <w:lang w:eastAsia="ru-RU"/>
        </w:rPr>
      </w:pPr>
      <w:r w:rsidRPr="00573C68">
        <w:rPr>
          <w:rFonts w:ascii="Times New Roman" w:hAnsi="Times New Roman"/>
          <w:sz w:val="28"/>
          <w:szCs w:val="28"/>
          <w:lang w:eastAsia="ru-RU"/>
        </w:rPr>
        <w:t xml:space="preserve">Приказа министерства образования и науки РФ от 24.12.2010 №2075 </w:t>
      </w:r>
      <w:r w:rsidRPr="00573C68">
        <w:rPr>
          <w:rFonts w:ascii="Times New Roman" w:hAnsi="Times New Roman"/>
          <w:sz w:val="28"/>
          <w:szCs w:val="28"/>
        </w:rPr>
        <w:t>"О продолжительности рабочего времени (норме часов педагогической работы за ставку заработной платы) педагогических работников"</w:t>
      </w:r>
      <w:r>
        <w:rPr>
          <w:rFonts w:ascii="Times New Roman" w:hAnsi="Times New Roman"/>
          <w:sz w:val="28"/>
          <w:szCs w:val="28"/>
        </w:rPr>
        <w:t>;</w:t>
      </w:r>
    </w:p>
    <w:p w:rsidR="00532692" w:rsidRPr="005615E5" w:rsidRDefault="00532692" w:rsidP="00532692">
      <w:pPr>
        <w:numPr>
          <w:ilvl w:val="0"/>
          <w:numId w:val="5"/>
        </w:numPr>
        <w:shd w:val="clear" w:color="auto" w:fill="FFFFFF"/>
        <w:spacing w:before="30" w:after="0"/>
        <w:jc w:val="both"/>
        <w:rPr>
          <w:rFonts w:ascii="Times New Roman" w:hAnsi="Times New Roman"/>
          <w:sz w:val="28"/>
          <w:szCs w:val="28"/>
          <w:lang w:eastAsia="ru-RU"/>
        </w:rPr>
      </w:pPr>
      <w:r w:rsidRPr="005615E5">
        <w:rPr>
          <w:rFonts w:ascii="Times New Roman" w:hAnsi="Times New Roman"/>
          <w:sz w:val="28"/>
          <w:szCs w:val="28"/>
          <w:lang w:eastAsia="ru-RU"/>
        </w:rPr>
        <w:t xml:space="preserve">Устава </w:t>
      </w:r>
      <w:r>
        <w:rPr>
          <w:rFonts w:ascii="Times New Roman" w:hAnsi="Times New Roman"/>
          <w:sz w:val="28"/>
          <w:szCs w:val="28"/>
          <w:lang w:eastAsia="ru-RU"/>
        </w:rPr>
        <w:t xml:space="preserve">МКОУ «Лицей № 1 г. </w:t>
      </w:r>
      <w:proofErr w:type="spellStart"/>
      <w:proofErr w:type="gramStart"/>
      <w:r>
        <w:rPr>
          <w:rFonts w:ascii="Times New Roman" w:hAnsi="Times New Roman"/>
          <w:sz w:val="28"/>
          <w:szCs w:val="28"/>
          <w:lang w:eastAsia="ru-RU"/>
        </w:rPr>
        <w:t>Усть</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Джегуты</w:t>
      </w:r>
      <w:proofErr w:type="spellEnd"/>
      <w:proofErr w:type="gramEnd"/>
      <w:r>
        <w:rPr>
          <w:rFonts w:ascii="Times New Roman" w:hAnsi="Times New Roman"/>
          <w:sz w:val="28"/>
          <w:szCs w:val="28"/>
          <w:lang w:eastAsia="ru-RU"/>
        </w:rPr>
        <w:t>" (далее по тексту  - Лицей.</w:t>
      </w:r>
    </w:p>
    <w:p w:rsidR="00532692" w:rsidRPr="00532692" w:rsidRDefault="00532692" w:rsidP="00532692">
      <w:pPr>
        <w:numPr>
          <w:ilvl w:val="0"/>
          <w:numId w:val="5"/>
        </w:numPr>
        <w:shd w:val="clear" w:color="auto" w:fill="FFFFFF"/>
        <w:spacing w:before="30" w:after="0"/>
        <w:ind w:left="360"/>
        <w:jc w:val="both"/>
        <w:rPr>
          <w:rFonts w:ascii="Times New Roman" w:hAnsi="Times New Roman"/>
          <w:sz w:val="28"/>
          <w:szCs w:val="28"/>
          <w:lang w:eastAsia="ru-RU"/>
        </w:rPr>
      </w:pPr>
      <w:r w:rsidRPr="00532692">
        <w:rPr>
          <w:rFonts w:ascii="Times New Roman" w:hAnsi="Times New Roman"/>
          <w:sz w:val="28"/>
          <w:szCs w:val="28"/>
          <w:lang w:eastAsia="ru-RU"/>
        </w:rPr>
        <w:t xml:space="preserve">Правил внутреннего трудового распорядка для работников </w:t>
      </w:r>
      <w:r>
        <w:rPr>
          <w:rFonts w:ascii="Times New Roman" w:hAnsi="Times New Roman"/>
          <w:sz w:val="28"/>
          <w:szCs w:val="28"/>
          <w:lang w:eastAsia="ru-RU"/>
        </w:rPr>
        <w:t>Лицея.</w:t>
      </w:r>
    </w:p>
    <w:p w:rsidR="00532692" w:rsidRDefault="00532692" w:rsidP="00532692">
      <w:pPr>
        <w:shd w:val="clear" w:color="auto" w:fill="FFFFFF"/>
        <w:spacing w:before="30" w:after="0"/>
        <w:jc w:val="both"/>
        <w:rPr>
          <w:rFonts w:ascii="Times New Roman" w:hAnsi="Times New Roman"/>
          <w:sz w:val="28"/>
          <w:szCs w:val="28"/>
          <w:lang w:eastAsia="ru-RU"/>
        </w:rPr>
      </w:pPr>
      <w:r>
        <w:rPr>
          <w:rFonts w:ascii="Times New Roman" w:hAnsi="Times New Roman"/>
          <w:sz w:val="28"/>
          <w:szCs w:val="28"/>
        </w:rPr>
        <w:t xml:space="preserve">1.2 </w:t>
      </w:r>
      <w:r w:rsidRPr="005615E5">
        <w:rPr>
          <w:rFonts w:ascii="Times New Roman" w:hAnsi="Times New Roman"/>
          <w:sz w:val="28"/>
          <w:szCs w:val="28"/>
        </w:rPr>
        <w:t xml:space="preserve">Положение устанавливает порядок регулирования режима рабочего времени и времени отдыха </w:t>
      </w:r>
      <w:r w:rsidRPr="001836E2">
        <w:rPr>
          <w:rFonts w:ascii="Times New Roman" w:hAnsi="Times New Roman"/>
          <w:sz w:val="28"/>
          <w:szCs w:val="28"/>
          <w:lang w:eastAsia="ru-RU"/>
        </w:rPr>
        <w:t xml:space="preserve">педагогических </w:t>
      </w:r>
      <w:r w:rsidRPr="005615E5">
        <w:rPr>
          <w:rFonts w:ascii="Times New Roman" w:hAnsi="Times New Roman"/>
          <w:sz w:val="28"/>
          <w:szCs w:val="28"/>
        </w:rPr>
        <w:t>работников с учетом особенностей</w:t>
      </w:r>
      <w:r w:rsidRPr="008927FC">
        <w:rPr>
          <w:rFonts w:ascii="Times New Roman" w:hAnsi="Times New Roman"/>
          <w:sz w:val="28"/>
          <w:szCs w:val="28"/>
          <w:lang w:eastAsia="ru-RU"/>
        </w:rPr>
        <w:t xml:space="preserve"> </w:t>
      </w:r>
      <w:r>
        <w:rPr>
          <w:rFonts w:ascii="Times New Roman" w:hAnsi="Times New Roman"/>
          <w:sz w:val="28"/>
          <w:szCs w:val="28"/>
          <w:lang w:eastAsia="ru-RU"/>
        </w:rPr>
        <w:t>Лицея.</w:t>
      </w:r>
    </w:p>
    <w:p w:rsidR="00532692" w:rsidRPr="008927FC" w:rsidRDefault="00532692" w:rsidP="00532692">
      <w:pPr>
        <w:shd w:val="clear" w:color="auto" w:fill="FFFFFF"/>
        <w:spacing w:before="30" w:after="0"/>
        <w:jc w:val="both"/>
        <w:rPr>
          <w:rFonts w:ascii="Times New Roman" w:hAnsi="Times New Roman"/>
          <w:sz w:val="28"/>
          <w:szCs w:val="28"/>
          <w:lang w:eastAsia="ru-RU"/>
        </w:rPr>
      </w:pPr>
      <w:r>
        <w:rPr>
          <w:rFonts w:ascii="Times New Roman" w:hAnsi="Times New Roman"/>
          <w:sz w:val="28"/>
          <w:szCs w:val="28"/>
        </w:rPr>
        <w:t>1.3</w:t>
      </w:r>
      <w:r w:rsidRPr="008927FC">
        <w:rPr>
          <w:rFonts w:ascii="Times New Roman" w:hAnsi="Times New Roman"/>
          <w:sz w:val="28"/>
          <w:szCs w:val="28"/>
        </w:rPr>
        <w:t xml:space="preserve">Настоящее Положение размещается на официальном сайте </w:t>
      </w:r>
      <w:r>
        <w:rPr>
          <w:rFonts w:ascii="Times New Roman" w:hAnsi="Times New Roman"/>
          <w:sz w:val="28"/>
          <w:szCs w:val="28"/>
          <w:lang w:eastAsia="ru-RU"/>
        </w:rPr>
        <w:t xml:space="preserve">Лицея </w:t>
      </w:r>
      <w:r w:rsidRPr="008927FC">
        <w:rPr>
          <w:rFonts w:ascii="Times New Roman" w:hAnsi="Times New Roman"/>
          <w:sz w:val="28"/>
          <w:szCs w:val="28"/>
        </w:rPr>
        <w:t>в сети Интернет.</w:t>
      </w:r>
    </w:p>
    <w:p w:rsidR="00532692" w:rsidRPr="008927FC" w:rsidRDefault="00532692" w:rsidP="00532692">
      <w:pPr>
        <w:shd w:val="clear" w:color="auto" w:fill="FFFFFF"/>
        <w:spacing w:before="30" w:after="0"/>
        <w:jc w:val="both"/>
        <w:rPr>
          <w:rFonts w:ascii="Times New Roman" w:hAnsi="Times New Roman"/>
          <w:sz w:val="28"/>
          <w:szCs w:val="28"/>
          <w:lang w:eastAsia="ru-RU"/>
        </w:rPr>
      </w:pPr>
      <w:r>
        <w:rPr>
          <w:rFonts w:ascii="Times New Roman" w:hAnsi="Times New Roman"/>
          <w:sz w:val="28"/>
          <w:szCs w:val="28"/>
        </w:rPr>
        <w:lastRenderedPageBreak/>
        <w:t>1.4</w:t>
      </w:r>
      <w:r w:rsidRPr="008927FC">
        <w:rPr>
          <w:rFonts w:ascii="Times New Roman" w:hAnsi="Times New Roman"/>
          <w:sz w:val="28"/>
          <w:szCs w:val="28"/>
        </w:rPr>
        <w:t xml:space="preserve">Педагогические работники </w:t>
      </w:r>
      <w:r>
        <w:rPr>
          <w:rFonts w:ascii="Times New Roman" w:hAnsi="Times New Roman"/>
          <w:sz w:val="28"/>
          <w:szCs w:val="28"/>
          <w:lang w:eastAsia="ru-RU"/>
        </w:rPr>
        <w:t xml:space="preserve">Лицея </w:t>
      </w:r>
      <w:r w:rsidRPr="008927FC">
        <w:rPr>
          <w:rFonts w:ascii="Times New Roman" w:hAnsi="Times New Roman"/>
          <w:sz w:val="28"/>
          <w:szCs w:val="28"/>
        </w:rPr>
        <w:t>должны быть ознакомлены с настоящим Положением под роспись.</w:t>
      </w:r>
    </w:p>
    <w:p w:rsidR="00532692" w:rsidRPr="00437AB4" w:rsidRDefault="00532692" w:rsidP="00532692">
      <w:pPr>
        <w:pStyle w:val="1"/>
        <w:spacing w:after="0"/>
        <w:ind w:left="0"/>
        <w:jc w:val="both"/>
        <w:rPr>
          <w:rFonts w:ascii="Times New Roman" w:hAnsi="Times New Roman"/>
          <w:sz w:val="28"/>
          <w:szCs w:val="28"/>
        </w:rPr>
      </w:pPr>
      <w:r>
        <w:rPr>
          <w:rFonts w:ascii="Times New Roman" w:hAnsi="Times New Roman"/>
          <w:sz w:val="28"/>
          <w:szCs w:val="28"/>
        </w:rPr>
        <w:t>1.5</w:t>
      </w:r>
      <w:r w:rsidRPr="00437AB4">
        <w:rPr>
          <w:rFonts w:ascii="Times New Roman" w:hAnsi="Times New Roman"/>
          <w:sz w:val="28"/>
          <w:szCs w:val="28"/>
        </w:rPr>
        <w:t>Изменения и дополнения к Положению принимаются в составе новой редакции Положения. После принятия новой редакции Положения, предыдущая редакция утрачивает силу.</w:t>
      </w:r>
    </w:p>
    <w:p w:rsidR="00532692" w:rsidRPr="001836E2" w:rsidRDefault="00532692" w:rsidP="00532692">
      <w:pPr>
        <w:pStyle w:val="ConsPlusNormal"/>
        <w:widowControl/>
        <w:spacing w:line="276" w:lineRule="auto"/>
        <w:ind w:right="-1" w:firstLine="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Pr="001836E2">
        <w:rPr>
          <w:rFonts w:ascii="Times New Roman" w:hAnsi="Times New Roman" w:cs="Times New Roman"/>
          <w:sz w:val="28"/>
          <w:szCs w:val="28"/>
        </w:rPr>
        <w:t xml:space="preserve">Режим рабочего времени и времени отдыха педагогических работников учреждения, включающий предоставление выходных дней, определяется с учетом режима деятельности учреждения (пребывание обучающихся в течение определенного времени, сезона, сменности учебных занятий и других особенностей работы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w:t>
      </w:r>
      <w:hyperlink r:id="rId8" w:history="1">
        <w:r w:rsidRPr="001836E2">
          <w:rPr>
            <w:rStyle w:val="a3"/>
            <w:rFonts w:ascii="Times New Roman" w:hAnsi="Times New Roman"/>
            <w:color w:val="auto"/>
            <w:sz w:val="28"/>
            <w:szCs w:val="28"/>
            <w:u w:val="none"/>
          </w:rPr>
          <w:t>Трудовым кодексом</w:t>
        </w:r>
      </w:hyperlink>
      <w:r w:rsidRPr="001836E2">
        <w:rPr>
          <w:rFonts w:ascii="Times New Roman" w:hAnsi="Times New Roman" w:cs="Times New Roman"/>
          <w:sz w:val="28"/>
          <w:szCs w:val="28"/>
        </w:rPr>
        <w:t xml:space="preserve"> Российской Федерации, федеральными законами и иными нормативными правовыми актами</w:t>
      </w:r>
      <w:proofErr w:type="gramEnd"/>
      <w:r w:rsidRPr="001836E2">
        <w:rPr>
          <w:rFonts w:ascii="Times New Roman" w:hAnsi="Times New Roman" w:cs="Times New Roman"/>
          <w:sz w:val="28"/>
          <w:szCs w:val="28"/>
        </w:rPr>
        <w:t>, настоящим Положением.</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1.</w:t>
      </w:r>
      <w:r>
        <w:rPr>
          <w:rFonts w:ascii="Times New Roman" w:hAnsi="Times New Roman"/>
          <w:sz w:val="28"/>
          <w:szCs w:val="28"/>
        </w:rPr>
        <w:t>7</w:t>
      </w:r>
      <w:r w:rsidRPr="001836E2">
        <w:rPr>
          <w:rFonts w:ascii="Times New Roman" w:hAnsi="Times New Roman"/>
          <w:sz w:val="28"/>
          <w:szCs w:val="28"/>
        </w:rPr>
        <w:t>. Режи</w:t>
      </w:r>
      <w:r>
        <w:rPr>
          <w:rFonts w:ascii="Times New Roman" w:hAnsi="Times New Roman"/>
          <w:sz w:val="28"/>
          <w:szCs w:val="28"/>
        </w:rPr>
        <w:t>м работы руководителя Лицея</w:t>
      </w:r>
      <w:r w:rsidRPr="001836E2">
        <w:rPr>
          <w:rFonts w:ascii="Times New Roman" w:hAnsi="Times New Roman"/>
          <w:sz w:val="28"/>
          <w:szCs w:val="28"/>
        </w:rPr>
        <w:t>, его заместителей определяется с учетом необходимости обеспечения руко</w:t>
      </w:r>
      <w:r>
        <w:rPr>
          <w:rFonts w:ascii="Times New Roman" w:hAnsi="Times New Roman"/>
          <w:sz w:val="28"/>
          <w:szCs w:val="28"/>
        </w:rPr>
        <w:t>водства деятельностью Лицея</w:t>
      </w:r>
      <w:r w:rsidRPr="001836E2">
        <w:rPr>
          <w:rFonts w:ascii="Times New Roman" w:hAnsi="Times New Roman"/>
          <w:sz w:val="28"/>
          <w:szCs w:val="28"/>
        </w:rPr>
        <w:t>.</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1.</w:t>
      </w:r>
      <w:r>
        <w:rPr>
          <w:rFonts w:ascii="Times New Roman" w:hAnsi="Times New Roman"/>
          <w:sz w:val="28"/>
          <w:szCs w:val="28"/>
        </w:rPr>
        <w:t>8</w:t>
      </w:r>
      <w:r w:rsidRPr="001836E2">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Работникам учреждения обеспечивается возможность приема пищи одновременно вместе с </w:t>
      </w:r>
      <w:proofErr w:type="gramStart"/>
      <w:r w:rsidRPr="001836E2">
        <w:rPr>
          <w:rFonts w:ascii="Times New Roman" w:hAnsi="Times New Roman"/>
          <w:sz w:val="28"/>
          <w:szCs w:val="28"/>
        </w:rPr>
        <w:t>обучающимися</w:t>
      </w:r>
      <w:proofErr w:type="gramEnd"/>
      <w:r w:rsidRPr="001836E2">
        <w:rPr>
          <w:rFonts w:ascii="Times New Roman" w:hAnsi="Times New Roman"/>
          <w:sz w:val="28"/>
          <w:szCs w:val="28"/>
        </w:rPr>
        <w:t>.</w:t>
      </w:r>
    </w:p>
    <w:p w:rsidR="00532692" w:rsidRPr="001836E2" w:rsidRDefault="00532692" w:rsidP="00532692">
      <w:pPr>
        <w:spacing w:after="0"/>
        <w:jc w:val="both"/>
        <w:rPr>
          <w:rFonts w:ascii="Times New Roman" w:hAnsi="Times New Roman"/>
          <w:sz w:val="28"/>
          <w:szCs w:val="28"/>
        </w:rPr>
      </w:pPr>
    </w:p>
    <w:p w:rsidR="00532692" w:rsidRPr="001836E2" w:rsidRDefault="00532692" w:rsidP="00532692">
      <w:pPr>
        <w:spacing w:after="0"/>
        <w:jc w:val="center"/>
        <w:rPr>
          <w:rFonts w:ascii="Times New Roman" w:hAnsi="Times New Roman"/>
          <w:b/>
          <w:sz w:val="28"/>
          <w:szCs w:val="28"/>
        </w:rPr>
      </w:pPr>
      <w:r w:rsidRPr="001836E2">
        <w:rPr>
          <w:rFonts w:ascii="Times New Roman" w:hAnsi="Times New Roman"/>
          <w:b/>
          <w:sz w:val="28"/>
          <w:szCs w:val="28"/>
        </w:rPr>
        <w:t xml:space="preserve">2. Режим рабочего времени учителей, </w:t>
      </w:r>
      <w:r>
        <w:rPr>
          <w:rFonts w:ascii="Times New Roman" w:hAnsi="Times New Roman"/>
          <w:b/>
          <w:sz w:val="28"/>
          <w:szCs w:val="28"/>
        </w:rPr>
        <w:t xml:space="preserve">преподавателей, </w:t>
      </w:r>
      <w:r w:rsidRPr="001836E2">
        <w:rPr>
          <w:rFonts w:ascii="Times New Roman" w:hAnsi="Times New Roman"/>
          <w:b/>
          <w:sz w:val="28"/>
          <w:szCs w:val="28"/>
        </w:rPr>
        <w:t>педагогов дополнительного образования в период учебного года</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2.1. Выполнение педагогической работы учителями</w:t>
      </w:r>
      <w:r w:rsidRPr="0059761E">
        <w:rPr>
          <w:rFonts w:ascii="Times New Roman" w:hAnsi="Times New Roman"/>
          <w:sz w:val="28"/>
          <w:szCs w:val="28"/>
        </w:rPr>
        <w:t>, преподавателями,</w:t>
      </w:r>
      <w:r w:rsidRPr="001836E2">
        <w:rPr>
          <w:rFonts w:ascii="Times New Roman" w:hAnsi="Times New Roman"/>
          <w:sz w:val="28"/>
          <w:szCs w:val="28"/>
        </w:rPr>
        <w:t xml:space="preserve">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532692" w:rsidRPr="001836E2" w:rsidRDefault="00532692" w:rsidP="00532692">
      <w:pPr>
        <w:spacing w:after="0"/>
        <w:ind w:firstLine="708"/>
        <w:jc w:val="both"/>
        <w:rPr>
          <w:rFonts w:ascii="Times New Roman" w:hAnsi="Times New Roman"/>
          <w:sz w:val="28"/>
          <w:szCs w:val="28"/>
        </w:rPr>
      </w:pPr>
      <w:r w:rsidRPr="001836E2">
        <w:rPr>
          <w:rFonts w:ascii="Times New Roman" w:hAnsi="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 xml:space="preserve">2.2. </w:t>
      </w:r>
      <w:proofErr w:type="gramStart"/>
      <w:r w:rsidRPr="001836E2">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w:t>
      </w:r>
      <w:proofErr w:type="gramEnd"/>
      <w:r w:rsidRPr="001836E2">
        <w:rPr>
          <w:rFonts w:ascii="Times New Roman" w:hAnsi="Times New Roman"/>
          <w:sz w:val="28"/>
          <w:szCs w:val="28"/>
        </w:rPr>
        <w:t xml:space="preserve"> При этом количеству часов установленной учебной нагрузки соответствует количество </w:t>
      </w:r>
      <w:r w:rsidRPr="001836E2">
        <w:rPr>
          <w:rFonts w:ascii="Times New Roman" w:hAnsi="Times New Roman"/>
          <w:sz w:val="28"/>
          <w:szCs w:val="28"/>
        </w:rPr>
        <w:lastRenderedPageBreak/>
        <w:t>проводимых указанными работниками учебных занятий продолжительностью, не превышающей 45 минут.</w:t>
      </w:r>
    </w:p>
    <w:p w:rsidR="00532692" w:rsidRPr="001836E2" w:rsidRDefault="00532692" w:rsidP="00532692">
      <w:pPr>
        <w:spacing w:after="0"/>
        <w:ind w:firstLine="708"/>
        <w:jc w:val="both"/>
        <w:rPr>
          <w:rFonts w:ascii="Times New Roman" w:hAnsi="Times New Roman"/>
          <w:sz w:val="28"/>
          <w:szCs w:val="28"/>
        </w:rPr>
      </w:pPr>
      <w:r w:rsidRPr="001836E2">
        <w:rPr>
          <w:rFonts w:ascii="Times New Roman" w:hAnsi="Times New Roman"/>
          <w:sz w:val="28"/>
          <w:szCs w:val="28"/>
        </w:rPr>
        <w:t>Конкретная продолжительность учебных занятий, а также перерывов (перемен) между ними предусматривается уставом либо локальным актом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 xml:space="preserve">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учреждения, правилами внутреннего трудового распорядка учреждения, тарифно-квалификационными (квалификационными) характеристиками, и регулируется графиками и планами работы, в </w:t>
      </w:r>
      <w:proofErr w:type="spellStart"/>
      <w:r w:rsidRPr="001836E2">
        <w:rPr>
          <w:rFonts w:ascii="Times New Roman" w:hAnsi="Times New Roman"/>
          <w:sz w:val="28"/>
          <w:szCs w:val="28"/>
        </w:rPr>
        <w:t>т.ч</w:t>
      </w:r>
      <w:proofErr w:type="spellEnd"/>
      <w:r w:rsidRPr="001836E2">
        <w:rPr>
          <w:rFonts w:ascii="Times New Roman" w:hAnsi="Times New Roman"/>
          <w:sz w:val="28"/>
          <w:szCs w:val="28"/>
        </w:rPr>
        <w:t>. личными планами педагогического работника, и включает:</w:t>
      </w:r>
    </w:p>
    <w:p w:rsidR="00532692" w:rsidRPr="001836E2" w:rsidRDefault="00532692" w:rsidP="00532692">
      <w:pPr>
        <w:pStyle w:val="1"/>
        <w:numPr>
          <w:ilvl w:val="0"/>
          <w:numId w:val="1"/>
        </w:numPr>
        <w:spacing w:after="0"/>
        <w:jc w:val="both"/>
        <w:rPr>
          <w:rFonts w:ascii="Times New Roman" w:hAnsi="Times New Roman"/>
          <w:sz w:val="28"/>
          <w:szCs w:val="28"/>
        </w:rPr>
      </w:pPr>
      <w:r w:rsidRPr="001836E2">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32692" w:rsidRPr="001836E2" w:rsidRDefault="00532692" w:rsidP="00532692">
      <w:pPr>
        <w:pStyle w:val="1"/>
        <w:numPr>
          <w:ilvl w:val="0"/>
          <w:numId w:val="1"/>
        </w:numPr>
        <w:spacing w:after="0"/>
        <w:jc w:val="both"/>
        <w:rPr>
          <w:rFonts w:ascii="Times New Roman" w:hAnsi="Times New Roman"/>
          <w:sz w:val="28"/>
          <w:szCs w:val="28"/>
        </w:rPr>
      </w:pPr>
      <w:r w:rsidRPr="001836E2">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532692" w:rsidRPr="001836E2" w:rsidRDefault="00532692" w:rsidP="00532692">
      <w:pPr>
        <w:pStyle w:val="1"/>
        <w:numPr>
          <w:ilvl w:val="0"/>
          <w:numId w:val="1"/>
        </w:numPr>
        <w:spacing w:after="0"/>
        <w:jc w:val="both"/>
        <w:rPr>
          <w:rFonts w:ascii="Times New Roman" w:hAnsi="Times New Roman"/>
          <w:sz w:val="28"/>
          <w:szCs w:val="28"/>
        </w:rPr>
      </w:pPr>
      <w:r w:rsidRPr="001836E2">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532692" w:rsidRPr="001836E2" w:rsidRDefault="00532692" w:rsidP="00532692">
      <w:pPr>
        <w:pStyle w:val="1"/>
        <w:numPr>
          <w:ilvl w:val="0"/>
          <w:numId w:val="1"/>
        </w:numPr>
        <w:spacing w:after="0"/>
        <w:jc w:val="both"/>
        <w:rPr>
          <w:rFonts w:ascii="Times New Roman" w:hAnsi="Times New Roman"/>
          <w:sz w:val="28"/>
          <w:szCs w:val="28"/>
        </w:rPr>
      </w:pPr>
      <w:proofErr w:type="gramStart"/>
      <w:r w:rsidRPr="001836E2">
        <w:rPr>
          <w:rFonts w:ascii="Times New Roman" w:hAnsi="Times New Roman"/>
          <w:sz w:val="28"/>
          <w:szCs w:val="28"/>
        </w:rPr>
        <w:t>периодические кратковременные дежурства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Pr="001836E2">
        <w:rPr>
          <w:rFonts w:ascii="Times New Roman" w:hAnsi="Times New Roman"/>
          <w:sz w:val="28"/>
          <w:szCs w:val="28"/>
        </w:rPr>
        <w:t xml:space="preserve"> </w:t>
      </w:r>
      <w:proofErr w:type="gramStart"/>
      <w:r w:rsidRPr="001836E2">
        <w:rPr>
          <w:rFonts w:ascii="Times New Roman" w:hAnsi="Times New Roman"/>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w:t>
      </w:r>
      <w:r w:rsidRPr="001836E2">
        <w:rPr>
          <w:rFonts w:ascii="Times New Roman" w:hAnsi="Times New Roman"/>
          <w:sz w:val="28"/>
          <w:szCs w:val="28"/>
        </w:rPr>
        <w:lastRenderedPageBreak/>
        <w:t>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1836E2">
        <w:rPr>
          <w:rFonts w:ascii="Times New Roman" w:hAnsi="Times New Roman"/>
          <w:sz w:val="28"/>
          <w:szCs w:val="28"/>
        </w:rPr>
        <w:t xml:space="preserve"> или незначительна. </w:t>
      </w:r>
      <w:proofErr w:type="gramStart"/>
      <w:r w:rsidRPr="001836E2">
        <w:rPr>
          <w:rFonts w:ascii="Times New Roman" w:hAnsi="Times New Roman"/>
          <w:sz w:val="28"/>
          <w:szCs w:val="28"/>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532692" w:rsidRPr="001836E2" w:rsidRDefault="00532692" w:rsidP="00532692">
      <w:pPr>
        <w:pStyle w:val="1"/>
        <w:numPr>
          <w:ilvl w:val="0"/>
          <w:numId w:val="1"/>
        </w:numPr>
        <w:spacing w:after="0"/>
        <w:jc w:val="both"/>
        <w:rPr>
          <w:rFonts w:ascii="Times New Roman" w:hAnsi="Times New Roman"/>
          <w:sz w:val="28"/>
          <w:szCs w:val="28"/>
        </w:rPr>
      </w:pPr>
      <w:r w:rsidRPr="001836E2">
        <w:rPr>
          <w:rFonts w:ascii="Times New Roman" w:hAnsi="Times New Roman"/>
          <w:sz w:val="28"/>
          <w:szCs w:val="28"/>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2.4.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 xml:space="preserve">2.5. </w:t>
      </w:r>
      <w:proofErr w:type="gramStart"/>
      <w:r w:rsidRPr="001836E2">
        <w:rPr>
          <w:rFonts w:ascii="Times New Roman" w:hAnsi="Times New Roman"/>
          <w:sz w:val="28"/>
          <w:szCs w:val="28"/>
        </w:rPr>
        <w:t xml:space="preserve">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w:t>
      </w:r>
      <w:hyperlink r:id="rId9" w:history="1">
        <w:r w:rsidRPr="00924946">
          <w:rPr>
            <w:rStyle w:val="a3"/>
            <w:rFonts w:ascii="Times New Roman" w:hAnsi="Times New Roman"/>
            <w:color w:val="auto"/>
            <w:sz w:val="28"/>
            <w:szCs w:val="28"/>
            <w:u w:val="none"/>
          </w:rPr>
          <w:t>постановлением</w:t>
        </w:r>
      </w:hyperlink>
      <w:r w:rsidRPr="001836E2">
        <w:rPr>
          <w:rFonts w:ascii="Times New Roman" w:hAnsi="Times New Roman"/>
          <w:sz w:val="28"/>
          <w:szCs w:val="28"/>
        </w:rPr>
        <w:t xml:space="preserve"> Правительства Российской Федерации от 3 апреля </w:t>
      </w:r>
      <w:smartTag w:uri="urn:schemas-microsoft-com:office:smarttags" w:element="metricconverter">
        <w:smartTagPr>
          <w:attr w:name="ProductID" w:val="2003 г"/>
        </w:smartTagPr>
        <w:r w:rsidRPr="001836E2">
          <w:rPr>
            <w:rFonts w:ascii="Times New Roman" w:hAnsi="Times New Roman"/>
            <w:sz w:val="28"/>
            <w:szCs w:val="28"/>
          </w:rPr>
          <w:t>2003 г</w:t>
        </w:r>
      </w:smartTag>
      <w:r w:rsidRPr="001836E2">
        <w:rPr>
          <w:rFonts w:ascii="Times New Roman" w:hAnsi="Times New Roman"/>
          <w:sz w:val="28"/>
          <w:szCs w:val="28"/>
        </w:rPr>
        <w:t xml:space="preserve">. № 191 </w:t>
      </w:r>
      <w:r>
        <w:rPr>
          <w:rFonts w:ascii="Times New Roman" w:hAnsi="Times New Roman"/>
          <w:sz w:val="28"/>
          <w:szCs w:val="28"/>
        </w:rPr>
        <w:t>«</w:t>
      </w:r>
      <w:r w:rsidRPr="001836E2">
        <w:rPr>
          <w:rFonts w:ascii="Times New Roman" w:hAnsi="Times New Roman"/>
          <w:sz w:val="28"/>
          <w:szCs w:val="28"/>
        </w:rPr>
        <w:t>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r>
        <w:rPr>
          <w:rFonts w:ascii="Times New Roman" w:hAnsi="Times New Roman"/>
          <w:sz w:val="28"/>
          <w:szCs w:val="28"/>
        </w:rPr>
        <w:t>»</w:t>
      </w:r>
      <w:r w:rsidRPr="001836E2">
        <w:rPr>
          <w:rFonts w:ascii="Times New Roman" w:hAnsi="Times New Roman"/>
          <w:sz w:val="28"/>
          <w:szCs w:val="28"/>
        </w:rPr>
        <w:t>, определяется с учетом их догрузки до установленной нормы часов другой</w:t>
      </w:r>
      <w:proofErr w:type="gramEnd"/>
      <w:r w:rsidRPr="001836E2">
        <w:rPr>
          <w:rFonts w:ascii="Times New Roman" w:hAnsi="Times New Roman"/>
          <w:sz w:val="28"/>
          <w:szCs w:val="28"/>
        </w:rPr>
        <w:t xml:space="preserve"> педагогической работой.</w:t>
      </w:r>
    </w:p>
    <w:p w:rsidR="00532692" w:rsidRPr="001836E2" w:rsidRDefault="00532692" w:rsidP="00532692">
      <w:pPr>
        <w:spacing w:after="0"/>
        <w:ind w:firstLine="708"/>
        <w:jc w:val="both"/>
        <w:rPr>
          <w:rFonts w:ascii="Times New Roman" w:hAnsi="Times New Roman"/>
          <w:sz w:val="28"/>
          <w:szCs w:val="28"/>
        </w:rPr>
      </w:pPr>
      <w:r w:rsidRPr="001836E2">
        <w:rPr>
          <w:rFonts w:ascii="Times New Roman" w:hAnsi="Times New Roman"/>
          <w:sz w:val="28"/>
          <w:szCs w:val="28"/>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1836E2">
        <w:rPr>
          <w:rFonts w:ascii="Times New Roman" w:hAnsi="Times New Roman"/>
          <w:sz w:val="28"/>
          <w:szCs w:val="28"/>
        </w:rPr>
        <w:t>работы</w:t>
      </w:r>
      <w:proofErr w:type="gramEnd"/>
      <w:r w:rsidRPr="001836E2">
        <w:rPr>
          <w:rFonts w:ascii="Times New Roman" w:hAnsi="Times New Roman"/>
          <w:sz w:val="28"/>
          <w:szCs w:val="28"/>
        </w:rPr>
        <w:t xml:space="preserve"> которой регулируется учреждением.</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 xml:space="preserve">2.6. </w:t>
      </w:r>
      <w:proofErr w:type="gramStart"/>
      <w:r w:rsidRPr="001836E2">
        <w:rPr>
          <w:rFonts w:ascii="Times New Roman" w:hAnsi="Times New Roman"/>
          <w:sz w:val="28"/>
          <w:szCs w:val="28"/>
        </w:rPr>
        <w:t xml:space="preserve">Режим рабочего времени учителей первых классов определяется с учетом Гигиенических требований к условиям обучения в </w:t>
      </w:r>
      <w:r w:rsidRPr="001836E2">
        <w:rPr>
          <w:rFonts w:ascii="Times New Roman" w:hAnsi="Times New Roman"/>
          <w:sz w:val="28"/>
          <w:szCs w:val="28"/>
        </w:rPr>
        <w:lastRenderedPageBreak/>
        <w:t xml:space="preserve">общеобразовательных учреждениях </w:t>
      </w:r>
      <w:hyperlink r:id="rId10" w:anchor="block_1000" w:history="1">
        <w:r w:rsidRPr="00700962">
          <w:rPr>
            <w:rStyle w:val="a3"/>
            <w:rFonts w:ascii="Times New Roman" w:hAnsi="Times New Roman"/>
            <w:color w:val="auto"/>
            <w:sz w:val="28"/>
            <w:szCs w:val="28"/>
            <w:u w:val="none"/>
          </w:rPr>
          <w:t>СанПиН 2.4.2.1178-02</w:t>
        </w:r>
      </w:hyperlink>
      <w:r w:rsidRPr="001836E2">
        <w:rPr>
          <w:rFonts w:ascii="Times New Roman" w:hAnsi="Times New Roman"/>
          <w:sz w:val="28"/>
          <w:szCs w:val="28"/>
        </w:rPr>
        <w:t>,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roofErr w:type="gramEnd"/>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 xml:space="preserve">2.7. </w:t>
      </w:r>
      <w:proofErr w:type="gramStart"/>
      <w:r w:rsidRPr="001836E2">
        <w:rPr>
          <w:rFonts w:ascii="Times New Roman" w:hAnsi="Times New Roman"/>
          <w:sz w:val="28"/>
          <w:szCs w:val="28"/>
        </w:rPr>
        <w:t>Режим рабочего времени учителей учреждения,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Правительством</w:t>
      </w:r>
      <w:proofErr w:type="gramEnd"/>
      <w:r w:rsidRPr="001836E2">
        <w:rPr>
          <w:rFonts w:ascii="Times New Roman" w:hAnsi="Times New Roman"/>
          <w:sz w:val="28"/>
          <w:szCs w:val="28"/>
        </w:rPr>
        <w:t xml:space="preserve"> Российской Федерации, заработной платы, с учетом времени, необходимого для выполнения педагогической работы, предусмотренной в </w:t>
      </w:r>
      <w:hyperlink r:id="rId11" w:anchor="block_1203" w:history="1">
        <w:r w:rsidRPr="001836E2">
          <w:rPr>
            <w:rStyle w:val="a3"/>
            <w:rFonts w:ascii="Times New Roman" w:hAnsi="Times New Roman"/>
            <w:color w:val="auto"/>
            <w:sz w:val="28"/>
            <w:szCs w:val="28"/>
            <w:u w:val="none"/>
          </w:rPr>
          <w:t>п. 2.3</w:t>
        </w:r>
      </w:hyperlink>
      <w:r w:rsidRPr="001836E2">
        <w:rPr>
          <w:rFonts w:ascii="Times New Roman" w:hAnsi="Times New Roman"/>
          <w:sz w:val="28"/>
          <w:szCs w:val="28"/>
        </w:rPr>
        <w:t xml:space="preserve"> настоящего Положения.</w:t>
      </w:r>
    </w:p>
    <w:p w:rsidR="00532692" w:rsidRPr="001836E2" w:rsidRDefault="00532692" w:rsidP="00532692">
      <w:pPr>
        <w:spacing w:after="0"/>
        <w:jc w:val="both"/>
        <w:rPr>
          <w:rFonts w:ascii="Times New Roman" w:hAnsi="Times New Roman"/>
          <w:sz w:val="28"/>
          <w:szCs w:val="28"/>
        </w:rPr>
      </w:pPr>
    </w:p>
    <w:p w:rsidR="00532692" w:rsidRPr="001836E2" w:rsidRDefault="00532692" w:rsidP="00532692">
      <w:pPr>
        <w:spacing w:after="0"/>
        <w:jc w:val="center"/>
        <w:rPr>
          <w:rFonts w:ascii="Times New Roman" w:hAnsi="Times New Roman"/>
          <w:b/>
          <w:sz w:val="28"/>
          <w:szCs w:val="28"/>
        </w:rPr>
      </w:pPr>
      <w:r w:rsidRPr="001836E2">
        <w:rPr>
          <w:rFonts w:ascii="Times New Roman" w:hAnsi="Times New Roman"/>
          <w:b/>
          <w:sz w:val="28"/>
          <w:szCs w:val="28"/>
        </w:rPr>
        <w:t>3. Разделение рабочего дня на части</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3.1. При составлении графиков работы педагогических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 xml:space="preserve">3.2. </w:t>
      </w:r>
      <w:proofErr w:type="gramStart"/>
      <w:r w:rsidRPr="001836E2">
        <w:rPr>
          <w:rFonts w:ascii="Times New Roman" w:hAnsi="Times New Roman"/>
          <w:sz w:val="28"/>
          <w:szCs w:val="28"/>
        </w:rPr>
        <w:t>При составлении расписаний учебных занятий учреждение обязано исключить</w:t>
      </w:r>
      <w:r>
        <w:rPr>
          <w:rFonts w:ascii="Times New Roman" w:hAnsi="Times New Roman"/>
          <w:sz w:val="28"/>
          <w:szCs w:val="28"/>
        </w:rPr>
        <w:t>, по возможности,</w:t>
      </w:r>
      <w:r w:rsidRPr="001836E2">
        <w:rPr>
          <w:rFonts w:ascii="Times New Roman" w:hAnsi="Times New Roman"/>
          <w:sz w:val="28"/>
          <w:szCs w:val="28"/>
        </w:rPr>
        <w:t xml:space="preserve">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roofErr w:type="gramEnd"/>
    </w:p>
    <w:p w:rsidR="00532692" w:rsidRPr="001836E2" w:rsidRDefault="00532692" w:rsidP="00532692">
      <w:pPr>
        <w:spacing w:after="0"/>
        <w:jc w:val="both"/>
        <w:rPr>
          <w:rFonts w:ascii="Times New Roman" w:hAnsi="Times New Roman"/>
          <w:sz w:val="28"/>
          <w:szCs w:val="28"/>
        </w:rPr>
      </w:pPr>
    </w:p>
    <w:p w:rsidR="00532692" w:rsidRPr="001836E2" w:rsidRDefault="00532692" w:rsidP="00532692">
      <w:pPr>
        <w:spacing w:after="0"/>
        <w:jc w:val="center"/>
        <w:rPr>
          <w:rFonts w:ascii="Times New Roman" w:hAnsi="Times New Roman"/>
          <w:b/>
          <w:sz w:val="28"/>
          <w:szCs w:val="28"/>
        </w:rPr>
      </w:pPr>
      <w:r w:rsidRPr="001836E2">
        <w:rPr>
          <w:rFonts w:ascii="Times New Roman" w:hAnsi="Times New Roman"/>
          <w:b/>
          <w:sz w:val="28"/>
          <w:szCs w:val="28"/>
        </w:rPr>
        <w:t>4. Режим рабочего времени работников в каникулярный период</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 xml:space="preserve">4.1. </w:t>
      </w:r>
      <w:proofErr w:type="gramStart"/>
      <w:r w:rsidRPr="001836E2">
        <w:rPr>
          <w:rFonts w:ascii="Times New Roman" w:hAnsi="Times New Roman"/>
          <w:sz w:val="28"/>
          <w:szCs w:val="28"/>
        </w:rPr>
        <w:t xml:space="preserve">Периоды осенних, зимних, весенних и летних каникул, установленных для обучающихся учреждения и не совпадающие с ежегодными оплачиваемыми основными и дополнительными отпусками </w:t>
      </w:r>
      <w:r>
        <w:rPr>
          <w:rFonts w:ascii="Times New Roman" w:hAnsi="Times New Roman"/>
          <w:sz w:val="28"/>
          <w:szCs w:val="28"/>
        </w:rPr>
        <w:t xml:space="preserve">педагогических </w:t>
      </w:r>
      <w:r w:rsidRPr="001836E2">
        <w:rPr>
          <w:rFonts w:ascii="Times New Roman" w:hAnsi="Times New Roman"/>
          <w:sz w:val="28"/>
          <w:szCs w:val="28"/>
        </w:rPr>
        <w:t>работников (далее - каникулярный период), являются для них рабочим временем.</w:t>
      </w:r>
      <w:proofErr w:type="gramEnd"/>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 xml:space="preserve">4.2. </w:t>
      </w:r>
      <w:proofErr w:type="gramStart"/>
      <w:r w:rsidRPr="001836E2">
        <w:rPr>
          <w:rFonts w:ascii="Times New Roman" w:hAnsi="Times New Roman"/>
          <w:sz w:val="28"/>
          <w:szCs w:val="28"/>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w:t>
      </w:r>
      <w:r w:rsidRPr="001836E2">
        <w:rPr>
          <w:rFonts w:ascii="Times New Roman" w:hAnsi="Times New Roman"/>
          <w:sz w:val="28"/>
          <w:szCs w:val="28"/>
        </w:rPr>
        <w:lastRenderedPageBreak/>
        <w:t xml:space="preserve">(педагогической работы), определенной им до начала каникул, и времени, необходимого для выполнения работ, предусмотренных </w:t>
      </w:r>
      <w:hyperlink r:id="rId12" w:anchor="block_1203" w:history="1">
        <w:r w:rsidRPr="000966A6">
          <w:rPr>
            <w:rStyle w:val="a3"/>
            <w:rFonts w:ascii="Times New Roman" w:hAnsi="Times New Roman"/>
            <w:color w:val="auto"/>
            <w:sz w:val="28"/>
            <w:szCs w:val="28"/>
            <w:u w:val="none"/>
          </w:rPr>
          <w:t>пунктом 2.3</w:t>
        </w:r>
      </w:hyperlink>
      <w:r w:rsidRPr="001836E2">
        <w:rPr>
          <w:rFonts w:ascii="Times New Roman" w:hAnsi="Times New Roman"/>
          <w:sz w:val="28"/>
          <w:szCs w:val="28"/>
        </w:rPr>
        <w:t xml:space="preserve"> настоящего Положения, с сохранением заработной платы в установленном порядке.</w:t>
      </w:r>
      <w:proofErr w:type="gramEnd"/>
    </w:p>
    <w:p w:rsidR="00532692" w:rsidRPr="001836E2" w:rsidRDefault="00532692" w:rsidP="00532692">
      <w:pPr>
        <w:spacing w:after="0"/>
        <w:ind w:firstLine="708"/>
        <w:jc w:val="both"/>
        <w:rPr>
          <w:rFonts w:ascii="Times New Roman" w:hAnsi="Times New Roman"/>
          <w:sz w:val="28"/>
          <w:szCs w:val="28"/>
        </w:rPr>
      </w:pPr>
      <w:bookmarkStart w:id="1" w:name="140202"/>
      <w:bookmarkEnd w:id="1"/>
      <w:r w:rsidRPr="001836E2">
        <w:rPr>
          <w:rFonts w:ascii="Times New Roman" w:hAnsi="Times New Roman"/>
          <w:sz w:val="28"/>
          <w:szCs w:val="28"/>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4.3. Режим рабочего времени педагогических работников, принятых на работу во время летних каникул обучающихся, 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532692" w:rsidRPr="001836E2" w:rsidRDefault="00532692" w:rsidP="00532692">
      <w:pPr>
        <w:spacing w:after="0"/>
        <w:jc w:val="both"/>
        <w:rPr>
          <w:rFonts w:ascii="Times New Roman" w:hAnsi="Times New Roman"/>
          <w:sz w:val="28"/>
          <w:szCs w:val="28"/>
        </w:rPr>
      </w:pPr>
    </w:p>
    <w:p w:rsidR="00532692" w:rsidRPr="001836E2" w:rsidRDefault="00532692" w:rsidP="00532692">
      <w:pPr>
        <w:spacing w:after="0"/>
        <w:jc w:val="center"/>
        <w:rPr>
          <w:rFonts w:ascii="Times New Roman" w:hAnsi="Times New Roman"/>
          <w:b/>
          <w:sz w:val="28"/>
          <w:szCs w:val="28"/>
        </w:rPr>
      </w:pPr>
      <w:r w:rsidRPr="001836E2">
        <w:rPr>
          <w:rFonts w:ascii="Times New Roman" w:hAnsi="Times New Roman"/>
          <w:b/>
          <w:sz w:val="28"/>
          <w:szCs w:val="28"/>
        </w:rPr>
        <w:t xml:space="preserve">5. Режим рабочего времени </w:t>
      </w:r>
      <w:r>
        <w:rPr>
          <w:rFonts w:ascii="Times New Roman" w:hAnsi="Times New Roman"/>
          <w:b/>
          <w:sz w:val="28"/>
          <w:szCs w:val="28"/>
        </w:rPr>
        <w:t xml:space="preserve">педагогических </w:t>
      </w:r>
      <w:r w:rsidRPr="001836E2">
        <w:rPr>
          <w:rFonts w:ascii="Times New Roman" w:hAnsi="Times New Roman"/>
          <w:b/>
          <w:sz w:val="28"/>
          <w:szCs w:val="28"/>
        </w:rPr>
        <w:t>работников в период отмены для обучающихся учебных занятий (образовательного процесса) по санитарно-эпидемиологическим, климатическим и другим основаниям</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5.1.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 учреждения.</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 xml:space="preserve">5.2. В периоды отмены учебных занятий (образовательного процесса) в отдельных классах (группах) либо в целом по учреждению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 в порядке и на условиях, предусмотренных в </w:t>
      </w:r>
      <w:hyperlink r:id="rId13" w:anchor="block_1400" w:history="1">
        <w:r w:rsidRPr="001836E2">
          <w:rPr>
            <w:rStyle w:val="a3"/>
            <w:rFonts w:ascii="Times New Roman" w:hAnsi="Times New Roman"/>
            <w:color w:val="auto"/>
            <w:sz w:val="28"/>
            <w:szCs w:val="28"/>
            <w:u w:val="none"/>
          </w:rPr>
          <w:t>разделе 4</w:t>
        </w:r>
      </w:hyperlink>
      <w:r w:rsidRPr="001836E2">
        <w:rPr>
          <w:rFonts w:ascii="Times New Roman" w:hAnsi="Times New Roman"/>
          <w:sz w:val="28"/>
          <w:szCs w:val="28"/>
        </w:rPr>
        <w:t xml:space="preserve"> настоящего Положения.</w:t>
      </w:r>
    </w:p>
    <w:p w:rsidR="00532692" w:rsidRPr="001836E2" w:rsidRDefault="00532692" w:rsidP="00532692">
      <w:pPr>
        <w:spacing w:after="0"/>
        <w:jc w:val="both"/>
        <w:rPr>
          <w:rFonts w:ascii="Times New Roman" w:hAnsi="Times New Roman"/>
          <w:sz w:val="28"/>
          <w:szCs w:val="28"/>
        </w:rPr>
      </w:pPr>
    </w:p>
    <w:p w:rsidR="00532692" w:rsidRPr="001836E2" w:rsidRDefault="00532692" w:rsidP="00532692">
      <w:pPr>
        <w:spacing w:after="0"/>
        <w:jc w:val="center"/>
        <w:rPr>
          <w:rFonts w:ascii="Times New Roman" w:hAnsi="Times New Roman"/>
          <w:b/>
          <w:sz w:val="28"/>
          <w:szCs w:val="28"/>
        </w:rPr>
      </w:pPr>
      <w:r w:rsidRPr="001836E2">
        <w:rPr>
          <w:rFonts w:ascii="Times New Roman" w:hAnsi="Times New Roman"/>
          <w:b/>
          <w:sz w:val="28"/>
          <w:szCs w:val="28"/>
        </w:rPr>
        <w:t xml:space="preserve">6. Режим рабочего времени </w:t>
      </w:r>
      <w:r>
        <w:rPr>
          <w:rFonts w:ascii="Times New Roman" w:hAnsi="Times New Roman"/>
          <w:b/>
          <w:sz w:val="28"/>
          <w:szCs w:val="28"/>
        </w:rPr>
        <w:t xml:space="preserve">педагогических </w:t>
      </w:r>
      <w:r w:rsidRPr="001836E2">
        <w:rPr>
          <w:rFonts w:ascii="Times New Roman" w:hAnsi="Times New Roman"/>
          <w:b/>
          <w:sz w:val="28"/>
          <w:szCs w:val="28"/>
        </w:rPr>
        <w:t xml:space="preserve">работников </w:t>
      </w:r>
      <w:r>
        <w:rPr>
          <w:rFonts w:ascii="Times New Roman" w:hAnsi="Times New Roman"/>
          <w:b/>
          <w:sz w:val="28"/>
          <w:szCs w:val="28"/>
        </w:rPr>
        <w:t>в период</w:t>
      </w:r>
      <w:r w:rsidRPr="001836E2">
        <w:rPr>
          <w:rFonts w:ascii="Times New Roman" w:hAnsi="Times New Roman"/>
          <w:b/>
          <w:sz w:val="28"/>
          <w:szCs w:val="28"/>
        </w:rPr>
        <w:t xml:space="preserve"> организ</w:t>
      </w:r>
      <w:r>
        <w:rPr>
          <w:rFonts w:ascii="Times New Roman" w:hAnsi="Times New Roman"/>
          <w:b/>
          <w:sz w:val="28"/>
          <w:szCs w:val="28"/>
        </w:rPr>
        <w:t>ации</w:t>
      </w:r>
      <w:r w:rsidRPr="001836E2">
        <w:rPr>
          <w:rFonts w:ascii="Times New Roman" w:hAnsi="Times New Roman"/>
          <w:b/>
          <w:sz w:val="28"/>
          <w:szCs w:val="28"/>
        </w:rPr>
        <w:t xml:space="preserve"> летн</w:t>
      </w:r>
      <w:r>
        <w:rPr>
          <w:rFonts w:ascii="Times New Roman" w:hAnsi="Times New Roman"/>
          <w:b/>
          <w:sz w:val="28"/>
          <w:szCs w:val="28"/>
        </w:rPr>
        <w:t>его</w:t>
      </w:r>
      <w:r w:rsidRPr="001836E2">
        <w:rPr>
          <w:rFonts w:ascii="Times New Roman" w:hAnsi="Times New Roman"/>
          <w:b/>
          <w:sz w:val="28"/>
          <w:szCs w:val="28"/>
        </w:rPr>
        <w:t xml:space="preserve"> отдых</w:t>
      </w:r>
      <w:r>
        <w:rPr>
          <w:rFonts w:ascii="Times New Roman" w:hAnsi="Times New Roman"/>
          <w:b/>
          <w:sz w:val="28"/>
          <w:szCs w:val="28"/>
        </w:rPr>
        <w:t>а обучающихся</w:t>
      </w:r>
      <w:r w:rsidRPr="001836E2">
        <w:rPr>
          <w:rFonts w:ascii="Times New Roman" w:hAnsi="Times New Roman"/>
          <w:b/>
          <w:sz w:val="28"/>
          <w:szCs w:val="28"/>
        </w:rPr>
        <w:t>, а также при проведении туристских походов, экскурсий, экспедиций, путешествий</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 xml:space="preserve">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учреждения, определяется в порядке, предусмотренном </w:t>
      </w:r>
      <w:hyperlink r:id="rId14" w:anchor="block_1400" w:history="1">
        <w:r w:rsidRPr="001836E2">
          <w:rPr>
            <w:rStyle w:val="a3"/>
            <w:rFonts w:ascii="Times New Roman" w:hAnsi="Times New Roman"/>
            <w:color w:val="auto"/>
            <w:sz w:val="28"/>
            <w:szCs w:val="28"/>
            <w:u w:val="none"/>
          </w:rPr>
          <w:t>разделом 4</w:t>
        </w:r>
      </w:hyperlink>
      <w:r w:rsidRPr="001836E2">
        <w:rPr>
          <w:rFonts w:ascii="Times New Roman" w:hAnsi="Times New Roman"/>
          <w:sz w:val="28"/>
          <w:szCs w:val="28"/>
        </w:rPr>
        <w:t xml:space="preserve"> настоящего Положения.</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lastRenderedPageBreak/>
        <w:t>6.2. Привлечение педагогических работников в каникулярный период, не совпадающий с их ежегодным оплачиваемым отпуском, к работе в оздоровительном лагере,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532692" w:rsidRPr="001836E2" w:rsidRDefault="00532692" w:rsidP="00532692">
      <w:pPr>
        <w:spacing w:after="0"/>
        <w:ind w:firstLine="708"/>
        <w:jc w:val="both"/>
        <w:rPr>
          <w:rFonts w:ascii="Times New Roman" w:hAnsi="Times New Roman"/>
          <w:sz w:val="28"/>
          <w:szCs w:val="28"/>
        </w:rPr>
      </w:pPr>
      <w:r w:rsidRPr="001836E2">
        <w:rPr>
          <w:rFonts w:ascii="Times New Roman" w:hAnsi="Times New Roman"/>
          <w:sz w:val="28"/>
          <w:szCs w:val="28"/>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учреждения, графиками работы, коллективным договором.</w:t>
      </w:r>
    </w:p>
    <w:p w:rsidR="00532692" w:rsidRPr="001836E2" w:rsidRDefault="00532692" w:rsidP="00532692">
      <w:pPr>
        <w:spacing w:after="0"/>
        <w:jc w:val="both"/>
        <w:rPr>
          <w:rFonts w:ascii="Times New Roman" w:hAnsi="Times New Roman"/>
          <w:sz w:val="28"/>
          <w:szCs w:val="28"/>
        </w:rPr>
      </w:pPr>
    </w:p>
    <w:p w:rsidR="00532692" w:rsidRDefault="00532692" w:rsidP="00532692">
      <w:pPr>
        <w:spacing w:after="0"/>
        <w:jc w:val="center"/>
        <w:rPr>
          <w:rFonts w:ascii="Times New Roman" w:hAnsi="Times New Roman"/>
          <w:b/>
          <w:sz w:val="28"/>
          <w:szCs w:val="28"/>
        </w:rPr>
      </w:pPr>
      <w:r w:rsidRPr="001836E2">
        <w:rPr>
          <w:rFonts w:ascii="Times New Roman" w:hAnsi="Times New Roman"/>
          <w:b/>
          <w:sz w:val="28"/>
          <w:szCs w:val="28"/>
        </w:rPr>
        <w:t xml:space="preserve">7. Регулирование рабочего времени </w:t>
      </w:r>
    </w:p>
    <w:p w:rsidR="00532692" w:rsidRPr="001836E2" w:rsidRDefault="00532692" w:rsidP="00532692">
      <w:pPr>
        <w:spacing w:after="0"/>
        <w:jc w:val="center"/>
        <w:rPr>
          <w:rFonts w:ascii="Times New Roman" w:hAnsi="Times New Roman"/>
          <w:b/>
          <w:sz w:val="28"/>
          <w:szCs w:val="28"/>
        </w:rPr>
      </w:pPr>
      <w:r w:rsidRPr="001836E2">
        <w:rPr>
          <w:rFonts w:ascii="Times New Roman" w:hAnsi="Times New Roman"/>
          <w:b/>
          <w:sz w:val="28"/>
          <w:szCs w:val="28"/>
        </w:rPr>
        <w:t>отдельных педагогических работников учреждения</w:t>
      </w:r>
    </w:p>
    <w:p w:rsidR="00532692" w:rsidRPr="001836E2" w:rsidRDefault="00532692" w:rsidP="00532692">
      <w:pPr>
        <w:spacing w:after="0"/>
        <w:jc w:val="both"/>
        <w:rPr>
          <w:rFonts w:ascii="Times New Roman" w:hAnsi="Times New Roman"/>
          <w:sz w:val="28"/>
          <w:szCs w:val="28"/>
        </w:rPr>
      </w:pPr>
      <w:r w:rsidRPr="001836E2">
        <w:rPr>
          <w:rFonts w:ascii="Times New Roman" w:hAnsi="Times New Roman"/>
          <w:sz w:val="28"/>
          <w:szCs w:val="28"/>
        </w:rPr>
        <w:t>7.1. Режим рабочего времени педагога-психолога в пределах 36-часовой рабочей недели регулируется правилами внутреннего трудового распорядка учреждения с учетом:</w:t>
      </w:r>
    </w:p>
    <w:p w:rsidR="00532692" w:rsidRPr="001836E2" w:rsidRDefault="00532692" w:rsidP="00532692">
      <w:pPr>
        <w:pStyle w:val="1"/>
        <w:numPr>
          <w:ilvl w:val="0"/>
          <w:numId w:val="2"/>
        </w:numPr>
        <w:spacing w:after="0"/>
        <w:jc w:val="both"/>
        <w:rPr>
          <w:rFonts w:ascii="Times New Roman" w:hAnsi="Times New Roman"/>
          <w:sz w:val="28"/>
          <w:szCs w:val="28"/>
        </w:rPr>
      </w:pPr>
      <w:r w:rsidRPr="001836E2">
        <w:rPr>
          <w:rFonts w:ascii="Times New Roman" w:hAnsi="Times New Roman"/>
          <w:sz w:val="28"/>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532692" w:rsidRPr="001836E2" w:rsidRDefault="00532692" w:rsidP="00532692">
      <w:pPr>
        <w:pStyle w:val="1"/>
        <w:numPr>
          <w:ilvl w:val="0"/>
          <w:numId w:val="2"/>
        </w:numPr>
        <w:spacing w:after="0"/>
        <w:jc w:val="both"/>
        <w:rPr>
          <w:rFonts w:ascii="Times New Roman" w:hAnsi="Times New Roman"/>
          <w:sz w:val="28"/>
          <w:szCs w:val="28"/>
        </w:rPr>
      </w:pPr>
      <w:r w:rsidRPr="001836E2">
        <w:rPr>
          <w:rFonts w:ascii="Times New Roman" w:hAnsi="Times New Roman"/>
          <w:sz w:val="28"/>
          <w:szCs w:val="28"/>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w:t>
      </w:r>
    </w:p>
    <w:p w:rsidR="00532692" w:rsidRDefault="00532692" w:rsidP="00532692">
      <w:pPr>
        <w:spacing w:after="0"/>
        <w:jc w:val="both"/>
        <w:rPr>
          <w:rFonts w:ascii="Times New Roman" w:hAnsi="Times New Roman"/>
          <w:sz w:val="28"/>
          <w:szCs w:val="28"/>
        </w:rPr>
      </w:pPr>
      <w:r w:rsidRPr="001836E2">
        <w:rPr>
          <w:rFonts w:ascii="Times New Roman" w:hAnsi="Times New Roman"/>
          <w:sz w:val="28"/>
          <w:szCs w:val="28"/>
        </w:rPr>
        <w:t>Выполнение указанной работы педагогом-психологом может осуществляться как непосредственно в учреждении, так и за его пределами.</w:t>
      </w:r>
    </w:p>
    <w:p w:rsidR="00532692" w:rsidRDefault="00532692" w:rsidP="00532692">
      <w:pPr>
        <w:spacing w:after="0"/>
        <w:jc w:val="both"/>
        <w:rPr>
          <w:rFonts w:ascii="Times New Roman" w:hAnsi="Times New Roman"/>
          <w:sz w:val="28"/>
          <w:szCs w:val="28"/>
        </w:rPr>
      </w:pPr>
    </w:p>
    <w:p w:rsidR="00532692" w:rsidRPr="0059761E" w:rsidRDefault="00532692" w:rsidP="00532692">
      <w:pPr>
        <w:shd w:val="clear" w:color="auto" w:fill="FFFFFF"/>
        <w:autoSpaceDE w:val="0"/>
        <w:autoSpaceDN w:val="0"/>
        <w:adjustRightInd w:val="0"/>
        <w:spacing w:after="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8</w:t>
      </w:r>
      <w:r w:rsidRPr="0059761E">
        <w:rPr>
          <w:rFonts w:ascii="Times New Roman" w:hAnsi="Times New Roman"/>
          <w:b/>
          <w:color w:val="000000"/>
          <w:sz w:val="28"/>
          <w:szCs w:val="28"/>
          <w:lang w:eastAsia="ru-RU"/>
        </w:rPr>
        <w:t>. Режим методического дня</w:t>
      </w:r>
    </w:p>
    <w:p w:rsidR="00532692" w:rsidRPr="0059761E" w:rsidRDefault="00532692" w:rsidP="00532692">
      <w:pPr>
        <w:spacing w:after="0"/>
        <w:jc w:val="both"/>
        <w:rPr>
          <w:rFonts w:ascii="Times New Roman" w:hAnsi="Times New Roman"/>
          <w:sz w:val="28"/>
          <w:szCs w:val="28"/>
          <w:lang w:eastAsia="ru-RU"/>
        </w:rPr>
      </w:pPr>
      <w:r>
        <w:rPr>
          <w:rFonts w:ascii="Times New Roman" w:hAnsi="Times New Roman"/>
          <w:color w:val="000000"/>
          <w:sz w:val="28"/>
          <w:szCs w:val="28"/>
          <w:lang w:eastAsia="ru-RU"/>
        </w:rPr>
        <w:t>8</w:t>
      </w:r>
      <w:r w:rsidRPr="0059761E">
        <w:rPr>
          <w:rFonts w:ascii="Times New Roman" w:hAnsi="Times New Roman"/>
          <w:color w:val="000000"/>
          <w:sz w:val="28"/>
          <w:szCs w:val="28"/>
          <w:lang w:eastAsia="ru-RU"/>
        </w:rPr>
        <w:t>.1. В методический день</w:t>
      </w:r>
      <w:r>
        <w:rPr>
          <w:rFonts w:ascii="Times New Roman" w:hAnsi="Times New Roman"/>
          <w:color w:val="000000"/>
          <w:sz w:val="28"/>
          <w:szCs w:val="28"/>
          <w:lang w:eastAsia="ru-RU"/>
        </w:rPr>
        <w:t xml:space="preserve"> (в случае возможности его предоставления)</w:t>
      </w:r>
      <w:r w:rsidRPr="0059761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педагогические работники</w:t>
      </w:r>
      <w:r w:rsidRPr="0059761E">
        <w:rPr>
          <w:rFonts w:ascii="Times New Roman" w:hAnsi="Times New Roman"/>
          <w:color w:val="000000"/>
          <w:sz w:val="28"/>
          <w:szCs w:val="28"/>
          <w:lang w:eastAsia="ru-RU"/>
        </w:rPr>
        <w:t xml:space="preserve"> занимаются самообразованием:</w:t>
      </w:r>
    </w:p>
    <w:p w:rsidR="00532692" w:rsidRPr="0059761E" w:rsidRDefault="00532692" w:rsidP="00532692">
      <w:pPr>
        <w:numPr>
          <w:ilvl w:val="0"/>
          <w:numId w:val="3"/>
        </w:numPr>
        <w:spacing w:after="0"/>
        <w:jc w:val="both"/>
        <w:rPr>
          <w:rFonts w:ascii="Times New Roman" w:hAnsi="Times New Roman"/>
          <w:sz w:val="28"/>
          <w:szCs w:val="28"/>
          <w:lang w:eastAsia="ru-RU"/>
        </w:rPr>
      </w:pPr>
      <w:r w:rsidRPr="0059761E">
        <w:rPr>
          <w:rFonts w:ascii="Times New Roman" w:hAnsi="Times New Roman"/>
          <w:color w:val="000000"/>
          <w:sz w:val="28"/>
          <w:szCs w:val="28"/>
          <w:lang w:eastAsia="ru-RU"/>
        </w:rPr>
        <w:t>изучением законодательных актов и нормативных документов по вопросам образования и воспитания;</w:t>
      </w:r>
    </w:p>
    <w:p w:rsidR="00532692" w:rsidRPr="0059761E" w:rsidRDefault="00532692" w:rsidP="00532692">
      <w:pPr>
        <w:numPr>
          <w:ilvl w:val="0"/>
          <w:numId w:val="3"/>
        </w:numPr>
        <w:spacing w:after="0"/>
        <w:jc w:val="both"/>
        <w:rPr>
          <w:rFonts w:ascii="Times New Roman" w:hAnsi="Times New Roman"/>
          <w:sz w:val="28"/>
          <w:szCs w:val="28"/>
          <w:lang w:eastAsia="ru-RU"/>
        </w:rPr>
      </w:pPr>
      <w:r w:rsidRPr="0059761E">
        <w:rPr>
          <w:rFonts w:ascii="Times New Roman" w:hAnsi="Times New Roman"/>
          <w:color w:val="000000"/>
          <w:sz w:val="28"/>
          <w:szCs w:val="28"/>
          <w:lang w:eastAsia="ru-RU"/>
        </w:rPr>
        <w:t xml:space="preserve">работой по тематическому планированию по проблеме </w:t>
      </w:r>
      <w:r>
        <w:rPr>
          <w:rFonts w:ascii="Times New Roman" w:hAnsi="Times New Roman"/>
          <w:color w:val="000000"/>
          <w:sz w:val="28"/>
          <w:szCs w:val="28"/>
          <w:lang w:eastAsia="ru-RU"/>
        </w:rPr>
        <w:t>учреждения</w:t>
      </w:r>
      <w:r w:rsidRPr="0059761E">
        <w:rPr>
          <w:rFonts w:ascii="Times New Roman" w:hAnsi="Times New Roman"/>
          <w:color w:val="000000"/>
          <w:sz w:val="28"/>
          <w:szCs w:val="28"/>
          <w:lang w:eastAsia="ru-RU"/>
        </w:rPr>
        <w:t>;</w:t>
      </w:r>
    </w:p>
    <w:p w:rsidR="00532692" w:rsidRPr="0059761E" w:rsidRDefault="00532692" w:rsidP="00532692">
      <w:pPr>
        <w:numPr>
          <w:ilvl w:val="0"/>
          <w:numId w:val="3"/>
        </w:numPr>
        <w:spacing w:after="0"/>
        <w:jc w:val="both"/>
        <w:rPr>
          <w:rFonts w:ascii="Times New Roman" w:hAnsi="Times New Roman"/>
          <w:sz w:val="28"/>
          <w:szCs w:val="28"/>
          <w:lang w:eastAsia="ru-RU"/>
        </w:rPr>
      </w:pPr>
      <w:r w:rsidRPr="0059761E">
        <w:rPr>
          <w:rFonts w:ascii="Times New Roman" w:hAnsi="Times New Roman"/>
          <w:color w:val="000000"/>
          <w:sz w:val="28"/>
          <w:szCs w:val="28"/>
          <w:lang w:eastAsia="ru-RU"/>
        </w:rPr>
        <w:t>овладением конкретными педагогическими технологиями, адаптацией их к своим условиям;</w:t>
      </w:r>
    </w:p>
    <w:p w:rsidR="00532692" w:rsidRPr="0059761E" w:rsidRDefault="00532692" w:rsidP="00532692">
      <w:pPr>
        <w:numPr>
          <w:ilvl w:val="0"/>
          <w:numId w:val="3"/>
        </w:numPr>
        <w:spacing w:after="0"/>
        <w:jc w:val="both"/>
        <w:rPr>
          <w:rFonts w:ascii="Times New Roman" w:hAnsi="Times New Roman"/>
          <w:sz w:val="28"/>
          <w:szCs w:val="28"/>
          <w:lang w:eastAsia="ru-RU"/>
        </w:rPr>
      </w:pPr>
      <w:r w:rsidRPr="0059761E">
        <w:rPr>
          <w:rFonts w:ascii="Times New Roman" w:hAnsi="Times New Roman"/>
          <w:color w:val="000000"/>
          <w:sz w:val="28"/>
          <w:szCs w:val="28"/>
          <w:lang w:eastAsia="ru-RU"/>
        </w:rPr>
        <w:t>изучением передового педагогического опыта;</w:t>
      </w:r>
    </w:p>
    <w:p w:rsidR="00532692" w:rsidRPr="0059761E" w:rsidRDefault="00532692" w:rsidP="00532692">
      <w:pPr>
        <w:numPr>
          <w:ilvl w:val="0"/>
          <w:numId w:val="3"/>
        </w:numPr>
        <w:spacing w:after="0"/>
        <w:jc w:val="both"/>
        <w:rPr>
          <w:rFonts w:ascii="Times New Roman" w:hAnsi="Times New Roman"/>
          <w:sz w:val="28"/>
          <w:szCs w:val="28"/>
          <w:lang w:eastAsia="ru-RU"/>
        </w:rPr>
      </w:pPr>
      <w:r w:rsidRPr="0059761E">
        <w:rPr>
          <w:rFonts w:ascii="Times New Roman" w:hAnsi="Times New Roman"/>
          <w:color w:val="000000"/>
          <w:sz w:val="28"/>
          <w:szCs w:val="28"/>
          <w:lang w:eastAsia="ru-RU"/>
        </w:rPr>
        <w:t>знакомством с новинками научно-педагогической литературы;</w:t>
      </w:r>
    </w:p>
    <w:p w:rsidR="00532692" w:rsidRPr="0059761E" w:rsidRDefault="00532692" w:rsidP="00532692">
      <w:pPr>
        <w:numPr>
          <w:ilvl w:val="0"/>
          <w:numId w:val="3"/>
        </w:numPr>
        <w:spacing w:after="0"/>
        <w:jc w:val="both"/>
        <w:rPr>
          <w:rFonts w:ascii="Times New Roman" w:hAnsi="Times New Roman"/>
          <w:sz w:val="28"/>
          <w:szCs w:val="28"/>
          <w:lang w:eastAsia="ru-RU"/>
        </w:rPr>
      </w:pPr>
      <w:r w:rsidRPr="0059761E">
        <w:rPr>
          <w:rFonts w:ascii="Times New Roman" w:hAnsi="Times New Roman"/>
          <w:color w:val="000000"/>
          <w:sz w:val="28"/>
          <w:szCs w:val="28"/>
          <w:lang w:eastAsia="ru-RU"/>
        </w:rPr>
        <w:t>разработкой методических материалов по своему предмету, а также по внеклассной работе;</w:t>
      </w:r>
    </w:p>
    <w:p w:rsidR="00532692" w:rsidRPr="0059761E" w:rsidRDefault="00532692" w:rsidP="00532692">
      <w:pPr>
        <w:numPr>
          <w:ilvl w:val="0"/>
          <w:numId w:val="3"/>
        </w:numPr>
        <w:spacing w:after="0"/>
        <w:jc w:val="both"/>
        <w:rPr>
          <w:rFonts w:ascii="Times New Roman" w:hAnsi="Times New Roman"/>
          <w:sz w:val="28"/>
          <w:szCs w:val="28"/>
          <w:lang w:eastAsia="ru-RU"/>
        </w:rPr>
      </w:pPr>
      <w:r w:rsidRPr="0059761E">
        <w:rPr>
          <w:rFonts w:ascii="Times New Roman" w:hAnsi="Times New Roman"/>
          <w:color w:val="000000"/>
          <w:sz w:val="28"/>
          <w:szCs w:val="28"/>
          <w:lang w:eastAsia="ru-RU"/>
        </w:rPr>
        <w:t xml:space="preserve">разработкой  индивидуальных планов </w:t>
      </w:r>
      <w:proofErr w:type="gramStart"/>
      <w:r w:rsidRPr="0059761E">
        <w:rPr>
          <w:rFonts w:ascii="Times New Roman" w:hAnsi="Times New Roman"/>
          <w:color w:val="000000"/>
          <w:sz w:val="28"/>
          <w:szCs w:val="28"/>
          <w:lang w:eastAsia="ru-RU"/>
        </w:rPr>
        <w:t>для</w:t>
      </w:r>
      <w:proofErr w:type="gramEnd"/>
      <w:r w:rsidRPr="0059761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w:t>
      </w:r>
      <w:r w:rsidRPr="0059761E">
        <w:rPr>
          <w:rFonts w:ascii="Times New Roman" w:hAnsi="Times New Roman"/>
          <w:color w:val="000000"/>
          <w:sz w:val="28"/>
          <w:szCs w:val="28"/>
          <w:lang w:eastAsia="ru-RU"/>
        </w:rPr>
        <w:t>уча</w:t>
      </w:r>
      <w:r>
        <w:rPr>
          <w:rFonts w:ascii="Times New Roman" w:hAnsi="Times New Roman"/>
          <w:color w:val="000000"/>
          <w:sz w:val="28"/>
          <w:szCs w:val="28"/>
          <w:lang w:eastAsia="ru-RU"/>
        </w:rPr>
        <w:t>ю</w:t>
      </w:r>
      <w:r w:rsidRPr="0059761E">
        <w:rPr>
          <w:rFonts w:ascii="Times New Roman" w:hAnsi="Times New Roman"/>
          <w:color w:val="000000"/>
          <w:sz w:val="28"/>
          <w:szCs w:val="28"/>
          <w:lang w:eastAsia="ru-RU"/>
        </w:rPr>
        <w:t>щихся;</w:t>
      </w:r>
    </w:p>
    <w:p w:rsidR="00532692" w:rsidRPr="0059761E" w:rsidRDefault="00532692" w:rsidP="00532692">
      <w:pPr>
        <w:numPr>
          <w:ilvl w:val="0"/>
          <w:numId w:val="3"/>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участвуют в работе проводимых</w:t>
      </w:r>
      <w:r w:rsidRPr="0059761E">
        <w:rPr>
          <w:rFonts w:ascii="Times New Roman" w:hAnsi="Times New Roman"/>
          <w:color w:val="000000"/>
          <w:sz w:val="28"/>
          <w:szCs w:val="28"/>
          <w:lang w:eastAsia="ru-RU"/>
        </w:rPr>
        <w:t xml:space="preserve"> семинар</w:t>
      </w:r>
      <w:r>
        <w:rPr>
          <w:rFonts w:ascii="Times New Roman" w:hAnsi="Times New Roman"/>
          <w:color w:val="000000"/>
          <w:sz w:val="28"/>
          <w:szCs w:val="28"/>
          <w:lang w:eastAsia="ru-RU"/>
        </w:rPr>
        <w:t>ов</w:t>
      </w:r>
      <w:r w:rsidRPr="0059761E">
        <w:rPr>
          <w:rFonts w:ascii="Times New Roman" w:hAnsi="Times New Roman"/>
          <w:color w:val="000000"/>
          <w:sz w:val="28"/>
          <w:szCs w:val="28"/>
          <w:lang w:eastAsia="ru-RU"/>
        </w:rPr>
        <w:t xml:space="preserve">. </w:t>
      </w:r>
    </w:p>
    <w:p w:rsidR="00532692" w:rsidRPr="0059761E" w:rsidRDefault="00532692" w:rsidP="00532692">
      <w:pPr>
        <w:spacing w:after="0"/>
        <w:jc w:val="both"/>
        <w:rPr>
          <w:rFonts w:ascii="Times New Roman" w:hAnsi="Times New Roman"/>
          <w:sz w:val="28"/>
          <w:szCs w:val="28"/>
          <w:lang w:eastAsia="ru-RU"/>
        </w:rPr>
      </w:pPr>
      <w:r>
        <w:rPr>
          <w:rFonts w:ascii="Times New Roman" w:hAnsi="Times New Roman"/>
          <w:color w:val="000000"/>
          <w:sz w:val="28"/>
          <w:szCs w:val="28"/>
          <w:lang w:eastAsia="ru-RU"/>
        </w:rPr>
        <w:lastRenderedPageBreak/>
        <w:t>8</w:t>
      </w:r>
      <w:r w:rsidRPr="0059761E">
        <w:rPr>
          <w:rFonts w:ascii="Times New Roman" w:hAnsi="Times New Roman"/>
          <w:color w:val="000000"/>
          <w:sz w:val="28"/>
          <w:szCs w:val="28"/>
          <w:lang w:eastAsia="ru-RU"/>
        </w:rPr>
        <w:t xml:space="preserve">.2. Педагогические работники </w:t>
      </w:r>
      <w:r>
        <w:rPr>
          <w:rFonts w:ascii="Times New Roman" w:hAnsi="Times New Roman"/>
          <w:color w:val="000000"/>
          <w:sz w:val="28"/>
          <w:szCs w:val="28"/>
          <w:lang w:eastAsia="ru-RU"/>
        </w:rPr>
        <w:t>учреждения</w:t>
      </w:r>
      <w:r w:rsidRPr="0059761E">
        <w:rPr>
          <w:rFonts w:ascii="Times New Roman" w:hAnsi="Times New Roman"/>
          <w:color w:val="000000"/>
          <w:sz w:val="28"/>
          <w:szCs w:val="28"/>
          <w:lang w:eastAsia="ru-RU"/>
        </w:rPr>
        <w:t xml:space="preserve"> представляют заместителю директора по учебно-воспитательной работе примерный план разработки методических материалов и предполагаемые результаты по темам самообразования.</w:t>
      </w:r>
    </w:p>
    <w:p w:rsidR="00532692" w:rsidRPr="0059761E" w:rsidRDefault="00532692" w:rsidP="00532692">
      <w:pPr>
        <w:spacing w:after="0"/>
        <w:jc w:val="both"/>
        <w:rPr>
          <w:rFonts w:ascii="Times New Roman" w:hAnsi="Times New Roman"/>
          <w:sz w:val="28"/>
          <w:szCs w:val="28"/>
          <w:lang w:eastAsia="ru-RU"/>
        </w:rPr>
      </w:pPr>
      <w:r>
        <w:rPr>
          <w:rFonts w:ascii="Times New Roman" w:hAnsi="Times New Roman"/>
          <w:color w:val="000000"/>
          <w:sz w:val="28"/>
          <w:szCs w:val="28"/>
          <w:lang w:eastAsia="ru-RU"/>
        </w:rPr>
        <w:t>8</w:t>
      </w:r>
      <w:r w:rsidRPr="0059761E">
        <w:rPr>
          <w:rFonts w:ascii="Times New Roman" w:hAnsi="Times New Roman"/>
          <w:color w:val="000000"/>
          <w:sz w:val="28"/>
          <w:szCs w:val="28"/>
          <w:lang w:eastAsia="ru-RU"/>
        </w:rPr>
        <w:t>.3. Обязанности учителя-предметника в методический день:</w:t>
      </w:r>
    </w:p>
    <w:p w:rsidR="00532692" w:rsidRPr="0059761E" w:rsidRDefault="00532692" w:rsidP="00532692">
      <w:pPr>
        <w:numPr>
          <w:ilvl w:val="0"/>
          <w:numId w:val="4"/>
        </w:numPr>
        <w:spacing w:after="0"/>
        <w:jc w:val="both"/>
        <w:rPr>
          <w:rFonts w:ascii="Times New Roman" w:hAnsi="Times New Roman"/>
          <w:sz w:val="28"/>
          <w:szCs w:val="28"/>
          <w:lang w:eastAsia="ru-RU"/>
        </w:rPr>
      </w:pPr>
      <w:r w:rsidRPr="0059761E">
        <w:rPr>
          <w:rFonts w:ascii="Times New Roman" w:hAnsi="Times New Roman"/>
          <w:color w:val="000000"/>
          <w:sz w:val="28"/>
          <w:szCs w:val="28"/>
          <w:lang w:eastAsia="ru-RU"/>
        </w:rPr>
        <w:t xml:space="preserve">присутствовать и (или) участвовать в работе всех общественных, заранее запланированных мероприятий в </w:t>
      </w:r>
      <w:r>
        <w:rPr>
          <w:rFonts w:ascii="Times New Roman" w:hAnsi="Times New Roman"/>
          <w:color w:val="000000"/>
          <w:sz w:val="28"/>
          <w:szCs w:val="28"/>
          <w:lang w:eastAsia="ru-RU"/>
        </w:rPr>
        <w:t>учреждении</w:t>
      </w:r>
      <w:r w:rsidRPr="0059761E">
        <w:rPr>
          <w:rFonts w:ascii="Times New Roman" w:hAnsi="Times New Roman"/>
          <w:color w:val="000000"/>
          <w:sz w:val="28"/>
          <w:szCs w:val="28"/>
          <w:lang w:eastAsia="ru-RU"/>
        </w:rPr>
        <w:t xml:space="preserve"> и вне </w:t>
      </w:r>
      <w:r>
        <w:rPr>
          <w:rFonts w:ascii="Times New Roman" w:hAnsi="Times New Roman"/>
          <w:color w:val="000000"/>
          <w:sz w:val="28"/>
          <w:szCs w:val="28"/>
          <w:lang w:eastAsia="ru-RU"/>
        </w:rPr>
        <w:t>его</w:t>
      </w:r>
      <w:r w:rsidRPr="0059761E">
        <w:rPr>
          <w:rFonts w:ascii="Times New Roman" w:hAnsi="Times New Roman"/>
          <w:color w:val="000000"/>
          <w:sz w:val="28"/>
          <w:szCs w:val="28"/>
          <w:lang w:eastAsia="ru-RU"/>
        </w:rPr>
        <w:t>;</w:t>
      </w:r>
    </w:p>
    <w:p w:rsidR="00532692" w:rsidRPr="0059761E" w:rsidRDefault="00532692" w:rsidP="00532692">
      <w:pPr>
        <w:numPr>
          <w:ilvl w:val="0"/>
          <w:numId w:val="4"/>
        </w:numPr>
        <w:spacing w:after="0"/>
        <w:jc w:val="both"/>
        <w:rPr>
          <w:rFonts w:ascii="Times New Roman" w:hAnsi="Times New Roman"/>
          <w:sz w:val="28"/>
          <w:szCs w:val="28"/>
          <w:lang w:eastAsia="ru-RU"/>
        </w:rPr>
      </w:pPr>
      <w:r w:rsidRPr="0059761E">
        <w:rPr>
          <w:rFonts w:ascii="Times New Roman" w:hAnsi="Times New Roman"/>
          <w:color w:val="000000"/>
          <w:sz w:val="28"/>
          <w:szCs w:val="28"/>
          <w:lang w:eastAsia="ru-RU"/>
        </w:rPr>
        <w:t>при необходимости заменять болеющих учителей;</w:t>
      </w:r>
    </w:p>
    <w:p w:rsidR="00532692" w:rsidRPr="0059761E" w:rsidRDefault="00532692" w:rsidP="00532692">
      <w:pPr>
        <w:numPr>
          <w:ilvl w:val="0"/>
          <w:numId w:val="4"/>
        </w:numPr>
        <w:spacing w:after="0"/>
        <w:jc w:val="both"/>
        <w:rPr>
          <w:rFonts w:ascii="Times New Roman" w:hAnsi="Times New Roman"/>
          <w:sz w:val="28"/>
          <w:szCs w:val="28"/>
          <w:lang w:eastAsia="ru-RU"/>
        </w:rPr>
      </w:pPr>
      <w:r w:rsidRPr="0059761E">
        <w:rPr>
          <w:rFonts w:ascii="Times New Roman" w:hAnsi="Times New Roman"/>
          <w:color w:val="000000"/>
          <w:sz w:val="28"/>
          <w:szCs w:val="28"/>
          <w:lang w:eastAsia="ru-RU"/>
        </w:rPr>
        <w:t xml:space="preserve">быть на дежурстве в </w:t>
      </w:r>
      <w:r>
        <w:rPr>
          <w:rFonts w:ascii="Times New Roman" w:hAnsi="Times New Roman"/>
          <w:color w:val="000000"/>
          <w:sz w:val="28"/>
          <w:szCs w:val="28"/>
          <w:lang w:eastAsia="ru-RU"/>
        </w:rPr>
        <w:t>учреждении</w:t>
      </w:r>
      <w:r w:rsidRPr="0059761E">
        <w:rPr>
          <w:rFonts w:ascii="Times New Roman" w:hAnsi="Times New Roman"/>
          <w:color w:val="000000"/>
          <w:sz w:val="28"/>
          <w:szCs w:val="28"/>
          <w:lang w:eastAsia="ru-RU"/>
        </w:rPr>
        <w:t xml:space="preserve"> вместе со своим классом.</w:t>
      </w:r>
    </w:p>
    <w:p w:rsidR="00532692" w:rsidRPr="0059761E" w:rsidRDefault="00532692" w:rsidP="00532692">
      <w:pPr>
        <w:shd w:val="clear" w:color="auto" w:fill="FFFFFF"/>
        <w:autoSpaceDE w:val="0"/>
        <w:autoSpaceDN w:val="0"/>
        <w:adjustRightInd w:val="0"/>
        <w:spacing w:after="0"/>
        <w:jc w:val="both"/>
        <w:rPr>
          <w:rFonts w:ascii="Times New Roman" w:hAnsi="Times New Roman"/>
          <w:b/>
          <w:bCs/>
          <w:color w:val="000000"/>
          <w:sz w:val="28"/>
          <w:szCs w:val="28"/>
          <w:lang w:eastAsia="ru-RU"/>
        </w:rPr>
      </w:pPr>
    </w:p>
    <w:p w:rsidR="00532692" w:rsidRPr="001836E2" w:rsidRDefault="00532692" w:rsidP="00532692">
      <w:pPr>
        <w:spacing w:after="0"/>
        <w:jc w:val="both"/>
        <w:rPr>
          <w:rFonts w:ascii="Times New Roman" w:hAnsi="Times New Roman"/>
          <w:sz w:val="28"/>
          <w:szCs w:val="28"/>
        </w:rPr>
      </w:pPr>
    </w:p>
    <w:p w:rsidR="00532692" w:rsidRPr="001836E2" w:rsidRDefault="00532692" w:rsidP="00532692">
      <w:pPr>
        <w:spacing w:after="0"/>
        <w:jc w:val="both"/>
        <w:rPr>
          <w:rFonts w:ascii="Times New Roman" w:hAnsi="Times New Roman"/>
          <w:sz w:val="28"/>
          <w:szCs w:val="28"/>
        </w:rPr>
      </w:pPr>
    </w:p>
    <w:p w:rsidR="00532692" w:rsidRDefault="00532692" w:rsidP="00532692">
      <w:pPr>
        <w:spacing w:after="0" w:line="240" w:lineRule="auto"/>
        <w:jc w:val="center"/>
        <w:rPr>
          <w:rFonts w:ascii="Cambria" w:eastAsia="Batang" w:hAnsi="Cambria"/>
          <w:b/>
          <w:color w:val="000000"/>
          <w:lang w:eastAsia="ru-RU"/>
        </w:rPr>
      </w:pPr>
    </w:p>
    <w:p w:rsidR="00532692" w:rsidRDefault="00532692" w:rsidP="00532692">
      <w:pPr>
        <w:spacing w:after="0" w:line="240" w:lineRule="auto"/>
        <w:jc w:val="center"/>
        <w:rPr>
          <w:rFonts w:ascii="Cambria" w:eastAsia="Batang" w:hAnsi="Cambria"/>
          <w:b/>
          <w:color w:val="000000"/>
          <w:lang w:eastAsia="ru-RU"/>
        </w:rPr>
      </w:pPr>
    </w:p>
    <w:p w:rsidR="00532692" w:rsidRDefault="00532692" w:rsidP="00532692">
      <w:pPr>
        <w:spacing w:after="0" w:line="240" w:lineRule="auto"/>
        <w:jc w:val="center"/>
        <w:rPr>
          <w:rFonts w:ascii="Cambria" w:eastAsia="Batang" w:hAnsi="Cambria"/>
          <w:b/>
          <w:color w:val="000000"/>
          <w:lang w:eastAsia="ru-RU"/>
        </w:rPr>
      </w:pPr>
    </w:p>
    <w:p w:rsidR="00532692" w:rsidRDefault="00532692" w:rsidP="00532692">
      <w:pPr>
        <w:spacing w:after="0" w:line="240" w:lineRule="auto"/>
        <w:jc w:val="center"/>
        <w:rPr>
          <w:rFonts w:ascii="Cambria" w:eastAsia="Batang" w:hAnsi="Cambria"/>
          <w:b/>
          <w:color w:val="000000"/>
          <w:lang w:eastAsia="ru-RU"/>
        </w:rPr>
      </w:pPr>
    </w:p>
    <w:p w:rsidR="00532692" w:rsidRDefault="00532692" w:rsidP="00532692">
      <w:pPr>
        <w:spacing w:after="0" w:line="240" w:lineRule="auto"/>
        <w:jc w:val="center"/>
        <w:rPr>
          <w:rFonts w:ascii="Cambria" w:eastAsia="Batang" w:hAnsi="Cambria"/>
          <w:b/>
          <w:color w:val="000000"/>
          <w:lang w:eastAsia="ru-RU"/>
        </w:rPr>
      </w:pPr>
    </w:p>
    <w:p w:rsidR="00532692" w:rsidRDefault="00532692" w:rsidP="00532692">
      <w:pPr>
        <w:spacing w:after="0" w:line="240" w:lineRule="auto"/>
        <w:jc w:val="center"/>
        <w:rPr>
          <w:rFonts w:ascii="Cambria" w:eastAsia="Batang" w:hAnsi="Cambria"/>
          <w:b/>
          <w:color w:val="000000"/>
          <w:lang w:eastAsia="ru-RU"/>
        </w:rPr>
      </w:pPr>
    </w:p>
    <w:p w:rsidR="00532692" w:rsidRDefault="00532692" w:rsidP="00532692">
      <w:pPr>
        <w:tabs>
          <w:tab w:val="left" w:pos="1320"/>
        </w:tabs>
        <w:spacing w:after="0" w:line="240" w:lineRule="auto"/>
        <w:jc w:val="center"/>
        <w:rPr>
          <w:rFonts w:ascii="Cambria" w:eastAsia="Batang" w:hAnsi="Cambria"/>
          <w:color w:val="000000"/>
          <w:sz w:val="24"/>
          <w:szCs w:val="24"/>
          <w:lang w:eastAsia="ru-RU"/>
        </w:rPr>
      </w:pPr>
    </w:p>
    <w:p w:rsidR="00532692" w:rsidRPr="001836E2" w:rsidRDefault="00532692" w:rsidP="00532692">
      <w:pPr>
        <w:tabs>
          <w:tab w:val="left" w:pos="1320"/>
        </w:tabs>
        <w:spacing w:after="0" w:line="240" w:lineRule="auto"/>
        <w:jc w:val="center"/>
        <w:rPr>
          <w:rFonts w:ascii="Cambria" w:hAnsi="Cambria"/>
          <w:b/>
          <w:sz w:val="24"/>
          <w:szCs w:val="24"/>
          <w:lang w:eastAsia="ru-RU"/>
        </w:rPr>
      </w:pPr>
    </w:p>
    <w:p w:rsidR="00C42F04" w:rsidRDefault="00C42F04"/>
    <w:sectPr w:rsidR="00C42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77E7"/>
    <w:multiLevelType w:val="hybridMultilevel"/>
    <w:tmpl w:val="5E30E594"/>
    <w:lvl w:ilvl="0" w:tplc="39F6FD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BA00AC0"/>
    <w:multiLevelType w:val="hybridMultilevel"/>
    <w:tmpl w:val="1186C5B6"/>
    <w:lvl w:ilvl="0" w:tplc="39F6FD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71432A2"/>
    <w:multiLevelType w:val="hybridMultilevel"/>
    <w:tmpl w:val="6C403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6D1438"/>
    <w:multiLevelType w:val="hybridMultilevel"/>
    <w:tmpl w:val="C310D332"/>
    <w:lvl w:ilvl="0" w:tplc="C3EA8AC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Marlett" w:hAnsi="Marlett"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Marlett" w:hAnsi="Marlett"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Marlett" w:hAnsi="Marlett" w:hint="default"/>
      </w:rPr>
    </w:lvl>
  </w:abstractNum>
  <w:abstractNum w:abstractNumId="4">
    <w:nsid w:val="59BB209E"/>
    <w:multiLevelType w:val="hybridMultilevel"/>
    <w:tmpl w:val="16901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92"/>
    <w:rsid w:val="00057C4E"/>
    <w:rsid w:val="00532692"/>
    <w:rsid w:val="00C4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9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2692"/>
    <w:rPr>
      <w:rFonts w:cs="Times New Roman"/>
      <w:color w:val="0000FF"/>
      <w:u w:val="single"/>
    </w:rPr>
  </w:style>
  <w:style w:type="paragraph" w:customStyle="1" w:styleId="1">
    <w:name w:val="Абзац списка1"/>
    <w:basedOn w:val="a"/>
    <w:rsid w:val="00532692"/>
    <w:pPr>
      <w:ind w:left="720"/>
      <w:contextualSpacing/>
    </w:pPr>
  </w:style>
  <w:style w:type="paragraph" w:customStyle="1" w:styleId="ConsPlusNormal">
    <w:name w:val="ConsPlusNormal"/>
    <w:rsid w:val="0053269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4">
    <w:name w:val="Table Grid"/>
    <w:basedOn w:val="a1"/>
    <w:uiPriority w:val="59"/>
    <w:rsid w:val="00532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57C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C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9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2692"/>
    <w:rPr>
      <w:rFonts w:cs="Times New Roman"/>
      <w:color w:val="0000FF"/>
      <w:u w:val="single"/>
    </w:rPr>
  </w:style>
  <w:style w:type="paragraph" w:customStyle="1" w:styleId="1">
    <w:name w:val="Абзац списка1"/>
    <w:basedOn w:val="a"/>
    <w:rsid w:val="00532692"/>
    <w:pPr>
      <w:ind w:left="720"/>
      <w:contextualSpacing/>
    </w:pPr>
  </w:style>
  <w:style w:type="paragraph" w:customStyle="1" w:styleId="ConsPlusNormal">
    <w:name w:val="ConsPlusNormal"/>
    <w:rsid w:val="0053269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4">
    <w:name w:val="Table Grid"/>
    <w:basedOn w:val="a1"/>
    <w:uiPriority w:val="59"/>
    <w:rsid w:val="00532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57C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C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 TargetMode="External"/><Relationship Id="rId13" Type="http://schemas.openxmlformats.org/officeDocument/2006/relationships/hyperlink" Target="http://base.garant.ru/189813/" TargetMode="External"/><Relationship Id="rId3" Type="http://schemas.microsoft.com/office/2007/relationships/stylesWithEffects" Target="stylesWithEffects.xml"/><Relationship Id="rId7" Type="http://schemas.openxmlformats.org/officeDocument/2006/relationships/hyperlink" Target="http://base.garant.ru/185309/" TargetMode="External"/><Relationship Id="rId12" Type="http://schemas.openxmlformats.org/officeDocument/2006/relationships/hyperlink" Target="http://base.garant.ru/1898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189813/" TargetMode="External"/><Relationship Id="rId11" Type="http://schemas.openxmlformats.org/officeDocument/2006/relationships/hyperlink" Target="http://base.garant.ru/1898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4178779/" TargetMode="External"/><Relationship Id="rId4" Type="http://schemas.openxmlformats.org/officeDocument/2006/relationships/settings" Target="settings.xml"/><Relationship Id="rId9" Type="http://schemas.openxmlformats.org/officeDocument/2006/relationships/hyperlink" Target="http://base.garant.ru/185679/" TargetMode="External"/><Relationship Id="rId14" Type="http://schemas.openxmlformats.org/officeDocument/2006/relationships/hyperlink" Target="http://base.garant.ru/189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2396</Words>
  <Characters>13662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ТС</cp:lastModifiedBy>
  <cp:revision>3</cp:revision>
  <cp:lastPrinted>2015-01-27T11:26:00Z</cp:lastPrinted>
  <dcterms:created xsi:type="dcterms:W3CDTF">2015-01-24T10:48:00Z</dcterms:created>
  <dcterms:modified xsi:type="dcterms:W3CDTF">2015-01-27T11:27:00Z</dcterms:modified>
</cp:coreProperties>
</file>