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7EA" w:rsidRPr="002717EA" w:rsidTr="00AE5344">
        <w:tc>
          <w:tcPr>
            <w:tcW w:w="4785" w:type="dxa"/>
          </w:tcPr>
          <w:p w:rsidR="002717EA" w:rsidRPr="002717EA" w:rsidRDefault="002717EA" w:rsidP="002717E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EA">
              <w:rPr>
                <w:rFonts w:eastAsiaTheme="minorHAnsi"/>
                <w:sz w:val="22"/>
                <w:szCs w:val="22"/>
                <w:lang w:eastAsia="en-US"/>
              </w:rPr>
              <w:t>Принято</w:t>
            </w:r>
          </w:p>
          <w:p w:rsidR="002717EA" w:rsidRPr="002717EA" w:rsidRDefault="002717EA" w:rsidP="002717EA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717EA">
              <w:rPr>
                <w:rFonts w:eastAsiaTheme="minorHAnsi"/>
                <w:sz w:val="22"/>
                <w:szCs w:val="22"/>
                <w:lang w:eastAsia="en-US"/>
              </w:rPr>
              <w:t>на заседании педагогического совета Лицея № 1 г</w:t>
            </w:r>
            <w:r w:rsidR="00210A3A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="00210A3A">
              <w:rPr>
                <w:rFonts w:eastAsiaTheme="minorHAnsi"/>
                <w:sz w:val="22"/>
                <w:szCs w:val="22"/>
                <w:lang w:eastAsia="en-US"/>
              </w:rPr>
              <w:t>Усть</w:t>
            </w:r>
            <w:proofErr w:type="spellEnd"/>
            <w:r w:rsidR="00210A3A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210A3A">
              <w:rPr>
                <w:rFonts w:eastAsiaTheme="minorHAnsi"/>
                <w:sz w:val="22"/>
                <w:szCs w:val="22"/>
                <w:lang w:eastAsia="en-US"/>
              </w:rPr>
              <w:t>Джегуты</w:t>
            </w:r>
            <w:proofErr w:type="spellEnd"/>
            <w:proofErr w:type="gramEnd"/>
            <w:r w:rsidR="00210A3A">
              <w:rPr>
                <w:rFonts w:eastAsiaTheme="minorHAnsi"/>
                <w:sz w:val="22"/>
                <w:szCs w:val="22"/>
                <w:lang w:eastAsia="en-US"/>
              </w:rPr>
              <w:t xml:space="preserve"> Протокол №  3 от 15.01.2015</w:t>
            </w:r>
          </w:p>
        </w:tc>
        <w:tc>
          <w:tcPr>
            <w:tcW w:w="4786" w:type="dxa"/>
          </w:tcPr>
          <w:p w:rsidR="002717EA" w:rsidRPr="002717EA" w:rsidRDefault="002717EA" w:rsidP="002717EA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717EA">
              <w:rPr>
                <w:rFonts w:eastAsiaTheme="minorHAnsi"/>
                <w:b/>
                <w:sz w:val="22"/>
                <w:szCs w:val="22"/>
                <w:lang w:eastAsia="en-US"/>
              </w:rPr>
              <w:t>УТВЕРЖДАЮ</w:t>
            </w:r>
          </w:p>
          <w:p w:rsidR="002717EA" w:rsidRPr="002717EA" w:rsidRDefault="002717EA" w:rsidP="002717E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EA">
              <w:rPr>
                <w:rFonts w:eastAsiaTheme="minorHAnsi"/>
                <w:sz w:val="22"/>
                <w:szCs w:val="22"/>
                <w:lang w:eastAsia="en-US"/>
              </w:rPr>
              <w:t>Директор Лицея № 1</w:t>
            </w:r>
          </w:p>
          <w:p w:rsidR="002717EA" w:rsidRPr="002717EA" w:rsidRDefault="002717EA" w:rsidP="002717E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EA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  <w:proofErr w:type="spellStart"/>
            <w:proofErr w:type="gramStart"/>
            <w:r w:rsidRPr="002717EA">
              <w:rPr>
                <w:rFonts w:eastAsiaTheme="minorHAnsi"/>
                <w:sz w:val="22"/>
                <w:szCs w:val="22"/>
                <w:lang w:eastAsia="en-US"/>
              </w:rPr>
              <w:t>Усть</w:t>
            </w:r>
            <w:proofErr w:type="spellEnd"/>
            <w:r w:rsidRPr="002717EA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717EA">
              <w:rPr>
                <w:rFonts w:eastAsiaTheme="minorHAnsi"/>
                <w:sz w:val="22"/>
                <w:szCs w:val="22"/>
                <w:lang w:eastAsia="en-US"/>
              </w:rPr>
              <w:t>Джегуты</w:t>
            </w:r>
            <w:proofErr w:type="spellEnd"/>
            <w:proofErr w:type="gramEnd"/>
          </w:p>
          <w:p w:rsidR="002717EA" w:rsidRPr="002717EA" w:rsidRDefault="002717EA" w:rsidP="002717E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717EA">
              <w:rPr>
                <w:rFonts w:eastAsiaTheme="minorHAnsi"/>
                <w:sz w:val="22"/>
                <w:szCs w:val="22"/>
                <w:lang w:eastAsia="en-US"/>
              </w:rPr>
              <w:t>________</w:t>
            </w:r>
            <w:proofErr w:type="spellStart"/>
            <w:r w:rsidRPr="002717EA">
              <w:rPr>
                <w:rFonts w:eastAsiaTheme="minorHAnsi"/>
                <w:sz w:val="22"/>
                <w:szCs w:val="22"/>
                <w:lang w:eastAsia="en-US"/>
              </w:rPr>
              <w:t>Т.С.Черняева</w:t>
            </w:r>
            <w:proofErr w:type="spellEnd"/>
          </w:p>
          <w:p w:rsidR="002717EA" w:rsidRPr="002717EA" w:rsidRDefault="00210A3A" w:rsidP="002717E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Приказ №  8 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21.01.2015</w:t>
            </w:r>
            <w:r w:rsidR="002717EA" w:rsidRPr="002717EA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2717EA" w:rsidRDefault="002717EA" w:rsidP="002717EA">
      <w:pPr>
        <w:pStyle w:val="a3"/>
        <w:spacing w:before="0" w:beforeAutospacing="0" w:after="75" w:afterAutospacing="0" w:line="210" w:lineRule="atLeast"/>
        <w:rPr>
          <w:rStyle w:val="a4"/>
          <w:sz w:val="32"/>
          <w:szCs w:val="32"/>
        </w:rPr>
      </w:pP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center"/>
        <w:rPr>
          <w:b/>
          <w:sz w:val="32"/>
          <w:szCs w:val="32"/>
        </w:rPr>
      </w:pPr>
      <w:r w:rsidRPr="006E334A">
        <w:rPr>
          <w:rStyle w:val="a4"/>
          <w:sz w:val="32"/>
          <w:szCs w:val="32"/>
        </w:rPr>
        <w:t>Положение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center"/>
        <w:rPr>
          <w:b/>
          <w:sz w:val="28"/>
          <w:szCs w:val="28"/>
        </w:rPr>
      </w:pPr>
      <w:r w:rsidRPr="006E334A">
        <w:rPr>
          <w:rStyle w:val="a4"/>
          <w:sz w:val="28"/>
          <w:szCs w:val="28"/>
        </w:rPr>
        <w:t xml:space="preserve">о </w:t>
      </w:r>
      <w:proofErr w:type="spellStart"/>
      <w:r w:rsidRPr="006E334A">
        <w:rPr>
          <w:rStyle w:val="a4"/>
          <w:sz w:val="28"/>
          <w:szCs w:val="28"/>
        </w:rPr>
        <w:t>внутришкольном</w:t>
      </w:r>
      <w:proofErr w:type="spellEnd"/>
      <w:r w:rsidRPr="006E334A">
        <w:rPr>
          <w:rStyle w:val="a4"/>
          <w:sz w:val="28"/>
          <w:szCs w:val="28"/>
        </w:rPr>
        <w:t xml:space="preserve"> контроле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«Лицей № 1 г. </w:t>
      </w:r>
      <w:proofErr w:type="spellStart"/>
      <w:proofErr w:type="gram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Джегуты</w:t>
      </w:r>
      <w:proofErr w:type="spellEnd"/>
      <w:proofErr w:type="gramEnd"/>
      <w:r w:rsidRPr="006E334A">
        <w:rPr>
          <w:b/>
          <w:sz w:val="28"/>
          <w:szCs w:val="28"/>
        </w:rPr>
        <w:t>»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1. Общие положения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b/>
          <w:sz w:val="28"/>
          <w:szCs w:val="28"/>
        </w:rPr>
      </w:pPr>
      <w:r w:rsidRPr="006E334A">
        <w:rPr>
          <w:color w:val="000000"/>
          <w:sz w:val="28"/>
          <w:szCs w:val="28"/>
        </w:rPr>
        <w:t>1.1. Настоящее Положение разработано в соответствии с</w:t>
      </w:r>
      <w:r>
        <w:rPr>
          <w:color w:val="000000"/>
          <w:sz w:val="28"/>
          <w:szCs w:val="28"/>
        </w:rPr>
        <w:t xml:space="preserve"> частью 4 ст. 26 Федерального Закона</w:t>
      </w:r>
      <w:r w:rsidRPr="006E334A">
        <w:rPr>
          <w:color w:val="000000"/>
          <w:sz w:val="28"/>
          <w:szCs w:val="28"/>
        </w:rPr>
        <w:t>  РФ 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Pr="006E334A">
        <w:rPr>
          <w:color w:val="000000"/>
          <w:sz w:val="28"/>
          <w:szCs w:val="28"/>
        </w:rPr>
        <w:t>»</w:t>
      </w:r>
      <w:r w:rsidR="00811C54">
        <w:rPr>
          <w:color w:val="000000"/>
          <w:sz w:val="28"/>
          <w:szCs w:val="28"/>
        </w:rPr>
        <w:t xml:space="preserve"> № 273 – ФЗ от 29.12.2012 г.</w:t>
      </w:r>
      <w:bookmarkStart w:id="0" w:name="_GoBack"/>
      <w:bookmarkEnd w:id="0"/>
      <w:r w:rsidRPr="006E334A">
        <w:rPr>
          <w:color w:val="000000"/>
          <w:sz w:val="28"/>
          <w:szCs w:val="28"/>
        </w:rPr>
        <w:t>, «Типовым положением об общеобразовательном учреждении», Уставом</w:t>
      </w:r>
      <w:r w:rsidRPr="006E334A">
        <w:rPr>
          <w:b/>
          <w:sz w:val="28"/>
          <w:szCs w:val="28"/>
        </w:rPr>
        <w:t xml:space="preserve"> </w:t>
      </w:r>
      <w:r w:rsidRPr="002717EA">
        <w:rPr>
          <w:sz w:val="28"/>
          <w:szCs w:val="28"/>
        </w:rPr>
        <w:t xml:space="preserve">МКОУ   «Лицей № 1 г. </w:t>
      </w:r>
      <w:proofErr w:type="spellStart"/>
      <w:proofErr w:type="gramStart"/>
      <w:r w:rsidRPr="002717EA">
        <w:rPr>
          <w:sz w:val="28"/>
          <w:szCs w:val="28"/>
        </w:rPr>
        <w:t>Усть</w:t>
      </w:r>
      <w:proofErr w:type="spellEnd"/>
      <w:r w:rsidRPr="002717EA">
        <w:rPr>
          <w:sz w:val="28"/>
          <w:szCs w:val="28"/>
        </w:rPr>
        <w:t xml:space="preserve"> – </w:t>
      </w:r>
      <w:proofErr w:type="spellStart"/>
      <w:r w:rsidRPr="002717EA">
        <w:rPr>
          <w:sz w:val="28"/>
          <w:szCs w:val="28"/>
        </w:rPr>
        <w:t>Джегуты</w:t>
      </w:r>
      <w:proofErr w:type="spellEnd"/>
      <w:proofErr w:type="gramEnd"/>
      <w:r w:rsidRPr="002717EA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Лицей</w:t>
      </w:r>
      <w:r w:rsidRPr="006E334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1.2. Положение регламентирует содержание и порядок проведения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контроля, который является главным источником информации о состоянии образовательного процесса и основны</w:t>
      </w:r>
      <w:r>
        <w:rPr>
          <w:color w:val="000000"/>
          <w:sz w:val="28"/>
          <w:szCs w:val="28"/>
        </w:rPr>
        <w:t>х результатов деятельности Лицея</w:t>
      </w:r>
      <w:r w:rsidRPr="006E334A">
        <w:rPr>
          <w:color w:val="000000"/>
          <w:sz w:val="28"/>
          <w:szCs w:val="28"/>
        </w:rPr>
        <w:t>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1.3. Основные задачи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исполнение законодательных норм и требований в ходе текущей образовательной деятельности;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выявление случаев нарушения нормативно-правовых актов и оперативное реагирование на исправление ошибок в организации образовательного процесса;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соответствие требованиям федерального государственного образовательного стандарта общего образования;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анализ и экспертная оценка результатов деятельности педагогических работников;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контроль и оценка индивидуальных достижений обучающихся;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осуществление причинно-следственного анализа результатов освоения основной образовательной программы </w:t>
      </w:r>
      <w:proofErr w:type="gramStart"/>
      <w:r w:rsidRPr="006E334A">
        <w:rPr>
          <w:color w:val="000000"/>
          <w:sz w:val="28"/>
          <w:szCs w:val="28"/>
        </w:rPr>
        <w:t>обучающимися</w:t>
      </w:r>
      <w:proofErr w:type="gramEnd"/>
      <w:r w:rsidRPr="006E334A">
        <w:rPr>
          <w:color w:val="000000"/>
          <w:sz w:val="28"/>
          <w:szCs w:val="28"/>
        </w:rPr>
        <w:t>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подготовка обоснованных решений в форме приказов, распоряжений, рекомендаций;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выявление продуктивного педагогического опыта и эффективных образовательных практик по формированию высоких образовательных результатов.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lastRenderedPageBreak/>
        <w:t xml:space="preserve">2. Содержание </w:t>
      </w:r>
      <w:proofErr w:type="spellStart"/>
      <w:r w:rsidRPr="006E334A">
        <w:rPr>
          <w:rStyle w:val="a4"/>
          <w:color w:val="000000"/>
          <w:sz w:val="28"/>
          <w:szCs w:val="28"/>
        </w:rPr>
        <w:t>внутришкольного</w:t>
      </w:r>
      <w:proofErr w:type="spellEnd"/>
      <w:r w:rsidRPr="006E334A">
        <w:rPr>
          <w:rStyle w:val="a4"/>
          <w:color w:val="000000"/>
          <w:sz w:val="28"/>
          <w:szCs w:val="28"/>
        </w:rPr>
        <w:t xml:space="preserve"> контроля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2.1. Основные сферы деятельности, подверженные </w:t>
      </w:r>
      <w:proofErr w:type="spellStart"/>
      <w:r w:rsidRPr="006E334A">
        <w:rPr>
          <w:color w:val="000000"/>
          <w:sz w:val="28"/>
          <w:szCs w:val="28"/>
        </w:rPr>
        <w:t>внутришкольному</w:t>
      </w:r>
      <w:proofErr w:type="spellEnd"/>
      <w:r w:rsidRPr="006E334A">
        <w:rPr>
          <w:color w:val="000000"/>
          <w:sz w:val="28"/>
          <w:szCs w:val="28"/>
        </w:rPr>
        <w:t xml:space="preserve"> контролю: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соблюдение работниками школы законодательства РФ  в области образования;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следование приоритетам государственной политики в области образования;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использование финансовых и материальных сре</w:t>
      </w:r>
      <w:proofErr w:type="gramStart"/>
      <w:r w:rsidRPr="006E334A">
        <w:rPr>
          <w:color w:val="000000"/>
          <w:sz w:val="28"/>
          <w:szCs w:val="28"/>
        </w:rPr>
        <w:t>дств в с</w:t>
      </w:r>
      <w:proofErr w:type="gramEnd"/>
      <w:r w:rsidRPr="006E334A">
        <w:rPr>
          <w:color w:val="000000"/>
          <w:sz w:val="28"/>
          <w:szCs w:val="28"/>
        </w:rPr>
        <w:t>оответствии с нормативами;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использование учебно-методического обеспечения в образовательном процессе в соответствии с федеральным перечнем </w:t>
      </w:r>
      <w:proofErr w:type="gramStart"/>
      <w:r w:rsidRPr="006E334A">
        <w:rPr>
          <w:color w:val="000000"/>
          <w:sz w:val="28"/>
          <w:szCs w:val="28"/>
        </w:rPr>
        <w:t>утвержденных</w:t>
      </w:r>
      <w:proofErr w:type="gramEnd"/>
      <w:r w:rsidRPr="006E334A">
        <w:rPr>
          <w:color w:val="000000"/>
          <w:sz w:val="28"/>
          <w:szCs w:val="28"/>
        </w:rPr>
        <w:t xml:space="preserve"> УМК;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реализация рабочих программ по предметам учебного плана;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реализация программ внеурочной деятельности;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соблюдение Устава, правил внутреннего трудового распоря</w:t>
      </w:r>
      <w:r>
        <w:rPr>
          <w:color w:val="000000"/>
          <w:sz w:val="28"/>
          <w:szCs w:val="28"/>
        </w:rPr>
        <w:t>дка и иных локальных актов лицея</w:t>
      </w:r>
      <w:r w:rsidRPr="006E334A">
        <w:rPr>
          <w:color w:val="000000"/>
          <w:sz w:val="28"/>
          <w:szCs w:val="28"/>
        </w:rPr>
        <w:t>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соблюдение порядка проведения промежуточной аттестации обучающихся и текущего контроля уровня учебных достижений обучающихся;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организация педагогической диагностики уровня освоения учебных программ в классе;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-            ведение лицейской</w:t>
      </w:r>
      <w:r w:rsidRPr="006E334A">
        <w:rPr>
          <w:color w:val="000000"/>
          <w:sz w:val="28"/>
          <w:szCs w:val="28"/>
        </w:rPr>
        <w:t xml:space="preserve"> документации (планы, классные журналы, дневники и тетради </w:t>
      </w:r>
      <w:proofErr w:type="gramStart"/>
      <w:r w:rsidRPr="006E334A">
        <w:rPr>
          <w:color w:val="000000"/>
          <w:sz w:val="28"/>
          <w:szCs w:val="28"/>
        </w:rPr>
        <w:t>обучающихся</w:t>
      </w:r>
      <w:proofErr w:type="gramEnd"/>
      <w:r w:rsidRPr="006E334A">
        <w:rPr>
          <w:color w:val="000000"/>
          <w:sz w:val="28"/>
          <w:szCs w:val="28"/>
        </w:rPr>
        <w:t>, журналы внеурочной деятельности и др.);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реализация воспитательных программ и их результативность;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организация питания и медицинского обслуживания;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охрана здоровья участников образовательного процесса;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выполнение требований СанПиН 2.4.2.1177–02;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достижение результатов в соответствии с требованиями стандарта;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другие вопросы, входящ</w:t>
      </w:r>
      <w:r>
        <w:rPr>
          <w:color w:val="000000"/>
          <w:sz w:val="28"/>
          <w:szCs w:val="28"/>
        </w:rPr>
        <w:t>ие в компетенцию директора лицея</w:t>
      </w:r>
      <w:r w:rsidRPr="006E334A">
        <w:rPr>
          <w:color w:val="000000"/>
          <w:sz w:val="28"/>
          <w:szCs w:val="28"/>
        </w:rPr>
        <w:t>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2.2.  Методы контроля результатов учебной деятельности: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наблюдение;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устный опрос;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письменный опрос;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письменная проверка знаний (контрольная работа);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комбинированная проверка;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беседа, конспектирование, анкетирование, тестирование;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проверка документации.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2.3. Формы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персональный;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тематический;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классно-обобщающий;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 комплексный.</w:t>
      </w:r>
    </w:p>
    <w:p w:rsidR="002717E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rStyle w:val="a4"/>
          <w:color w:val="000000"/>
          <w:sz w:val="28"/>
          <w:szCs w:val="28"/>
        </w:rPr>
      </w:pP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 xml:space="preserve">3. Организация </w:t>
      </w:r>
      <w:proofErr w:type="spellStart"/>
      <w:r w:rsidRPr="006E334A">
        <w:rPr>
          <w:rStyle w:val="a4"/>
          <w:color w:val="000000"/>
          <w:sz w:val="28"/>
          <w:szCs w:val="28"/>
        </w:rPr>
        <w:t>внутришкольного</w:t>
      </w:r>
      <w:proofErr w:type="spellEnd"/>
      <w:r w:rsidRPr="006E334A">
        <w:rPr>
          <w:rStyle w:val="a4"/>
          <w:color w:val="000000"/>
          <w:sz w:val="28"/>
          <w:szCs w:val="28"/>
        </w:rPr>
        <w:t xml:space="preserve"> контроля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3.1. </w:t>
      </w:r>
      <w:proofErr w:type="spellStart"/>
      <w:r w:rsidRPr="006E334A">
        <w:rPr>
          <w:color w:val="000000"/>
          <w:sz w:val="28"/>
          <w:szCs w:val="28"/>
        </w:rPr>
        <w:t>Внутришкольный</w:t>
      </w:r>
      <w:proofErr w:type="spellEnd"/>
      <w:r w:rsidRPr="006E334A">
        <w:rPr>
          <w:color w:val="000000"/>
          <w:sz w:val="28"/>
          <w:szCs w:val="28"/>
        </w:rPr>
        <w:t xml:space="preserve"> контроль может осуществляться в виде плановых или оперативных проверок в соответствии с утвержденным планом, который обеспечивает периодичность и системность проверок. Он  доводится до членов педагогического коллектива в начале учебного года.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3.2. </w:t>
      </w:r>
      <w:proofErr w:type="spellStart"/>
      <w:r w:rsidRPr="006E334A">
        <w:rPr>
          <w:color w:val="000000"/>
          <w:sz w:val="28"/>
          <w:szCs w:val="28"/>
        </w:rPr>
        <w:t>Внутришкольный</w:t>
      </w:r>
      <w:proofErr w:type="spellEnd"/>
      <w:r w:rsidRPr="006E334A">
        <w:rPr>
          <w:color w:val="000000"/>
          <w:sz w:val="28"/>
          <w:szCs w:val="28"/>
        </w:rPr>
        <w:t xml:space="preserve"> контроль  в виде оперативных проверок осуществляется в целях установления фактов  и проверки сведений о нарушениях, 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3.3. </w:t>
      </w:r>
      <w:proofErr w:type="spellStart"/>
      <w:r w:rsidRPr="006E334A">
        <w:rPr>
          <w:color w:val="000000"/>
          <w:sz w:val="28"/>
          <w:szCs w:val="28"/>
        </w:rPr>
        <w:t>Внутришкольный</w:t>
      </w:r>
      <w:proofErr w:type="spellEnd"/>
      <w:r w:rsidRPr="006E334A">
        <w:rPr>
          <w:color w:val="000000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  управления качеством образования.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3.4. </w:t>
      </w:r>
      <w:proofErr w:type="spellStart"/>
      <w:r w:rsidRPr="006E334A">
        <w:rPr>
          <w:color w:val="000000"/>
          <w:sz w:val="28"/>
          <w:szCs w:val="28"/>
        </w:rPr>
        <w:t>Внутришкольный</w:t>
      </w:r>
      <w:proofErr w:type="spellEnd"/>
      <w:r w:rsidRPr="006E334A">
        <w:rPr>
          <w:color w:val="000000"/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заместителями по УВР с целью проверки успешности освоения образовательных программ обучающимися.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3.5. Правила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</w:t>
      </w:r>
      <w:proofErr w:type="spellStart"/>
      <w:r w:rsidRPr="006E334A">
        <w:rPr>
          <w:color w:val="000000"/>
          <w:sz w:val="28"/>
          <w:szCs w:val="28"/>
        </w:rPr>
        <w:t>внутришкольный</w:t>
      </w:r>
      <w:proofErr w:type="spellEnd"/>
      <w:r w:rsidRPr="006E334A">
        <w:rPr>
          <w:color w:val="000000"/>
          <w:sz w:val="28"/>
          <w:szCs w:val="28"/>
        </w:rPr>
        <w:t xml:space="preserve"> контроль осуществляет директор школы или по его поручению заместители по УВР, руководители методических объединений;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план-задание определяет вопросы конкретной проверки и должно обеспечивать достаточную информированность и сравнимость результатов 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 для подготовки итогового документа по отдел</w:t>
      </w:r>
      <w:r>
        <w:rPr>
          <w:color w:val="000000"/>
          <w:sz w:val="28"/>
          <w:szCs w:val="28"/>
        </w:rPr>
        <w:t>ьным разделам деятельности лицея</w:t>
      </w:r>
      <w:r w:rsidRPr="006E334A">
        <w:rPr>
          <w:color w:val="000000"/>
          <w:sz w:val="28"/>
          <w:szCs w:val="28"/>
        </w:rPr>
        <w:t xml:space="preserve"> или должностного лица;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эксперты имеют право запрашивать необходимую информацию, изучать документацию, относящуюся к предмету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при обнаружении в ходе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 нарушений законодательства РФ  в области  образования </w:t>
      </w:r>
      <w:r>
        <w:rPr>
          <w:color w:val="000000"/>
          <w:sz w:val="28"/>
          <w:szCs w:val="28"/>
        </w:rPr>
        <w:t>о них сообщается директору лицея</w:t>
      </w:r>
      <w:r w:rsidRPr="006E334A">
        <w:rPr>
          <w:color w:val="000000"/>
          <w:sz w:val="28"/>
          <w:szCs w:val="28"/>
        </w:rPr>
        <w:t>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экспертные опросы и анкетирование обучающихся проводятся только в необходимых случаях по согласованию с </w:t>
      </w:r>
      <w:proofErr w:type="gramStart"/>
      <w:r w:rsidRPr="006E334A">
        <w:rPr>
          <w:color w:val="000000"/>
          <w:sz w:val="28"/>
          <w:szCs w:val="28"/>
        </w:rPr>
        <w:t>психологическо</w:t>
      </w:r>
      <w:r>
        <w:rPr>
          <w:color w:val="000000"/>
          <w:sz w:val="28"/>
          <w:szCs w:val="28"/>
        </w:rPr>
        <w:t>й</w:t>
      </w:r>
      <w:proofErr w:type="gramEnd"/>
      <w:r>
        <w:rPr>
          <w:color w:val="000000"/>
          <w:sz w:val="28"/>
          <w:szCs w:val="28"/>
        </w:rPr>
        <w:t xml:space="preserve"> и методической службами  лицея</w:t>
      </w:r>
      <w:r w:rsidRPr="006E334A">
        <w:rPr>
          <w:color w:val="000000"/>
          <w:sz w:val="28"/>
          <w:szCs w:val="28"/>
        </w:rPr>
        <w:t>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по учебно-воспитательной работе могут посещать уроки учителей школы без предварительного предупреждения: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при проведении оперативной проверки педагогический работник предупреждается не менее чем за 1 день до посещения урока;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3.6. Результаты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 оформляются в виде аналитической справки, справки о результатах 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контроля, доклада о состоянии дел по проверяемому вопросу или иной формы. Итоговый материал должен содержать констатацию фактов, выводы и предложения.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Педагогические работники после ознакомления с результатами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>3.7. Директор лицея</w:t>
      </w:r>
      <w:r w:rsidRPr="006E334A">
        <w:rPr>
          <w:color w:val="000000"/>
          <w:sz w:val="28"/>
          <w:szCs w:val="28"/>
        </w:rPr>
        <w:t xml:space="preserve"> по результатам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 принимает следующие решения: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 об издании соответствующего приказа;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 об обсуждении итоговых материалов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 коллективным органом;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 о проведении повторного контроля с привлечением определенных специалистов (экспертов);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 о привлечении к дисциплинарной ответственности должностных лиц;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 о поощрении работников;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 иные решения в пределах своей компетенции.</w:t>
      </w:r>
    </w:p>
    <w:p w:rsidR="002717E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rStyle w:val="a4"/>
          <w:color w:val="000000"/>
          <w:sz w:val="28"/>
          <w:szCs w:val="28"/>
        </w:rPr>
      </w:pP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4. Функции должностного лица, осуществляющего контроль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Должностное лицо, осуществляющее контроль, имеет функции: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избирает методы проверки в соответствии  с тематикой  и объёмом проверки;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контролирует состояние преподавание учебных предметов;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</w:t>
      </w:r>
      <w:r>
        <w:rPr>
          <w:color w:val="000000"/>
          <w:sz w:val="28"/>
          <w:szCs w:val="28"/>
        </w:rPr>
        <w:t>      проверяет ведение лицейской</w:t>
      </w:r>
      <w:r w:rsidRPr="006E334A">
        <w:rPr>
          <w:color w:val="000000"/>
          <w:sz w:val="28"/>
          <w:szCs w:val="28"/>
        </w:rPr>
        <w:t xml:space="preserve"> документации;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координирует совместно с проверяемым педагогическим работником сроки и темпы освоения </w:t>
      </w:r>
      <w:proofErr w:type="gramStart"/>
      <w:r w:rsidRPr="006E334A">
        <w:rPr>
          <w:color w:val="000000"/>
          <w:sz w:val="28"/>
          <w:szCs w:val="28"/>
        </w:rPr>
        <w:t>обучающимися</w:t>
      </w:r>
      <w:proofErr w:type="gramEnd"/>
      <w:r w:rsidRPr="006E334A">
        <w:rPr>
          <w:color w:val="000000"/>
          <w:sz w:val="28"/>
          <w:szCs w:val="28"/>
        </w:rPr>
        <w:t xml:space="preserve"> образовательных программ;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организует и участвует в проведении письменных проверочных работ по учебным предметам;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контролирует состояние методического обеспечения образовательного процесса;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готовится к проведению проверки, при необходимости консультируется со специалистами, разрабатывает план задание проверки;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проводит предварительное собеседование с педагогическими работниками по тематике проверки;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контролирует внеурочную работу </w:t>
      </w:r>
      <w:proofErr w:type="gramStart"/>
      <w:r w:rsidRPr="006E334A">
        <w:rPr>
          <w:color w:val="000000"/>
          <w:sz w:val="28"/>
          <w:szCs w:val="28"/>
        </w:rPr>
        <w:t>педагогического</w:t>
      </w:r>
      <w:proofErr w:type="gramEnd"/>
      <w:r w:rsidRPr="006E334A">
        <w:rPr>
          <w:color w:val="000000"/>
          <w:sz w:val="28"/>
          <w:szCs w:val="28"/>
        </w:rPr>
        <w:t>  работниками с одарёнными обучающимися;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контролирует создание педагогическим  работником безопасных условий проведения учебных и </w:t>
      </w:r>
      <w:proofErr w:type="spellStart"/>
      <w:r w:rsidRPr="006E334A">
        <w:rPr>
          <w:color w:val="000000"/>
          <w:sz w:val="28"/>
          <w:szCs w:val="28"/>
        </w:rPr>
        <w:t>внеучебных</w:t>
      </w:r>
      <w:proofErr w:type="spellEnd"/>
      <w:r w:rsidRPr="006E334A">
        <w:rPr>
          <w:color w:val="000000"/>
          <w:sz w:val="28"/>
          <w:szCs w:val="28"/>
        </w:rPr>
        <w:t>  занятий по предмету;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оформляет в установленные сроки анализ проведённой проверки: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оказывает или организует методическую помощь педагогическому работнику в реализации предложений    и рекомендаций, данных во время проверки;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проводит повторный контроль устранения данных во время проведения проверки замечаний, недостатков в работе;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принимает управленческие решения   по итогам проведённой проверки.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5.</w:t>
      </w:r>
      <w:r w:rsidRPr="006E33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34A">
        <w:rPr>
          <w:rStyle w:val="a4"/>
          <w:color w:val="000000"/>
          <w:sz w:val="28"/>
          <w:szCs w:val="28"/>
        </w:rPr>
        <w:t>Права проверяющего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5.1.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5.2. Использовать тесты, а</w:t>
      </w:r>
      <w:r>
        <w:rPr>
          <w:color w:val="000000"/>
          <w:sz w:val="28"/>
          <w:szCs w:val="28"/>
        </w:rPr>
        <w:t>нкеты, согласованные с</w:t>
      </w:r>
      <w:r w:rsidRPr="006E334A">
        <w:rPr>
          <w:color w:val="000000"/>
          <w:sz w:val="28"/>
          <w:szCs w:val="28"/>
        </w:rPr>
        <w:t xml:space="preserve"> психологом</w:t>
      </w:r>
      <w:r>
        <w:rPr>
          <w:color w:val="000000"/>
          <w:sz w:val="28"/>
          <w:szCs w:val="28"/>
        </w:rPr>
        <w:t xml:space="preserve">  лицея</w:t>
      </w:r>
      <w:r w:rsidRPr="006E334A">
        <w:rPr>
          <w:color w:val="000000"/>
          <w:sz w:val="28"/>
          <w:szCs w:val="28"/>
        </w:rPr>
        <w:t>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5.3. Использовать независимое тестирование.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5.4. По итогам проверки вносить предложения о поощрении педагогического работника или о направлении его на курсы повышения квалификации.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5.5. Рекомендовать по итогам проверки 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5.6. Переносить сроки проверки по просьбе </w:t>
      </w:r>
      <w:proofErr w:type="gramStart"/>
      <w:r w:rsidRPr="006E334A">
        <w:rPr>
          <w:color w:val="000000"/>
          <w:sz w:val="28"/>
          <w:szCs w:val="28"/>
        </w:rPr>
        <w:t>проверяемого</w:t>
      </w:r>
      <w:proofErr w:type="gramEnd"/>
      <w:r w:rsidRPr="006E334A">
        <w:rPr>
          <w:color w:val="000000"/>
          <w:sz w:val="28"/>
          <w:szCs w:val="28"/>
        </w:rPr>
        <w:t>, но не более чем на месяц.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5.7. Использовать результаты проверки </w:t>
      </w:r>
      <w:r>
        <w:rPr>
          <w:color w:val="000000"/>
          <w:sz w:val="28"/>
          <w:szCs w:val="28"/>
        </w:rPr>
        <w:t>для освещения деятельности лицея в СМИ, на сайте лицея</w:t>
      </w:r>
      <w:r w:rsidRPr="006E334A">
        <w:rPr>
          <w:color w:val="000000"/>
          <w:sz w:val="28"/>
          <w:szCs w:val="28"/>
        </w:rPr>
        <w:t>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6.</w:t>
      </w:r>
      <w:r w:rsidRPr="006E33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34A">
        <w:rPr>
          <w:rStyle w:val="a4"/>
          <w:color w:val="000000"/>
          <w:sz w:val="28"/>
          <w:szCs w:val="28"/>
        </w:rPr>
        <w:t xml:space="preserve">Ответственность </w:t>
      </w:r>
      <w:proofErr w:type="gramStart"/>
      <w:r w:rsidRPr="006E334A">
        <w:rPr>
          <w:rStyle w:val="a4"/>
          <w:color w:val="000000"/>
          <w:sz w:val="28"/>
          <w:szCs w:val="28"/>
        </w:rPr>
        <w:t>проверяющего</w:t>
      </w:r>
      <w:proofErr w:type="gramEnd"/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Устанавливается ответственность </w:t>
      </w:r>
      <w:proofErr w:type="gramStart"/>
      <w:r w:rsidRPr="006E334A">
        <w:rPr>
          <w:color w:val="000000"/>
          <w:sz w:val="28"/>
          <w:szCs w:val="28"/>
        </w:rPr>
        <w:t>проверяющего</w:t>
      </w:r>
      <w:proofErr w:type="gramEnd"/>
      <w:r w:rsidRPr="006E334A">
        <w:rPr>
          <w:color w:val="000000"/>
          <w:sz w:val="28"/>
          <w:szCs w:val="28"/>
        </w:rPr>
        <w:t xml:space="preserve"> при проверке за: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тактичное отношение к проверяемому работнику во время проведения контрольных мероприятий;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качественную подготовку к проведению проверки деятельности педагогического работника;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ознакомление с итогами проверки педагогического работника до вынесения результатов на широкое обсуждение;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срыв  сроков проведения проверки;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качество проведения анализа деятельности педагогического работника;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соблюдение конфиденциальности  при обнаружении недостатков в работе педагогического работника при условии устранения их в процессе проверки;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доказательность выводов по итогам проверки.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 xml:space="preserve">7. Виды </w:t>
      </w:r>
      <w:proofErr w:type="spellStart"/>
      <w:r w:rsidRPr="006E334A">
        <w:rPr>
          <w:rStyle w:val="a4"/>
          <w:color w:val="000000"/>
          <w:sz w:val="28"/>
          <w:szCs w:val="28"/>
        </w:rPr>
        <w:t>внутришкольного</w:t>
      </w:r>
      <w:proofErr w:type="spellEnd"/>
      <w:r w:rsidRPr="006E334A">
        <w:rPr>
          <w:rStyle w:val="a4"/>
          <w:color w:val="000000"/>
          <w:sz w:val="28"/>
          <w:szCs w:val="28"/>
        </w:rPr>
        <w:t xml:space="preserve"> контроля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7.1. Личностно-профессиональный контроль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7.1.1. Данный вид контроля предполагает изучение и анализ педагогической деятельности отдельного учителя.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7.1.2. В ходе персонального контроля   изучается: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уровень знаний учителя в области современных достижений психологической и педагогической науки, профессионального мастерства учителя;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результаты работы учителя и пути их достижения;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способы повышения профессиональной квалификации учителя.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7.1.3. При осуществлении персонального контроля лицо, осуществляющее контроль, имеет право: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школы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 и секций;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проводить экспертизу педагогической деятельности;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проводить мониторинг образовательного процесса с последующим анализом полученной информации;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организовывать социологические, психологические, педагогические исследования, анкетирование, тестирование учащихся, родителей, учителей;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 делать выводы и принимать управленческие решения.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7.1.4. Проверяемый педагогический работник имеет право: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знать сроки контроля и критерии оценки его деятельности;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знать цель, содержание, виды, формы и методы  контроля;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своевременно знакомиться с выводами и рекомендациями администрации;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обратиться в конфликтную комиссию профкома школы  или вышестоящие органы управления образованием при  несогласии с результатами контроля.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7.1.5. По результатам персонального контроля деятельности учителя оформляется аналитическая справка.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7.2. Тематический контроль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7.2.1. Тематический контроль</w:t>
      </w:r>
      <w:r w:rsidRPr="006E33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34A">
        <w:rPr>
          <w:color w:val="000000"/>
          <w:sz w:val="28"/>
          <w:szCs w:val="28"/>
        </w:rPr>
        <w:t>проводится по отдельным проблемам деятельности школы.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6E334A">
        <w:rPr>
          <w:color w:val="000000"/>
          <w:sz w:val="28"/>
          <w:szCs w:val="28"/>
        </w:rPr>
        <w:t>сформированности</w:t>
      </w:r>
      <w:proofErr w:type="spellEnd"/>
      <w:r w:rsidRPr="006E334A">
        <w:rPr>
          <w:color w:val="000000"/>
          <w:sz w:val="28"/>
          <w:szCs w:val="28"/>
        </w:rPr>
        <w:t xml:space="preserve"> </w:t>
      </w:r>
      <w:proofErr w:type="spellStart"/>
      <w:r w:rsidRPr="006E334A">
        <w:rPr>
          <w:color w:val="000000"/>
          <w:sz w:val="28"/>
          <w:szCs w:val="28"/>
        </w:rPr>
        <w:t>общеучебных</w:t>
      </w:r>
      <w:proofErr w:type="spellEnd"/>
      <w:r w:rsidRPr="006E334A">
        <w:rPr>
          <w:color w:val="000000"/>
          <w:sz w:val="28"/>
          <w:szCs w:val="28"/>
        </w:rPr>
        <w:t xml:space="preserve"> умений и навыков, активизации познавательной деятельности обучающихся и другие вопросы.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7.2.4. Темы контроля определяются в соответствии с образовательной программой  школы, проблемно-ориентированным анализом работы школы по итогам учебного года, основными тенденциями развития образования.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 6. В ходе тематического контроля: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проводятся тематические исследования (анкетирование, тестирование);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осуществляется анализ практической деятельности учителя, классного руководителя, руководителей кружков и секций, обучающихся;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организуется посещение уроков, внеурочных мероприятий, занятий кружков и секций;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проводится анализ школьной и классной документации.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7.2.7. Результаты тематического контроля оформляются в виде заключения или аналитической справки.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7.2.8. Педагогический коллектив знакомится с результатами тематического контроля на заседании педагогических советов, совещаниях при директоре или заместителях директора по учебно-воспитательной работе, заседаниях методических объединений, методическом совете.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7.2.10. Результаты тематического контроля нескольких педагогов могут быть оформлены одним документом.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7.3. Классно-обобщающий контроль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7.3.1. Классно-обобщающий</w:t>
      </w:r>
      <w:r w:rsidRPr="006E33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34A">
        <w:rPr>
          <w:color w:val="000000"/>
          <w:sz w:val="28"/>
          <w:szCs w:val="28"/>
        </w:rPr>
        <w:t>контроль осуществляется в конкретном классе или параллели.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7.3.2. Классно-обобщающий контроль включает: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деятельность всех учителей конкретного класса или параллели;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выполнение учебных программ (теоретической и практической части);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выполнение единых требований к </w:t>
      </w:r>
      <w:proofErr w:type="gramStart"/>
      <w:r w:rsidRPr="006E334A">
        <w:rPr>
          <w:color w:val="000000"/>
          <w:sz w:val="28"/>
          <w:szCs w:val="28"/>
        </w:rPr>
        <w:t>обучающимся</w:t>
      </w:r>
      <w:proofErr w:type="gramEnd"/>
      <w:r w:rsidRPr="006E334A">
        <w:rPr>
          <w:color w:val="000000"/>
          <w:sz w:val="28"/>
          <w:szCs w:val="28"/>
        </w:rPr>
        <w:t>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уровень знаний, умений и навыков обучающихся; школьная документация;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владение учителем новыми педагогическими технологиями при организации обучения;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соблюдение единого орфографического режима;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включение </w:t>
      </w:r>
      <w:proofErr w:type="gramStart"/>
      <w:r w:rsidRPr="006E334A">
        <w:rPr>
          <w:color w:val="000000"/>
          <w:sz w:val="28"/>
          <w:szCs w:val="28"/>
        </w:rPr>
        <w:t>обучающихся</w:t>
      </w:r>
      <w:proofErr w:type="gramEnd"/>
      <w:r w:rsidRPr="006E334A">
        <w:rPr>
          <w:color w:val="000000"/>
          <w:sz w:val="28"/>
          <w:szCs w:val="28"/>
        </w:rPr>
        <w:t xml:space="preserve"> в познавательную деятельность;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привитие интереса к знаниям;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стимулирование потребности в самообразовании, самоанализе, самосовершенствовании, самоопределении;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сотрудничество учителя и </w:t>
      </w:r>
      <w:proofErr w:type="gramStart"/>
      <w:r w:rsidRPr="006E334A">
        <w:rPr>
          <w:color w:val="000000"/>
          <w:sz w:val="28"/>
          <w:szCs w:val="28"/>
        </w:rPr>
        <w:t>обучающихся</w:t>
      </w:r>
      <w:proofErr w:type="gramEnd"/>
      <w:r w:rsidRPr="006E334A">
        <w:rPr>
          <w:color w:val="000000"/>
          <w:sz w:val="28"/>
          <w:szCs w:val="28"/>
        </w:rPr>
        <w:t>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работа учителя по предупреждению отставания </w:t>
      </w:r>
      <w:proofErr w:type="gramStart"/>
      <w:r w:rsidRPr="006E334A">
        <w:rPr>
          <w:color w:val="000000"/>
          <w:sz w:val="28"/>
          <w:szCs w:val="28"/>
        </w:rPr>
        <w:t>обучающихся</w:t>
      </w:r>
      <w:proofErr w:type="gramEnd"/>
      <w:r w:rsidRPr="006E334A">
        <w:rPr>
          <w:color w:val="000000"/>
          <w:sz w:val="28"/>
          <w:szCs w:val="28"/>
        </w:rPr>
        <w:t>, работа с неуспевающими;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дифференциация и индивидуализация обучения;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-            работа с родителями </w:t>
      </w:r>
      <w:proofErr w:type="gramStart"/>
      <w:r w:rsidRPr="006E334A">
        <w:rPr>
          <w:color w:val="000000"/>
          <w:sz w:val="28"/>
          <w:szCs w:val="28"/>
        </w:rPr>
        <w:t>обучающихся</w:t>
      </w:r>
      <w:proofErr w:type="gramEnd"/>
      <w:r w:rsidRPr="006E334A">
        <w:rPr>
          <w:color w:val="000000"/>
          <w:sz w:val="28"/>
          <w:szCs w:val="28"/>
        </w:rPr>
        <w:t>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воспитательная работа;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-            социально-психологический климат в классном коллективе.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 школы.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7.3.6. По результатам классно-обобщающего контроля проводятся  совещания при директоре или его заместителях, педагогические консилиумы, классные часы, родительские собрания.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7.4. Комплексный контроль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7.4.1. Комплексный</w:t>
      </w:r>
      <w:r w:rsidRPr="006E33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34A">
        <w:rPr>
          <w:color w:val="000000"/>
          <w:sz w:val="28"/>
          <w:szCs w:val="28"/>
        </w:rPr>
        <w:t>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7.4.2. Для проведения комплексного контроля создается группа, состоящая из членов администрации школы, руководителей методических объединений, эффе</w:t>
      </w:r>
      <w:r>
        <w:rPr>
          <w:color w:val="000000"/>
          <w:sz w:val="28"/>
          <w:szCs w:val="28"/>
        </w:rPr>
        <w:t>ктивно работающих учителей лицея</w:t>
      </w:r>
      <w:r w:rsidRPr="006E334A">
        <w:rPr>
          <w:color w:val="000000"/>
          <w:sz w:val="28"/>
          <w:szCs w:val="28"/>
        </w:rPr>
        <w:t xml:space="preserve"> под руководством одного из членов администрации.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7.4.3. Члены группы должны четко определить цели, задачи, разработать план проверки, распределить обязанности между собой.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7.4.5. Перед каждым проверяющим ставится конкретная задача, устанавливаются сроки, формы обобщения итогов комплексной проверки.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7.4.6. Члены педагогического коллектива знакомятся с целями, задачами, планом проверки в со</w:t>
      </w:r>
      <w:r>
        <w:rPr>
          <w:color w:val="000000"/>
          <w:sz w:val="28"/>
          <w:szCs w:val="28"/>
        </w:rPr>
        <w:t>ответствии с планом работы лицея</w:t>
      </w:r>
      <w:r w:rsidRPr="006E334A">
        <w:rPr>
          <w:color w:val="000000"/>
          <w:sz w:val="28"/>
          <w:szCs w:val="28"/>
        </w:rPr>
        <w:t>, но не менее чем за месяц до ее начала.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7.4.7. По результатам комплексной проверки готовится справка, на ос</w:t>
      </w:r>
      <w:r>
        <w:rPr>
          <w:color w:val="000000"/>
          <w:sz w:val="28"/>
          <w:szCs w:val="28"/>
        </w:rPr>
        <w:t>новании которой директором лицея</w:t>
      </w:r>
      <w:r w:rsidRPr="006E334A">
        <w:rPr>
          <w:color w:val="000000"/>
          <w:sz w:val="28"/>
          <w:szCs w:val="28"/>
        </w:rPr>
        <w:t xml:space="preserve"> издается приказ и проводится заседание педагогического совета, совещание при директоре или его заместителях.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center"/>
        <w:rPr>
          <w:color w:val="666666"/>
          <w:sz w:val="28"/>
          <w:szCs w:val="28"/>
        </w:rPr>
      </w:pPr>
      <w:r w:rsidRPr="006E334A">
        <w:rPr>
          <w:rStyle w:val="a4"/>
          <w:color w:val="000000"/>
          <w:sz w:val="28"/>
          <w:szCs w:val="28"/>
        </w:rPr>
        <w:t>8.</w:t>
      </w:r>
      <w:r w:rsidRPr="006E33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334A">
        <w:rPr>
          <w:rStyle w:val="a4"/>
          <w:color w:val="000000"/>
          <w:sz w:val="28"/>
          <w:szCs w:val="28"/>
        </w:rPr>
        <w:t>Документация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8.1.            План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 xml:space="preserve">8.2.            Отчёт о выполнении </w:t>
      </w:r>
      <w:proofErr w:type="spellStart"/>
      <w:r w:rsidRPr="006E334A">
        <w:rPr>
          <w:color w:val="000000"/>
          <w:sz w:val="28"/>
          <w:szCs w:val="28"/>
        </w:rPr>
        <w:t>внутришкольного</w:t>
      </w:r>
      <w:proofErr w:type="spellEnd"/>
      <w:r w:rsidRPr="006E334A">
        <w:rPr>
          <w:color w:val="000000"/>
          <w:sz w:val="28"/>
          <w:szCs w:val="28"/>
        </w:rPr>
        <w:t xml:space="preserve"> контроля;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8.3.            Доклады, сообщения на педагогическом совете;</w:t>
      </w:r>
    </w:p>
    <w:p w:rsidR="002717EA" w:rsidRPr="006E334A" w:rsidRDefault="002717EA" w:rsidP="002717EA">
      <w:pPr>
        <w:pStyle w:val="a3"/>
        <w:spacing w:before="0" w:beforeAutospacing="0" w:after="75" w:afterAutospacing="0" w:line="210" w:lineRule="atLeast"/>
        <w:jc w:val="both"/>
        <w:rPr>
          <w:color w:val="666666"/>
          <w:sz w:val="28"/>
          <w:szCs w:val="28"/>
        </w:rPr>
      </w:pPr>
      <w:r w:rsidRPr="006E334A">
        <w:rPr>
          <w:color w:val="000000"/>
          <w:sz w:val="28"/>
          <w:szCs w:val="28"/>
        </w:rPr>
        <w:t>8.4.            Аналитические справки, акты по проверке.</w:t>
      </w:r>
    </w:p>
    <w:p w:rsidR="002717EA" w:rsidRPr="006E334A" w:rsidRDefault="002717EA" w:rsidP="002717EA">
      <w:pPr>
        <w:rPr>
          <w:sz w:val="28"/>
          <w:szCs w:val="28"/>
        </w:rPr>
      </w:pPr>
    </w:p>
    <w:p w:rsidR="00C42F04" w:rsidRDefault="00C42F04"/>
    <w:sectPr w:rsidR="00C4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EA"/>
    <w:rsid w:val="00210A3A"/>
    <w:rsid w:val="002717EA"/>
    <w:rsid w:val="00811C54"/>
    <w:rsid w:val="00C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7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17EA"/>
    <w:rPr>
      <w:b/>
      <w:bCs/>
    </w:rPr>
  </w:style>
  <w:style w:type="character" w:customStyle="1" w:styleId="apple-converted-space">
    <w:name w:val="apple-converted-space"/>
    <w:basedOn w:val="a0"/>
    <w:rsid w:val="002717EA"/>
  </w:style>
  <w:style w:type="table" w:styleId="a5">
    <w:name w:val="Table Grid"/>
    <w:basedOn w:val="a1"/>
    <w:uiPriority w:val="59"/>
    <w:rsid w:val="002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7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17EA"/>
    <w:rPr>
      <w:b/>
      <w:bCs/>
    </w:rPr>
  </w:style>
  <w:style w:type="character" w:customStyle="1" w:styleId="apple-converted-space">
    <w:name w:val="apple-converted-space"/>
    <w:basedOn w:val="a0"/>
    <w:rsid w:val="002717EA"/>
  </w:style>
  <w:style w:type="table" w:styleId="a5">
    <w:name w:val="Table Grid"/>
    <w:basedOn w:val="a1"/>
    <w:uiPriority w:val="59"/>
    <w:rsid w:val="0027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4</cp:revision>
  <cp:lastPrinted>2015-01-27T11:28:00Z</cp:lastPrinted>
  <dcterms:created xsi:type="dcterms:W3CDTF">2015-01-24T10:40:00Z</dcterms:created>
  <dcterms:modified xsi:type="dcterms:W3CDTF">2015-03-23T17:21:00Z</dcterms:modified>
</cp:coreProperties>
</file>