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07"/>
        <w:tblW w:w="9857" w:type="dxa"/>
        <w:tblLayout w:type="fixed"/>
        <w:tblLook w:val="0000" w:firstRow="0" w:lastRow="0" w:firstColumn="0" w:lastColumn="0" w:noHBand="0" w:noVBand="0"/>
      </w:tblPr>
      <w:tblGrid>
        <w:gridCol w:w="9857"/>
      </w:tblGrid>
      <w:tr w:rsidR="0086017E" w:rsidRPr="0060497D" w:rsidTr="0086017E">
        <w:trPr>
          <w:trHeight w:val="697"/>
        </w:trPr>
        <w:tc>
          <w:tcPr>
            <w:tcW w:w="9857" w:type="dxa"/>
            <w:shd w:val="clear" w:color="auto" w:fill="auto"/>
          </w:tcPr>
          <w:p w:rsidR="0086017E" w:rsidRPr="00DF7DD9" w:rsidRDefault="0086017E" w:rsidP="0060497D">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DF7DD9">
              <w:rPr>
                <w:rFonts w:ascii="Times New Roman" w:eastAsia="Times New Roman" w:hAnsi="Times New Roman" w:cs="Times New Roman"/>
                <w:b/>
                <w:sz w:val="28"/>
                <w:szCs w:val="28"/>
                <w:lang w:eastAsia="ru-RU"/>
              </w:rPr>
              <w:t>МИНИСТЕРСТВО ОБРАЗОВАНИЯ И НАУКИ</w:t>
            </w:r>
          </w:p>
          <w:p w:rsidR="0086017E" w:rsidRPr="0060497D" w:rsidRDefault="006C7835" w:rsidP="006C783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8"/>
                <w:szCs w:val="28"/>
                <w:lang w:eastAsia="ru-RU"/>
              </w:rPr>
              <w:t xml:space="preserve">                        </w:t>
            </w:r>
            <w:r w:rsidR="0086017E" w:rsidRPr="00DF7DD9">
              <w:rPr>
                <w:rFonts w:ascii="Times New Roman" w:eastAsia="Times New Roman" w:hAnsi="Times New Roman" w:cs="Times New Roman"/>
                <w:b/>
                <w:sz w:val="28"/>
                <w:szCs w:val="28"/>
                <w:lang w:eastAsia="ru-RU"/>
              </w:rPr>
              <w:t>КАРАЧАЕВО-ЧЕРКЕССКОЙ РЕСПУБЛИКИ</w:t>
            </w:r>
          </w:p>
          <w:p w:rsidR="0086017E" w:rsidRPr="0060497D" w:rsidRDefault="0086017E" w:rsidP="0060497D">
            <w:pPr>
              <w:spacing w:after="0" w:line="240" w:lineRule="auto"/>
              <w:jc w:val="center"/>
              <w:rPr>
                <w:rFonts w:ascii="Times New Roman" w:eastAsia="Times New Roman" w:hAnsi="Times New Roman" w:cs="Times New Roman"/>
                <w:sz w:val="16"/>
                <w:szCs w:val="16"/>
                <w:lang w:eastAsia="ru-RU"/>
              </w:rPr>
            </w:pPr>
          </w:p>
          <w:p w:rsidR="0086017E" w:rsidRPr="0060497D" w:rsidRDefault="0086017E" w:rsidP="007A08EF">
            <w:pPr>
              <w:spacing w:after="0" w:line="240" w:lineRule="auto"/>
              <w:jc w:val="center"/>
              <w:rPr>
                <w:rFonts w:ascii="Times New Roman" w:eastAsia="Times New Roman" w:hAnsi="Times New Roman" w:cs="Times New Roman"/>
                <w:sz w:val="24"/>
                <w:szCs w:val="24"/>
                <w:lang w:eastAsia="ru-RU"/>
              </w:rPr>
            </w:pPr>
          </w:p>
        </w:tc>
      </w:tr>
    </w:tbl>
    <w:p w:rsidR="0060497D" w:rsidRPr="0060497D" w:rsidRDefault="0060497D" w:rsidP="0060497D">
      <w:pPr>
        <w:tabs>
          <w:tab w:val="left" w:pos="3930"/>
        </w:tabs>
        <w:spacing w:after="0" w:line="240" w:lineRule="auto"/>
        <w:jc w:val="center"/>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ПРИКАЗ</w:t>
      </w:r>
    </w:p>
    <w:p w:rsidR="0060497D" w:rsidRPr="0060497D" w:rsidRDefault="0060497D" w:rsidP="0060497D">
      <w:pPr>
        <w:tabs>
          <w:tab w:val="left" w:pos="3930"/>
        </w:tabs>
        <w:spacing w:after="0" w:line="240" w:lineRule="auto"/>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both"/>
        <w:rPr>
          <w:rFonts w:ascii="Times New Roman" w:eastAsia="Times New Roman" w:hAnsi="Times New Roman" w:cs="Times New Roman"/>
          <w:b/>
          <w:sz w:val="28"/>
          <w:szCs w:val="28"/>
          <w:lang w:eastAsia="ru-RU"/>
        </w:rPr>
      </w:pPr>
    </w:p>
    <w:p w:rsidR="0060497D" w:rsidRPr="0060497D" w:rsidRDefault="0060497D" w:rsidP="0060497D">
      <w:pPr>
        <w:tabs>
          <w:tab w:val="left" w:pos="3930"/>
        </w:tabs>
        <w:spacing w:after="0" w:line="240" w:lineRule="auto"/>
        <w:jc w:val="both"/>
        <w:rPr>
          <w:rFonts w:ascii="Times New Roman" w:eastAsia="Times New Roman" w:hAnsi="Times New Roman" w:cs="Times New Roman"/>
          <w:b/>
          <w:sz w:val="28"/>
          <w:szCs w:val="28"/>
          <w:lang w:eastAsia="ru-RU"/>
        </w:rPr>
      </w:pPr>
      <w:r w:rsidRPr="0060497D">
        <w:rPr>
          <w:rFonts w:ascii="Times New Roman" w:eastAsia="Times New Roman" w:hAnsi="Times New Roman" w:cs="Times New Roman"/>
          <w:b/>
          <w:sz w:val="28"/>
          <w:szCs w:val="28"/>
          <w:lang w:eastAsia="ru-RU"/>
        </w:rPr>
        <w:t>«</w:t>
      </w:r>
      <w:r w:rsidR="005672CE">
        <w:rPr>
          <w:rFonts w:ascii="Times New Roman" w:eastAsia="Times New Roman" w:hAnsi="Times New Roman" w:cs="Times New Roman"/>
          <w:b/>
          <w:sz w:val="28"/>
          <w:szCs w:val="28"/>
          <w:lang w:eastAsia="ru-RU"/>
        </w:rPr>
        <w:t xml:space="preserve"> 01</w:t>
      </w:r>
      <w:r w:rsidR="00786A52">
        <w:rPr>
          <w:rFonts w:ascii="Times New Roman" w:eastAsia="Times New Roman" w:hAnsi="Times New Roman" w:cs="Times New Roman"/>
          <w:b/>
          <w:sz w:val="28"/>
          <w:szCs w:val="28"/>
          <w:lang w:eastAsia="ru-RU"/>
        </w:rPr>
        <w:t xml:space="preserve"> </w:t>
      </w:r>
      <w:r w:rsidRPr="0060497D">
        <w:rPr>
          <w:rFonts w:ascii="Times New Roman" w:eastAsia="Times New Roman" w:hAnsi="Times New Roman" w:cs="Times New Roman"/>
          <w:b/>
          <w:sz w:val="28"/>
          <w:szCs w:val="28"/>
          <w:lang w:eastAsia="ru-RU"/>
        </w:rPr>
        <w:t xml:space="preserve">» </w:t>
      </w:r>
      <w:r w:rsidR="00096D5B">
        <w:rPr>
          <w:rFonts w:ascii="Times New Roman" w:eastAsia="Times New Roman" w:hAnsi="Times New Roman" w:cs="Times New Roman"/>
          <w:b/>
          <w:sz w:val="28"/>
          <w:szCs w:val="28"/>
          <w:lang w:eastAsia="ru-RU"/>
        </w:rPr>
        <w:t xml:space="preserve"> </w:t>
      </w:r>
      <w:r w:rsidR="003C31B0">
        <w:rPr>
          <w:rFonts w:ascii="Times New Roman" w:eastAsia="Times New Roman" w:hAnsi="Times New Roman" w:cs="Times New Roman"/>
          <w:b/>
          <w:sz w:val="28"/>
          <w:szCs w:val="28"/>
          <w:lang w:eastAsia="ru-RU"/>
        </w:rPr>
        <w:t>февраля</w:t>
      </w:r>
      <w:r w:rsidR="00A002AA">
        <w:rPr>
          <w:rFonts w:ascii="Times New Roman" w:eastAsia="Times New Roman" w:hAnsi="Times New Roman" w:cs="Times New Roman"/>
          <w:b/>
          <w:sz w:val="28"/>
          <w:szCs w:val="28"/>
          <w:lang w:eastAsia="ru-RU"/>
        </w:rPr>
        <w:t xml:space="preserve"> </w:t>
      </w:r>
      <w:r w:rsidR="00261B1E">
        <w:rPr>
          <w:rFonts w:ascii="Times New Roman" w:eastAsia="Times New Roman" w:hAnsi="Times New Roman" w:cs="Times New Roman"/>
          <w:b/>
          <w:sz w:val="28"/>
          <w:szCs w:val="28"/>
          <w:lang w:eastAsia="ru-RU"/>
        </w:rPr>
        <w:t>2018</w:t>
      </w:r>
      <w:r w:rsidR="00786A52">
        <w:rPr>
          <w:rFonts w:ascii="Times New Roman" w:eastAsia="Times New Roman" w:hAnsi="Times New Roman" w:cs="Times New Roman"/>
          <w:b/>
          <w:sz w:val="28"/>
          <w:szCs w:val="28"/>
          <w:lang w:eastAsia="ru-RU"/>
        </w:rPr>
        <w:t xml:space="preserve"> </w:t>
      </w:r>
      <w:r w:rsidR="00C43D47">
        <w:rPr>
          <w:rFonts w:ascii="Times New Roman" w:eastAsia="Times New Roman" w:hAnsi="Times New Roman" w:cs="Times New Roman"/>
          <w:b/>
          <w:sz w:val="28"/>
          <w:szCs w:val="28"/>
          <w:lang w:eastAsia="ru-RU"/>
        </w:rPr>
        <w:t>г.</w:t>
      </w:r>
      <w:r w:rsidR="00C43D47">
        <w:rPr>
          <w:rFonts w:ascii="Times New Roman" w:eastAsia="Times New Roman" w:hAnsi="Times New Roman" w:cs="Times New Roman"/>
          <w:b/>
          <w:sz w:val="28"/>
          <w:szCs w:val="28"/>
          <w:lang w:eastAsia="ru-RU"/>
        </w:rPr>
        <w:tab/>
      </w:r>
      <w:r w:rsidR="00C43D47">
        <w:rPr>
          <w:rFonts w:ascii="Times New Roman" w:eastAsia="Times New Roman" w:hAnsi="Times New Roman" w:cs="Times New Roman"/>
          <w:b/>
          <w:sz w:val="28"/>
          <w:szCs w:val="28"/>
          <w:lang w:eastAsia="ru-RU"/>
        </w:rPr>
        <w:tab/>
      </w:r>
      <w:r w:rsidR="00C43D47">
        <w:rPr>
          <w:rFonts w:ascii="Times New Roman" w:eastAsia="Times New Roman" w:hAnsi="Times New Roman" w:cs="Times New Roman"/>
          <w:b/>
          <w:sz w:val="28"/>
          <w:szCs w:val="28"/>
          <w:lang w:eastAsia="ru-RU"/>
        </w:rPr>
        <w:tab/>
      </w:r>
      <w:r w:rsidR="00C43D47">
        <w:rPr>
          <w:rFonts w:ascii="Times New Roman" w:eastAsia="Times New Roman" w:hAnsi="Times New Roman" w:cs="Times New Roman"/>
          <w:b/>
          <w:sz w:val="28"/>
          <w:szCs w:val="28"/>
          <w:lang w:eastAsia="ru-RU"/>
        </w:rPr>
        <w:tab/>
      </w:r>
      <w:r w:rsidR="00C43D47">
        <w:rPr>
          <w:rFonts w:ascii="Times New Roman" w:eastAsia="Times New Roman" w:hAnsi="Times New Roman" w:cs="Times New Roman"/>
          <w:b/>
          <w:sz w:val="28"/>
          <w:szCs w:val="28"/>
          <w:lang w:eastAsia="ru-RU"/>
        </w:rPr>
        <w:tab/>
      </w:r>
      <w:r w:rsidR="00C43D47">
        <w:rPr>
          <w:rFonts w:ascii="Times New Roman" w:eastAsia="Times New Roman" w:hAnsi="Times New Roman" w:cs="Times New Roman"/>
          <w:b/>
          <w:sz w:val="28"/>
          <w:szCs w:val="28"/>
          <w:lang w:eastAsia="ru-RU"/>
        </w:rPr>
        <w:tab/>
      </w:r>
      <w:r w:rsidR="00C43D47">
        <w:rPr>
          <w:rFonts w:ascii="Times New Roman" w:eastAsia="Times New Roman" w:hAnsi="Times New Roman" w:cs="Times New Roman"/>
          <w:b/>
          <w:sz w:val="28"/>
          <w:szCs w:val="28"/>
          <w:lang w:eastAsia="ru-RU"/>
        </w:rPr>
        <w:tab/>
      </w:r>
      <w:r w:rsidR="00C43D47">
        <w:rPr>
          <w:rFonts w:ascii="Times New Roman" w:eastAsia="Times New Roman" w:hAnsi="Times New Roman" w:cs="Times New Roman"/>
          <w:b/>
          <w:sz w:val="28"/>
          <w:szCs w:val="28"/>
          <w:lang w:eastAsia="ru-RU"/>
        </w:rPr>
        <w:tab/>
        <w:t>№</w:t>
      </w:r>
      <w:r w:rsidR="00786A52">
        <w:rPr>
          <w:rFonts w:ascii="Times New Roman" w:eastAsia="Times New Roman" w:hAnsi="Times New Roman" w:cs="Times New Roman"/>
          <w:b/>
          <w:sz w:val="28"/>
          <w:szCs w:val="28"/>
          <w:lang w:eastAsia="ru-RU"/>
        </w:rPr>
        <w:t xml:space="preserve"> </w:t>
      </w:r>
      <w:r w:rsidR="00261B1E">
        <w:rPr>
          <w:rFonts w:ascii="Times New Roman" w:eastAsia="Times New Roman" w:hAnsi="Times New Roman" w:cs="Times New Roman"/>
          <w:b/>
          <w:sz w:val="28"/>
          <w:szCs w:val="28"/>
          <w:lang w:eastAsia="ru-RU"/>
        </w:rPr>
        <w:t>94</w:t>
      </w:r>
    </w:p>
    <w:p w:rsidR="0060497D" w:rsidRPr="0060497D" w:rsidRDefault="0060497D" w:rsidP="0060497D">
      <w:pPr>
        <w:tabs>
          <w:tab w:val="left" w:pos="3930"/>
        </w:tabs>
        <w:spacing w:after="0" w:line="240" w:lineRule="auto"/>
        <w:jc w:val="center"/>
        <w:rPr>
          <w:rFonts w:ascii="Times New Roman" w:eastAsia="Times New Roman" w:hAnsi="Times New Roman" w:cs="Times New Roman"/>
          <w:sz w:val="28"/>
          <w:szCs w:val="28"/>
          <w:lang w:eastAsia="ru-RU"/>
        </w:rPr>
      </w:pPr>
    </w:p>
    <w:p w:rsidR="0060497D" w:rsidRDefault="0060497D" w:rsidP="0060497D">
      <w:pPr>
        <w:tabs>
          <w:tab w:val="left" w:pos="3930"/>
        </w:tabs>
        <w:spacing w:after="0" w:line="240" w:lineRule="auto"/>
        <w:jc w:val="center"/>
        <w:rPr>
          <w:rFonts w:ascii="Times New Roman" w:eastAsia="Times New Roman" w:hAnsi="Times New Roman" w:cs="Times New Roman"/>
          <w:sz w:val="28"/>
          <w:szCs w:val="28"/>
          <w:lang w:eastAsia="ru-RU"/>
        </w:rPr>
      </w:pPr>
      <w:r w:rsidRPr="0060497D">
        <w:rPr>
          <w:rFonts w:ascii="Times New Roman" w:eastAsia="Times New Roman" w:hAnsi="Times New Roman" w:cs="Times New Roman"/>
          <w:sz w:val="28"/>
          <w:szCs w:val="28"/>
          <w:lang w:eastAsia="ru-RU"/>
        </w:rPr>
        <w:t>г. Черкесск</w:t>
      </w:r>
    </w:p>
    <w:p w:rsidR="00687673" w:rsidRPr="0060497D" w:rsidRDefault="00687673" w:rsidP="0060497D">
      <w:pPr>
        <w:tabs>
          <w:tab w:val="left" w:pos="3930"/>
        </w:tabs>
        <w:spacing w:after="0" w:line="240" w:lineRule="auto"/>
        <w:jc w:val="center"/>
        <w:rPr>
          <w:rFonts w:ascii="Times New Roman" w:eastAsia="Times New Roman" w:hAnsi="Times New Roman" w:cs="Times New Roman"/>
          <w:sz w:val="28"/>
          <w:szCs w:val="28"/>
          <w:lang w:eastAsia="ru-RU"/>
        </w:rPr>
      </w:pPr>
    </w:p>
    <w:p w:rsidR="00687673" w:rsidRPr="00687673" w:rsidRDefault="00687673" w:rsidP="00687673">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w:t>
      </w:r>
      <w:r w:rsidRPr="00687673">
        <w:rPr>
          <w:rFonts w:ascii="Times New Roman" w:eastAsia="Times New Roman" w:hAnsi="Times New Roman" w:cs="Times New Roman"/>
          <w:b/>
          <w:sz w:val="24"/>
          <w:szCs w:val="24"/>
          <w:lang w:eastAsia="ru-RU"/>
        </w:rPr>
        <w:t xml:space="preserve">Об организации видеонаблюдения </w:t>
      </w:r>
    </w:p>
    <w:p w:rsidR="00687673" w:rsidRPr="00687673" w:rsidRDefault="00687673" w:rsidP="00687673">
      <w:pPr>
        <w:spacing w:after="0" w:line="240" w:lineRule="auto"/>
        <w:jc w:val="both"/>
        <w:rPr>
          <w:rFonts w:ascii="Times New Roman" w:eastAsia="Times New Roman" w:hAnsi="Times New Roman" w:cs="Times New Roman"/>
          <w:b/>
          <w:sz w:val="24"/>
          <w:szCs w:val="24"/>
          <w:lang w:eastAsia="ru-RU"/>
        </w:rPr>
      </w:pPr>
      <w:r w:rsidRPr="00687673">
        <w:rPr>
          <w:rFonts w:ascii="Times New Roman" w:eastAsia="Times New Roman" w:hAnsi="Times New Roman" w:cs="Times New Roman"/>
          <w:b/>
          <w:sz w:val="24"/>
          <w:szCs w:val="24"/>
          <w:lang w:eastAsia="ru-RU"/>
        </w:rPr>
        <w:t xml:space="preserve">при проведении государственной итоговой </w:t>
      </w:r>
    </w:p>
    <w:p w:rsidR="00687673" w:rsidRPr="00687673" w:rsidRDefault="00687673" w:rsidP="00687673">
      <w:pPr>
        <w:spacing w:after="0" w:line="240" w:lineRule="auto"/>
        <w:jc w:val="both"/>
        <w:rPr>
          <w:rFonts w:ascii="Times New Roman" w:eastAsia="Times New Roman" w:hAnsi="Times New Roman" w:cs="Times New Roman"/>
          <w:b/>
          <w:sz w:val="24"/>
          <w:szCs w:val="24"/>
          <w:lang w:eastAsia="ru-RU"/>
        </w:rPr>
      </w:pPr>
      <w:r w:rsidRPr="00687673">
        <w:rPr>
          <w:rFonts w:ascii="Times New Roman" w:eastAsia="Times New Roman" w:hAnsi="Times New Roman" w:cs="Times New Roman"/>
          <w:b/>
          <w:sz w:val="24"/>
          <w:szCs w:val="24"/>
          <w:lang w:eastAsia="ru-RU"/>
        </w:rPr>
        <w:t>аттестации по образовательным программам</w:t>
      </w:r>
    </w:p>
    <w:p w:rsidR="00687673" w:rsidRDefault="00687673" w:rsidP="00687673">
      <w:pPr>
        <w:spacing w:after="0" w:line="240" w:lineRule="auto"/>
        <w:jc w:val="both"/>
        <w:rPr>
          <w:rFonts w:ascii="Times New Roman" w:eastAsia="Times New Roman" w:hAnsi="Times New Roman" w:cs="Times New Roman"/>
          <w:b/>
          <w:sz w:val="24"/>
          <w:szCs w:val="24"/>
          <w:lang w:eastAsia="ru-RU"/>
        </w:rPr>
      </w:pPr>
      <w:r w:rsidRPr="00687673">
        <w:rPr>
          <w:rFonts w:ascii="Times New Roman" w:eastAsia="Times New Roman" w:hAnsi="Times New Roman" w:cs="Times New Roman"/>
          <w:b/>
          <w:sz w:val="24"/>
          <w:szCs w:val="24"/>
          <w:lang w:eastAsia="ru-RU"/>
        </w:rPr>
        <w:t>среднего общего образования</w:t>
      </w:r>
      <w:r w:rsidR="00261B1E">
        <w:rPr>
          <w:rFonts w:ascii="Times New Roman" w:eastAsia="Times New Roman" w:hAnsi="Times New Roman" w:cs="Times New Roman"/>
          <w:b/>
          <w:sz w:val="24"/>
          <w:szCs w:val="24"/>
          <w:lang w:eastAsia="ru-RU"/>
        </w:rPr>
        <w:t xml:space="preserve"> в 2018 году</w:t>
      </w:r>
      <w:r w:rsidRPr="00687673">
        <w:rPr>
          <w:rFonts w:ascii="Times New Roman" w:eastAsia="Times New Roman" w:hAnsi="Times New Roman" w:cs="Times New Roman"/>
          <w:b/>
          <w:sz w:val="24"/>
          <w:szCs w:val="24"/>
          <w:lang w:eastAsia="ru-RU"/>
        </w:rPr>
        <w:t>»</w:t>
      </w:r>
    </w:p>
    <w:p w:rsidR="00AC3443" w:rsidRDefault="00AC3443" w:rsidP="00687673">
      <w:pPr>
        <w:spacing w:after="0" w:line="240" w:lineRule="auto"/>
        <w:jc w:val="both"/>
        <w:rPr>
          <w:rFonts w:ascii="Times New Roman" w:eastAsia="Times New Roman" w:hAnsi="Times New Roman" w:cs="Times New Roman"/>
          <w:b/>
          <w:sz w:val="24"/>
          <w:szCs w:val="24"/>
          <w:lang w:eastAsia="ru-RU"/>
        </w:rPr>
      </w:pPr>
    </w:p>
    <w:p w:rsidR="00AC3443" w:rsidRPr="00687673" w:rsidRDefault="00AC3443" w:rsidP="00687673">
      <w:pPr>
        <w:spacing w:after="0" w:line="240" w:lineRule="auto"/>
        <w:jc w:val="both"/>
        <w:rPr>
          <w:rFonts w:ascii="Times New Roman" w:eastAsia="Times New Roman" w:hAnsi="Times New Roman" w:cs="Times New Roman"/>
          <w:b/>
          <w:sz w:val="24"/>
          <w:szCs w:val="24"/>
          <w:lang w:eastAsia="ru-RU"/>
        </w:rPr>
      </w:pPr>
    </w:p>
    <w:p w:rsidR="00AC3443" w:rsidRPr="00E42969" w:rsidRDefault="00AC3443" w:rsidP="006C7835">
      <w:pPr>
        <w:autoSpaceDN w:val="0"/>
        <w:spacing w:line="240" w:lineRule="auto"/>
        <w:ind w:firstLine="708"/>
        <w:contextualSpacing/>
        <w:jc w:val="both"/>
        <w:rPr>
          <w:rFonts w:ascii="Times New Roman" w:eastAsia="Times New Roman" w:hAnsi="Times New Roman" w:cs="Times New Roman"/>
          <w:sz w:val="27"/>
          <w:szCs w:val="27"/>
          <w:lang w:val="ru" w:eastAsia="ru-RU"/>
        </w:rPr>
      </w:pPr>
      <w:r w:rsidRPr="00D53B0F">
        <w:rPr>
          <w:rFonts w:ascii="Times New Roman" w:eastAsia="Times New Roman" w:hAnsi="Times New Roman" w:cs="Times New Roman"/>
          <w:sz w:val="27"/>
          <w:szCs w:val="27"/>
          <w:lang w:val="ru" w:eastAsia="ru-RU"/>
        </w:rPr>
        <w:t>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w:t>
      </w:r>
      <w:r w:rsidR="00F01712">
        <w:rPr>
          <w:rFonts w:ascii="Times New Roman" w:eastAsia="Times New Roman" w:hAnsi="Times New Roman" w:cs="Times New Roman"/>
          <w:sz w:val="27"/>
          <w:szCs w:val="27"/>
          <w:lang w:val="ru" w:eastAsia="ru-RU"/>
        </w:rPr>
        <w:t>12.2013</w:t>
      </w:r>
      <w:r w:rsidRPr="00D53B0F">
        <w:rPr>
          <w:rFonts w:ascii="Times New Roman" w:eastAsia="Times New Roman" w:hAnsi="Times New Roman" w:cs="Times New Roman"/>
          <w:sz w:val="27"/>
          <w:szCs w:val="27"/>
          <w:lang w:val="ru" w:eastAsia="ru-RU"/>
        </w:rPr>
        <w:t xml:space="preserve"> № 1400 (далее - Порядок), методическими рекомендации по организации систем видеонаблюдения при проведении государственной итоговой аттестации по образовател</w:t>
      </w:r>
      <w:r w:rsidR="006C7835">
        <w:rPr>
          <w:rFonts w:ascii="Times New Roman" w:eastAsia="Times New Roman" w:hAnsi="Times New Roman" w:cs="Times New Roman"/>
          <w:sz w:val="27"/>
          <w:szCs w:val="27"/>
          <w:lang w:val="ru" w:eastAsia="ru-RU"/>
        </w:rPr>
        <w:t xml:space="preserve">ьным программам среднего общего </w:t>
      </w:r>
      <w:r w:rsidRPr="00D53B0F">
        <w:rPr>
          <w:rFonts w:ascii="Times New Roman" w:eastAsia="Times New Roman" w:hAnsi="Times New Roman" w:cs="Times New Roman"/>
          <w:sz w:val="27"/>
          <w:szCs w:val="27"/>
          <w:lang w:val="ru" w:eastAsia="ru-RU"/>
        </w:rPr>
        <w:t xml:space="preserve">образования </w:t>
      </w:r>
      <w:r w:rsidRPr="00E42969">
        <w:rPr>
          <w:rFonts w:ascii="Times New Roman" w:eastAsia="Times New Roman" w:hAnsi="Times New Roman" w:cs="Times New Roman"/>
          <w:sz w:val="27"/>
          <w:szCs w:val="27"/>
          <w:lang w:val="ru" w:eastAsia="ru-RU"/>
        </w:rPr>
        <w:t>(</w:t>
      </w:r>
      <w:r w:rsidR="00786A52" w:rsidRPr="00E42969">
        <w:rPr>
          <w:rFonts w:ascii="Times New Roman" w:eastAsia="Times New Roman" w:hAnsi="Times New Roman" w:cs="Times New Roman"/>
          <w:sz w:val="27"/>
          <w:szCs w:val="27"/>
          <w:lang w:val="ru" w:eastAsia="ru-RU"/>
        </w:rPr>
        <w:t>от 02.12.16 № 10- 835</w:t>
      </w:r>
      <w:r w:rsidRPr="00E42969">
        <w:rPr>
          <w:rFonts w:ascii="Times New Roman" w:eastAsia="Times New Roman" w:hAnsi="Times New Roman" w:cs="Times New Roman"/>
          <w:sz w:val="27"/>
          <w:szCs w:val="27"/>
          <w:lang w:val="ru" w:eastAsia="ru-RU"/>
        </w:rPr>
        <w:t>)</w:t>
      </w:r>
      <w:r w:rsidRPr="00D53B0F">
        <w:rPr>
          <w:rFonts w:ascii="Times New Roman" w:eastAsia="Times New Roman" w:hAnsi="Times New Roman" w:cs="Times New Roman"/>
          <w:sz w:val="27"/>
          <w:szCs w:val="27"/>
          <w:lang w:val="ru" w:eastAsia="ru-RU"/>
        </w:rPr>
        <w:t xml:space="preserve"> и для проведения государственной итоговой аттестации по программам среднего общего образования (далее</w:t>
      </w:r>
      <w:r w:rsidR="00261B1E">
        <w:rPr>
          <w:rFonts w:ascii="Times New Roman" w:eastAsia="Times New Roman" w:hAnsi="Times New Roman" w:cs="Times New Roman"/>
          <w:sz w:val="27"/>
          <w:szCs w:val="27"/>
          <w:lang w:val="ru" w:eastAsia="ru-RU"/>
        </w:rPr>
        <w:t xml:space="preserve"> - ГИА-11) в КЧР в 2018</w:t>
      </w:r>
      <w:r w:rsidRPr="00D53B0F">
        <w:rPr>
          <w:rFonts w:ascii="Times New Roman" w:eastAsia="Times New Roman" w:hAnsi="Times New Roman" w:cs="Times New Roman"/>
          <w:sz w:val="27"/>
          <w:szCs w:val="27"/>
          <w:lang w:val="ru" w:eastAsia="ru-RU"/>
        </w:rPr>
        <w:t xml:space="preserve"> году</w:t>
      </w:r>
    </w:p>
    <w:p w:rsidR="006C7835" w:rsidRPr="00E42969" w:rsidRDefault="006C7835" w:rsidP="001B25A8">
      <w:pPr>
        <w:tabs>
          <w:tab w:val="left" w:pos="1018"/>
        </w:tabs>
        <w:spacing w:after="0" w:line="317" w:lineRule="exact"/>
        <w:ind w:right="20"/>
        <w:jc w:val="both"/>
        <w:rPr>
          <w:rFonts w:ascii="Times New Roman" w:eastAsia="Times New Roman" w:hAnsi="Times New Roman" w:cs="Times New Roman"/>
          <w:sz w:val="27"/>
          <w:szCs w:val="27"/>
          <w:lang w:val="ru" w:eastAsia="ru-RU"/>
        </w:rPr>
      </w:pPr>
      <w:r w:rsidRPr="00E42969">
        <w:rPr>
          <w:rFonts w:ascii="Times New Roman" w:eastAsia="Times New Roman" w:hAnsi="Times New Roman" w:cs="Times New Roman"/>
          <w:sz w:val="27"/>
          <w:szCs w:val="27"/>
          <w:lang w:val="ru" w:eastAsia="ru-RU"/>
        </w:rPr>
        <w:t>ПРИКАЗЫВАЮ:</w:t>
      </w:r>
    </w:p>
    <w:p w:rsidR="00554978" w:rsidRPr="00554978" w:rsidRDefault="00AC3443" w:rsidP="00311BDE">
      <w:pPr>
        <w:pStyle w:val="a5"/>
        <w:numPr>
          <w:ilvl w:val="0"/>
          <w:numId w:val="1"/>
        </w:numPr>
        <w:tabs>
          <w:tab w:val="left" w:pos="1018"/>
        </w:tabs>
        <w:spacing w:after="0" w:line="317" w:lineRule="exact"/>
        <w:ind w:right="20"/>
        <w:jc w:val="both"/>
        <w:rPr>
          <w:rFonts w:ascii="Times New Roman" w:eastAsia="Times New Roman" w:hAnsi="Times New Roman" w:cs="Times New Roman"/>
          <w:sz w:val="27"/>
          <w:szCs w:val="27"/>
          <w:lang w:val="ru" w:eastAsia="ru-RU"/>
        </w:rPr>
      </w:pPr>
      <w:r w:rsidRPr="00F01712">
        <w:rPr>
          <w:rFonts w:ascii="Times New Roman" w:eastAsia="Times New Roman" w:hAnsi="Times New Roman" w:cs="Times New Roman"/>
          <w:sz w:val="27"/>
          <w:szCs w:val="27"/>
          <w:lang w:val="ru" w:eastAsia="ru-RU"/>
        </w:rPr>
        <w:t xml:space="preserve">Утвердить </w:t>
      </w:r>
      <w:r w:rsidR="00554978">
        <w:rPr>
          <w:rFonts w:ascii="Times New Roman" w:eastAsia="Times New Roman" w:hAnsi="Times New Roman" w:cs="Times New Roman"/>
          <w:sz w:val="27"/>
          <w:szCs w:val="27"/>
          <w:lang w:val="ru" w:eastAsia="ru-RU"/>
        </w:rPr>
        <w:t xml:space="preserve">  </w:t>
      </w:r>
      <w:r w:rsidRPr="00F01712">
        <w:rPr>
          <w:rFonts w:ascii="Times New Roman" w:eastAsia="Times New Roman" w:hAnsi="Times New Roman" w:cs="Times New Roman"/>
          <w:sz w:val="27"/>
          <w:szCs w:val="27"/>
          <w:lang w:val="ru" w:eastAsia="ru-RU"/>
        </w:rPr>
        <w:t>прилагаемую</w:t>
      </w:r>
      <w:r w:rsidR="00554978">
        <w:rPr>
          <w:rFonts w:ascii="Times New Roman" w:eastAsia="Times New Roman" w:hAnsi="Times New Roman" w:cs="Times New Roman"/>
          <w:sz w:val="27"/>
          <w:szCs w:val="27"/>
          <w:lang w:val="ru" w:eastAsia="ru-RU"/>
        </w:rPr>
        <w:t xml:space="preserve">      </w:t>
      </w:r>
      <w:r w:rsidRPr="00F01712">
        <w:rPr>
          <w:rFonts w:ascii="Times New Roman" w:eastAsia="Times New Roman" w:hAnsi="Times New Roman" w:cs="Times New Roman"/>
          <w:sz w:val="27"/>
          <w:szCs w:val="27"/>
          <w:lang w:val="ru" w:eastAsia="ru-RU"/>
        </w:rPr>
        <w:t xml:space="preserve"> </w:t>
      </w:r>
      <w:r w:rsidR="00554978">
        <w:rPr>
          <w:rFonts w:ascii="Times New Roman" w:eastAsia="Times New Roman" w:hAnsi="Times New Roman" w:cs="Times New Roman"/>
          <w:sz w:val="27"/>
          <w:szCs w:val="27"/>
          <w:lang w:val="ru" w:eastAsia="ru-RU"/>
        </w:rPr>
        <w:t>инструкцию  по    организации     системы</w:t>
      </w:r>
    </w:p>
    <w:p w:rsidR="00687673" w:rsidRPr="00AC3443" w:rsidRDefault="00AC3443" w:rsidP="001B25A8">
      <w:pPr>
        <w:tabs>
          <w:tab w:val="left" w:pos="1018"/>
        </w:tabs>
        <w:spacing w:after="0" w:line="317" w:lineRule="exact"/>
        <w:ind w:right="20"/>
        <w:jc w:val="both"/>
        <w:rPr>
          <w:rFonts w:ascii="Times New Roman" w:eastAsia="Times New Roman" w:hAnsi="Times New Roman" w:cs="Times New Roman"/>
          <w:sz w:val="27"/>
          <w:szCs w:val="27"/>
          <w:lang w:val="ru" w:eastAsia="ru-RU"/>
        </w:rPr>
      </w:pPr>
      <w:r w:rsidRPr="00D53B0F">
        <w:rPr>
          <w:rFonts w:ascii="Times New Roman" w:eastAsia="Times New Roman" w:hAnsi="Times New Roman" w:cs="Times New Roman"/>
          <w:sz w:val="27"/>
          <w:szCs w:val="27"/>
          <w:lang w:val="ru" w:eastAsia="ru-RU"/>
        </w:rPr>
        <w:t>видеонаблюдения в пунктах проведения экзаменов и региональном центре обработки информа</w:t>
      </w:r>
      <w:r w:rsidR="00261B1E">
        <w:rPr>
          <w:rFonts w:ascii="Times New Roman" w:eastAsia="Times New Roman" w:hAnsi="Times New Roman" w:cs="Times New Roman"/>
          <w:sz w:val="27"/>
          <w:szCs w:val="27"/>
          <w:lang w:val="ru" w:eastAsia="ru-RU"/>
        </w:rPr>
        <w:t>ции при проведении ГИА-11 в 2018</w:t>
      </w:r>
      <w:r w:rsidR="00433E1E">
        <w:rPr>
          <w:rFonts w:ascii="Times New Roman" w:eastAsia="Times New Roman" w:hAnsi="Times New Roman" w:cs="Times New Roman"/>
          <w:sz w:val="27"/>
          <w:szCs w:val="27"/>
          <w:lang w:val="ru" w:eastAsia="ru-RU"/>
        </w:rPr>
        <w:t xml:space="preserve"> году</w:t>
      </w:r>
      <w:r w:rsidRPr="00D53B0F">
        <w:rPr>
          <w:rFonts w:ascii="Times New Roman" w:eastAsia="Times New Roman" w:hAnsi="Times New Roman" w:cs="Times New Roman"/>
          <w:sz w:val="27"/>
          <w:szCs w:val="27"/>
          <w:lang w:val="ru" w:eastAsia="ru-RU"/>
        </w:rPr>
        <w:t>.</w:t>
      </w:r>
    </w:p>
    <w:p w:rsidR="00687673" w:rsidRPr="00E42969" w:rsidRDefault="00AC3443" w:rsidP="001B25A8">
      <w:pPr>
        <w:keepNext/>
        <w:spacing w:after="0" w:line="240" w:lineRule="auto"/>
        <w:ind w:firstLine="709"/>
        <w:jc w:val="both"/>
        <w:outlineLvl w:val="0"/>
        <w:rPr>
          <w:rFonts w:ascii="Times New Roman" w:eastAsia="Times New Roman" w:hAnsi="Times New Roman" w:cs="Times New Roman"/>
          <w:sz w:val="27"/>
          <w:szCs w:val="27"/>
          <w:lang w:val="ru" w:eastAsia="ru-RU"/>
        </w:rPr>
      </w:pPr>
      <w:r w:rsidRPr="00E42969">
        <w:rPr>
          <w:rFonts w:ascii="Times New Roman" w:eastAsia="Times New Roman" w:hAnsi="Times New Roman" w:cs="Times New Roman"/>
          <w:sz w:val="27"/>
          <w:szCs w:val="27"/>
          <w:lang w:val="ru" w:eastAsia="ru-RU"/>
        </w:rPr>
        <w:t>2</w:t>
      </w:r>
      <w:r w:rsidR="00F01712" w:rsidRPr="00E42969">
        <w:rPr>
          <w:rFonts w:ascii="Times New Roman" w:eastAsia="Times New Roman" w:hAnsi="Times New Roman" w:cs="Times New Roman"/>
          <w:sz w:val="27"/>
          <w:szCs w:val="27"/>
          <w:lang w:val="ru" w:eastAsia="ru-RU"/>
        </w:rPr>
        <w:t>. Назначить Кулакову Светлану Федоровну</w:t>
      </w:r>
      <w:r w:rsidR="00687673" w:rsidRPr="00E42969">
        <w:rPr>
          <w:rFonts w:ascii="Times New Roman" w:eastAsia="Times New Roman" w:hAnsi="Times New Roman" w:cs="Times New Roman"/>
          <w:sz w:val="27"/>
          <w:szCs w:val="27"/>
          <w:lang w:val="ru" w:eastAsia="ru-RU"/>
        </w:rPr>
        <w:t>, заместителя директора Республиканского государственного казенного образовательного учреждения «Центр информационных технологий»</w:t>
      </w:r>
      <w:r w:rsidR="006C7835" w:rsidRPr="00E42969">
        <w:rPr>
          <w:rFonts w:ascii="Times New Roman" w:eastAsia="Times New Roman" w:hAnsi="Times New Roman" w:cs="Times New Roman"/>
          <w:sz w:val="27"/>
          <w:szCs w:val="27"/>
          <w:lang w:val="ru" w:eastAsia="ru-RU"/>
        </w:rPr>
        <w:t>,</w:t>
      </w:r>
      <w:r w:rsidR="00687673" w:rsidRPr="00E42969">
        <w:rPr>
          <w:rFonts w:ascii="Times New Roman" w:eastAsia="Times New Roman" w:hAnsi="Times New Roman" w:cs="Times New Roman"/>
          <w:sz w:val="27"/>
          <w:szCs w:val="27"/>
          <w:lang w:val="ru" w:eastAsia="ru-RU"/>
        </w:rPr>
        <w:t xml:space="preserve"> региональным координатором, ответственным за предоставление в государственную экзаменационную комиссию Карачаево-Черкесской Республики сводной информации о работе систем видеонаблюдения в период проведения государственной итоговой аттестации.</w:t>
      </w:r>
    </w:p>
    <w:p w:rsidR="00AC3443" w:rsidRDefault="001B25A8" w:rsidP="00E42969">
      <w:pPr>
        <w:pStyle w:val="a5"/>
        <w:spacing w:after="0" w:line="317" w:lineRule="exact"/>
        <w:ind w:left="0"/>
        <w:jc w:val="both"/>
        <w:rPr>
          <w:rFonts w:ascii="Times New Roman" w:eastAsia="Times New Roman" w:hAnsi="Times New Roman" w:cs="Times New Roman"/>
          <w:sz w:val="27"/>
          <w:szCs w:val="27"/>
          <w:lang w:val="ru" w:eastAsia="ru-RU"/>
        </w:rPr>
      </w:pPr>
      <w:r>
        <w:rPr>
          <w:rFonts w:ascii="Times New Roman" w:eastAsia="Times New Roman" w:hAnsi="Times New Roman" w:cs="Times New Roman"/>
          <w:sz w:val="27"/>
          <w:szCs w:val="27"/>
          <w:lang w:val="ru" w:eastAsia="ru-RU"/>
        </w:rPr>
        <w:t xml:space="preserve">           </w:t>
      </w:r>
      <w:r w:rsidR="00AC3443">
        <w:rPr>
          <w:rFonts w:ascii="Times New Roman" w:eastAsia="Times New Roman" w:hAnsi="Times New Roman" w:cs="Times New Roman"/>
          <w:sz w:val="27"/>
          <w:szCs w:val="27"/>
          <w:lang w:val="ru" w:eastAsia="ru-RU"/>
        </w:rPr>
        <w:t>3.</w:t>
      </w:r>
      <w:r w:rsidR="00F01712">
        <w:rPr>
          <w:rFonts w:ascii="Times New Roman" w:eastAsia="Times New Roman" w:hAnsi="Times New Roman" w:cs="Times New Roman"/>
          <w:sz w:val="27"/>
          <w:szCs w:val="27"/>
          <w:lang w:val="ru" w:eastAsia="ru-RU"/>
        </w:rPr>
        <w:t xml:space="preserve"> </w:t>
      </w:r>
      <w:r w:rsidR="004C4108">
        <w:rPr>
          <w:rFonts w:ascii="Times New Roman" w:eastAsia="Times New Roman" w:hAnsi="Times New Roman" w:cs="Times New Roman"/>
          <w:sz w:val="27"/>
          <w:szCs w:val="27"/>
          <w:lang w:val="ru" w:eastAsia="ru-RU"/>
        </w:rPr>
        <w:t xml:space="preserve">Назначить </w:t>
      </w:r>
      <w:r w:rsidR="00AE7D6A">
        <w:rPr>
          <w:rFonts w:ascii="Times New Roman" w:eastAsia="Times New Roman" w:hAnsi="Times New Roman" w:cs="Times New Roman"/>
          <w:sz w:val="27"/>
          <w:szCs w:val="27"/>
          <w:lang w:val="ru" w:eastAsia="ru-RU"/>
        </w:rPr>
        <w:t xml:space="preserve"> координатора, ответственного</w:t>
      </w:r>
      <w:r w:rsidR="004C4108">
        <w:rPr>
          <w:rFonts w:ascii="Times New Roman" w:eastAsia="Times New Roman" w:hAnsi="Times New Roman" w:cs="Times New Roman"/>
          <w:sz w:val="27"/>
          <w:szCs w:val="27"/>
          <w:lang w:val="ru" w:eastAsia="ru-RU"/>
        </w:rPr>
        <w:t xml:space="preserve"> за  обеспечение</w:t>
      </w:r>
      <w:r w:rsidR="00AC3443">
        <w:rPr>
          <w:rFonts w:ascii="Times New Roman" w:eastAsia="Times New Roman" w:hAnsi="Times New Roman" w:cs="Times New Roman"/>
          <w:sz w:val="27"/>
          <w:szCs w:val="27"/>
          <w:lang w:val="ru" w:eastAsia="ru-RU"/>
        </w:rPr>
        <w:t xml:space="preserve"> </w:t>
      </w:r>
      <w:r w:rsidR="004C4108">
        <w:rPr>
          <w:rFonts w:ascii="Times New Roman" w:eastAsia="Times New Roman" w:hAnsi="Times New Roman" w:cs="Times New Roman"/>
          <w:sz w:val="28"/>
          <w:szCs w:val="24"/>
          <w:lang w:eastAsia="ru-RU"/>
        </w:rPr>
        <w:t>доступ</w:t>
      </w:r>
      <w:r w:rsidR="00AE7D6A">
        <w:rPr>
          <w:rFonts w:ascii="Times New Roman" w:eastAsia="Times New Roman" w:hAnsi="Times New Roman" w:cs="Times New Roman"/>
          <w:sz w:val="28"/>
          <w:szCs w:val="24"/>
          <w:lang w:eastAsia="ru-RU"/>
        </w:rPr>
        <w:t>а</w:t>
      </w:r>
      <w:r w:rsidR="004C4108" w:rsidRPr="004C4108">
        <w:rPr>
          <w:rFonts w:ascii="Times New Roman" w:eastAsia="Times New Roman" w:hAnsi="Times New Roman" w:cs="Times New Roman"/>
          <w:sz w:val="28"/>
          <w:szCs w:val="24"/>
          <w:lang w:eastAsia="ru-RU"/>
        </w:rPr>
        <w:t xml:space="preserve"> к порталу </w:t>
      </w:r>
      <w:proofErr w:type="spellStart"/>
      <w:r w:rsidR="004C4108" w:rsidRPr="004C4108">
        <w:rPr>
          <w:rFonts w:ascii="Times New Roman" w:eastAsia="Times New Roman" w:hAnsi="Times New Roman" w:cs="Times New Roman"/>
          <w:sz w:val="28"/>
          <w:szCs w:val="24"/>
          <w:lang w:val="en-US" w:eastAsia="ru-RU"/>
        </w:rPr>
        <w:t>smotriege</w:t>
      </w:r>
      <w:proofErr w:type="spellEnd"/>
      <w:r w:rsidR="004C4108" w:rsidRPr="004C4108">
        <w:rPr>
          <w:rFonts w:ascii="Times New Roman" w:eastAsia="Times New Roman" w:hAnsi="Times New Roman" w:cs="Times New Roman"/>
          <w:sz w:val="28"/>
          <w:szCs w:val="24"/>
          <w:lang w:eastAsia="ru-RU"/>
        </w:rPr>
        <w:t>.</w:t>
      </w:r>
      <w:proofErr w:type="spellStart"/>
      <w:r w:rsidR="004C4108" w:rsidRPr="004C4108">
        <w:rPr>
          <w:rFonts w:ascii="Times New Roman" w:eastAsia="Times New Roman" w:hAnsi="Times New Roman" w:cs="Times New Roman"/>
          <w:sz w:val="28"/>
          <w:szCs w:val="24"/>
          <w:lang w:val="en-US" w:eastAsia="ru-RU"/>
        </w:rPr>
        <w:t>ru</w:t>
      </w:r>
      <w:proofErr w:type="spellEnd"/>
      <w:r w:rsidR="00AC3443" w:rsidRPr="00AC3443">
        <w:rPr>
          <w:rFonts w:ascii="Times New Roman" w:eastAsia="Times New Roman" w:hAnsi="Times New Roman" w:cs="Times New Roman"/>
          <w:sz w:val="27"/>
          <w:szCs w:val="27"/>
          <w:lang w:val="ru" w:eastAsia="ru-RU"/>
        </w:rPr>
        <w:t>, предоставления в Государственную экзаменационную комиссию КЧР сводной информации о работе систем видеонаблюдения в период проведения ГИА-11 и</w:t>
      </w:r>
      <w:r w:rsidR="006C7835" w:rsidRPr="006C7835">
        <w:rPr>
          <w:rFonts w:ascii="Times New Roman" w:eastAsia="Times New Roman" w:hAnsi="Times New Roman" w:cs="Times New Roman"/>
          <w:sz w:val="27"/>
          <w:szCs w:val="27"/>
          <w:lang w:val="ru" w:eastAsia="ru-RU"/>
        </w:rPr>
        <w:t xml:space="preserve"> </w:t>
      </w:r>
      <w:r w:rsidR="006C7835" w:rsidRPr="00D53B0F">
        <w:rPr>
          <w:rFonts w:ascii="Times New Roman" w:eastAsia="Times New Roman" w:hAnsi="Times New Roman" w:cs="Times New Roman"/>
          <w:sz w:val="27"/>
          <w:szCs w:val="27"/>
          <w:lang w:val="ru" w:eastAsia="ru-RU"/>
        </w:rPr>
        <w:t>результатах видеонаблюдения, а также проведения организационно - технологических мероприятий по предоставлению результатов видеонаблюдения</w:t>
      </w:r>
      <w:r w:rsidR="006C7835">
        <w:rPr>
          <w:rFonts w:ascii="Times New Roman" w:eastAsia="Times New Roman" w:hAnsi="Times New Roman" w:cs="Times New Roman"/>
          <w:sz w:val="27"/>
          <w:szCs w:val="27"/>
          <w:lang w:val="ru" w:eastAsia="ru-RU"/>
        </w:rPr>
        <w:t xml:space="preserve"> </w:t>
      </w:r>
      <w:r w:rsidR="006C7835" w:rsidRPr="00D53B0F">
        <w:rPr>
          <w:rFonts w:ascii="Times New Roman" w:eastAsia="Times New Roman" w:hAnsi="Times New Roman" w:cs="Times New Roman"/>
          <w:sz w:val="27"/>
          <w:szCs w:val="27"/>
          <w:lang w:val="ru" w:eastAsia="ru-RU"/>
        </w:rPr>
        <w:t xml:space="preserve"> </w:t>
      </w:r>
      <w:proofErr w:type="gramStart"/>
      <w:r w:rsidR="006C7835" w:rsidRPr="00D53B0F">
        <w:rPr>
          <w:rFonts w:ascii="Times New Roman" w:eastAsia="Times New Roman" w:hAnsi="Times New Roman" w:cs="Times New Roman"/>
          <w:sz w:val="27"/>
          <w:szCs w:val="27"/>
          <w:lang w:val="ru" w:eastAsia="ru-RU"/>
        </w:rPr>
        <w:t>инженера-программиста регионального центра обработки ин</w:t>
      </w:r>
      <w:r w:rsidR="006C7835">
        <w:rPr>
          <w:rFonts w:ascii="Times New Roman" w:eastAsia="Times New Roman" w:hAnsi="Times New Roman" w:cs="Times New Roman"/>
          <w:sz w:val="27"/>
          <w:szCs w:val="27"/>
          <w:lang w:val="ru" w:eastAsia="ru-RU"/>
        </w:rPr>
        <w:t>фо</w:t>
      </w:r>
      <w:r w:rsidR="00F01712">
        <w:rPr>
          <w:rFonts w:ascii="Times New Roman" w:eastAsia="Times New Roman" w:hAnsi="Times New Roman" w:cs="Times New Roman"/>
          <w:sz w:val="27"/>
          <w:szCs w:val="27"/>
          <w:lang w:val="ru" w:eastAsia="ru-RU"/>
        </w:rPr>
        <w:t>рмации   Адама Артуровича</w:t>
      </w:r>
      <w:proofErr w:type="gramEnd"/>
      <w:r w:rsidR="00F01712">
        <w:rPr>
          <w:rFonts w:ascii="Times New Roman" w:eastAsia="Times New Roman" w:hAnsi="Times New Roman" w:cs="Times New Roman"/>
          <w:sz w:val="27"/>
          <w:szCs w:val="27"/>
          <w:lang w:val="ru" w:eastAsia="ru-RU"/>
        </w:rPr>
        <w:t xml:space="preserve"> </w:t>
      </w:r>
      <w:proofErr w:type="spellStart"/>
      <w:r>
        <w:rPr>
          <w:rFonts w:ascii="Times New Roman" w:eastAsia="Times New Roman" w:hAnsi="Times New Roman" w:cs="Times New Roman"/>
          <w:sz w:val="27"/>
          <w:szCs w:val="27"/>
          <w:lang w:val="ru" w:eastAsia="ru-RU"/>
        </w:rPr>
        <w:t>Лиева</w:t>
      </w:r>
      <w:proofErr w:type="spellEnd"/>
      <w:r>
        <w:rPr>
          <w:rFonts w:ascii="Times New Roman" w:eastAsia="Times New Roman" w:hAnsi="Times New Roman" w:cs="Times New Roman"/>
          <w:sz w:val="27"/>
          <w:szCs w:val="27"/>
          <w:lang w:val="ru" w:eastAsia="ru-RU"/>
        </w:rPr>
        <w:t>.</w:t>
      </w:r>
    </w:p>
    <w:p w:rsidR="00A53A42" w:rsidRPr="00E42969" w:rsidRDefault="00A53A42" w:rsidP="00844CE9">
      <w:pPr>
        <w:spacing w:after="0" w:line="240" w:lineRule="auto"/>
        <w:jc w:val="both"/>
        <w:rPr>
          <w:rFonts w:ascii="Times New Roman" w:eastAsia="Times New Roman" w:hAnsi="Times New Roman" w:cs="Times New Roman"/>
          <w:sz w:val="27"/>
          <w:szCs w:val="27"/>
          <w:lang w:val="ru" w:eastAsia="ru-RU"/>
        </w:rPr>
      </w:pPr>
      <w:r w:rsidRPr="00C640EA">
        <w:rPr>
          <w:rFonts w:ascii="Times New Roman" w:eastAsia="Times New Roman" w:hAnsi="Times New Roman" w:cs="Times New Roman"/>
          <w:sz w:val="27"/>
          <w:szCs w:val="27"/>
          <w:lang w:val="ru" w:eastAsia="ru-RU"/>
        </w:rPr>
        <w:tab/>
      </w:r>
      <w:r w:rsidRPr="00E42969">
        <w:rPr>
          <w:rFonts w:ascii="Times New Roman" w:eastAsia="Times New Roman" w:hAnsi="Times New Roman" w:cs="Times New Roman"/>
          <w:sz w:val="27"/>
          <w:szCs w:val="27"/>
          <w:lang w:val="ru" w:eastAsia="ru-RU"/>
        </w:rPr>
        <w:t xml:space="preserve">4. Назначить куратором ситуационного центра </w:t>
      </w:r>
      <w:r w:rsidR="002858E0" w:rsidRPr="00E42969">
        <w:rPr>
          <w:rFonts w:ascii="Times New Roman" w:eastAsia="Times New Roman" w:hAnsi="Times New Roman" w:cs="Times New Roman"/>
          <w:sz w:val="27"/>
          <w:szCs w:val="27"/>
          <w:lang w:val="ru" w:eastAsia="ru-RU"/>
        </w:rPr>
        <w:t xml:space="preserve">проректора научно-исследовательской работы РГБУ ДПО «КЧРИПКРО» </w:t>
      </w:r>
      <w:proofErr w:type="spellStart"/>
      <w:r w:rsidRPr="00E42969">
        <w:rPr>
          <w:rFonts w:ascii="Times New Roman" w:eastAsia="Times New Roman" w:hAnsi="Times New Roman" w:cs="Times New Roman"/>
          <w:sz w:val="27"/>
          <w:szCs w:val="27"/>
          <w:lang w:val="ru" w:eastAsia="ru-RU"/>
        </w:rPr>
        <w:t>Накохову</w:t>
      </w:r>
      <w:proofErr w:type="spellEnd"/>
      <w:r w:rsidRPr="00E42969">
        <w:rPr>
          <w:rFonts w:ascii="Times New Roman" w:eastAsia="Times New Roman" w:hAnsi="Times New Roman" w:cs="Times New Roman"/>
          <w:sz w:val="27"/>
          <w:szCs w:val="27"/>
          <w:lang w:val="ru" w:eastAsia="ru-RU"/>
        </w:rPr>
        <w:t xml:space="preserve">  Риду</w:t>
      </w:r>
      <w:r w:rsidR="002858E0" w:rsidRPr="00E42969">
        <w:rPr>
          <w:rFonts w:ascii="Times New Roman" w:eastAsia="Times New Roman" w:hAnsi="Times New Roman" w:cs="Times New Roman"/>
          <w:sz w:val="27"/>
          <w:szCs w:val="27"/>
          <w:lang w:val="ru" w:eastAsia="ru-RU"/>
        </w:rPr>
        <w:t xml:space="preserve"> Рашидовну, ответственным</w:t>
      </w:r>
      <w:r w:rsidRPr="00E42969">
        <w:rPr>
          <w:rFonts w:ascii="Times New Roman" w:eastAsia="Times New Roman" w:hAnsi="Times New Roman" w:cs="Times New Roman"/>
          <w:sz w:val="27"/>
          <w:szCs w:val="27"/>
          <w:lang w:val="ru" w:eastAsia="ru-RU"/>
        </w:rPr>
        <w:t xml:space="preserve"> </w:t>
      </w:r>
      <w:r w:rsidR="00844CE9" w:rsidRPr="00E42969">
        <w:rPr>
          <w:rFonts w:ascii="Times New Roman" w:eastAsia="Times New Roman" w:hAnsi="Times New Roman" w:cs="Times New Roman"/>
          <w:sz w:val="27"/>
          <w:szCs w:val="27"/>
          <w:lang w:val="ru" w:eastAsia="ru-RU"/>
        </w:rPr>
        <w:t>для</w:t>
      </w:r>
      <w:r w:rsidR="00C640EA" w:rsidRPr="00E42969">
        <w:rPr>
          <w:rFonts w:ascii="Times New Roman" w:eastAsia="Times New Roman" w:hAnsi="Times New Roman" w:cs="Times New Roman"/>
          <w:sz w:val="27"/>
          <w:szCs w:val="27"/>
          <w:lang w:val="ru" w:eastAsia="ru-RU"/>
        </w:rPr>
        <w:t xml:space="preserve">  осуществления наблюдения за соблюдением установленного</w:t>
      </w:r>
      <w:r w:rsidR="00844CE9" w:rsidRPr="00E42969">
        <w:rPr>
          <w:rFonts w:ascii="Times New Roman" w:eastAsia="Times New Roman" w:hAnsi="Times New Roman" w:cs="Times New Roman"/>
          <w:sz w:val="27"/>
          <w:szCs w:val="27"/>
          <w:lang w:val="ru" w:eastAsia="ru-RU"/>
        </w:rPr>
        <w:t xml:space="preserve"> </w:t>
      </w:r>
      <w:r w:rsidR="00C640EA" w:rsidRPr="00E42969">
        <w:rPr>
          <w:rFonts w:ascii="Times New Roman" w:eastAsia="Times New Roman" w:hAnsi="Times New Roman" w:cs="Times New Roman"/>
          <w:sz w:val="27"/>
          <w:szCs w:val="27"/>
          <w:lang w:val="ru" w:eastAsia="ru-RU"/>
        </w:rPr>
        <w:t>порядка проведения ГИА</w:t>
      </w:r>
      <w:r w:rsidR="00844CE9" w:rsidRPr="00E42969">
        <w:rPr>
          <w:rFonts w:ascii="Times New Roman" w:eastAsia="Times New Roman" w:hAnsi="Times New Roman" w:cs="Times New Roman"/>
          <w:sz w:val="27"/>
          <w:szCs w:val="27"/>
          <w:lang w:val="ru" w:eastAsia="ru-RU"/>
        </w:rPr>
        <w:t>.</w:t>
      </w:r>
    </w:p>
    <w:p w:rsidR="00687673" w:rsidRPr="00E42969" w:rsidRDefault="00844CE9" w:rsidP="006C7835">
      <w:pPr>
        <w:spacing w:after="0" w:line="240" w:lineRule="auto"/>
        <w:ind w:firstLine="708"/>
        <w:jc w:val="both"/>
        <w:rPr>
          <w:rFonts w:ascii="Times New Roman" w:eastAsia="Times New Roman" w:hAnsi="Times New Roman" w:cs="Times New Roman"/>
          <w:sz w:val="27"/>
          <w:szCs w:val="27"/>
          <w:lang w:val="ru" w:eastAsia="ru-RU"/>
        </w:rPr>
      </w:pPr>
      <w:r w:rsidRPr="00E42969">
        <w:rPr>
          <w:rFonts w:ascii="Times New Roman" w:eastAsia="Times New Roman" w:hAnsi="Times New Roman" w:cs="Times New Roman"/>
          <w:sz w:val="27"/>
          <w:szCs w:val="27"/>
          <w:lang w:val="ru" w:eastAsia="ru-RU"/>
        </w:rPr>
        <w:t>5</w:t>
      </w:r>
      <w:r w:rsidR="00687673" w:rsidRPr="00E42969">
        <w:rPr>
          <w:rFonts w:ascii="Times New Roman" w:eastAsia="Times New Roman" w:hAnsi="Times New Roman" w:cs="Times New Roman"/>
          <w:sz w:val="27"/>
          <w:szCs w:val="27"/>
          <w:lang w:val="ru" w:eastAsia="ru-RU"/>
        </w:rPr>
        <w:t>. Руководителям муниципальных органов управления образования:</w:t>
      </w:r>
    </w:p>
    <w:p w:rsidR="00687673" w:rsidRPr="00E42969" w:rsidRDefault="00844CE9" w:rsidP="006C7835">
      <w:pPr>
        <w:spacing w:after="0" w:line="240" w:lineRule="auto"/>
        <w:ind w:firstLine="708"/>
        <w:jc w:val="both"/>
        <w:rPr>
          <w:rFonts w:ascii="Times New Roman" w:eastAsia="Times New Roman" w:hAnsi="Times New Roman" w:cs="Times New Roman"/>
          <w:sz w:val="27"/>
          <w:szCs w:val="27"/>
          <w:lang w:val="ru" w:eastAsia="ru-RU"/>
        </w:rPr>
      </w:pPr>
      <w:r w:rsidRPr="00E42969">
        <w:rPr>
          <w:rFonts w:ascii="Times New Roman" w:eastAsia="Times New Roman" w:hAnsi="Times New Roman" w:cs="Times New Roman"/>
          <w:sz w:val="27"/>
          <w:szCs w:val="27"/>
          <w:lang w:val="ru" w:eastAsia="ru-RU"/>
        </w:rPr>
        <w:lastRenderedPageBreak/>
        <w:t>5</w:t>
      </w:r>
      <w:r w:rsidR="00687673" w:rsidRPr="00E42969">
        <w:rPr>
          <w:rFonts w:ascii="Times New Roman" w:eastAsia="Times New Roman" w:hAnsi="Times New Roman" w:cs="Times New Roman"/>
          <w:sz w:val="27"/>
          <w:szCs w:val="27"/>
          <w:lang w:val="ru" w:eastAsia="ru-RU"/>
        </w:rPr>
        <w:t>.1. Назначить муниципального координатора, ответственного за координацию действий на уровне муниципалитета по установке и эксплуатации систем видеонаблюдения.</w:t>
      </w:r>
    </w:p>
    <w:p w:rsidR="00687673" w:rsidRPr="00E42969" w:rsidRDefault="00844CE9" w:rsidP="006C7835">
      <w:pPr>
        <w:spacing w:after="0" w:line="240" w:lineRule="auto"/>
        <w:ind w:firstLine="708"/>
        <w:jc w:val="both"/>
        <w:rPr>
          <w:rFonts w:ascii="Times New Roman" w:eastAsia="Times New Roman" w:hAnsi="Times New Roman" w:cs="Times New Roman"/>
          <w:sz w:val="27"/>
          <w:szCs w:val="27"/>
          <w:lang w:val="ru" w:eastAsia="ru-RU"/>
        </w:rPr>
      </w:pPr>
      <w:r w:rsidRPr="00E42969">
        <w:rPr>
          <w:rFonts w:ascii="Times New Roman" w:eastAsia="Times New Roman" w:hAnsi="Times New Roman" w:cs="Times New Roman"/>
          <w:sz w:val="27"/>
          <w:szCs w:val="27"/>
          <w:lang w:val="ru" w:eastAsia="ru-RU"/>
        </w:rPr>
        <w:t>5</w:t>
      </w:r>
      <w:r w:rsidR="00687673" w:rsidRPr="00E42969">
        <w:rPr>
          <w:rFonts w:ascii="Times New Roman" w:eastAsia="Times New Roman" w:hAnsi="Times New Roman" w:cs="Times New Roman"/>
          <w:sz w:val="27"/>
          <w:szCs w:val="27"/>
          <w:lang w:val="ru" w:eastAsia="ru-RU"/>
        </w:rPr>
        <w:t>.2. Предоставить сведения о муниципальном координаторе, копию распорядительного акта муниципального органа управления образованием о его назначении в Региональный центр обработки информации (</w:t>
      </w:r>
      <w:r w:rsidR="000920F1">
        <w:rPr>
          <w:rFonts w:ascii="Times New Roman" w:eastAsia="Times New Roman" w:hAnsi="Times New Roman" w:cs="Times New Roman"/>
          <w:sz w:val="27"/>
          <w:szCs w:val="27"/>
          <w:lang w:val="ru" w:eastAsia="ru-RU"/>
        </w:rPr>
        <w:t>РЦОИ) в срок до 06.05.2018</w:t>
      </w:r>
      <w:r w:rsidR="00687673" w:rsidRPr="00E42969">
        <w:rPr>
          <w:rFonts w:ascii="Times New Roman" w:eastAsia="Times New Roman" w:hAnsi="Times New Roman" w:cs="Times New Roman"/>
          <w:sz w:val="27"/>
          <w:szCs w:val="27"/>
          <w:lang w:val="ru" w:eastAsia="ru-RU"/>
        </w:rPr>
        <w:t xml:space="preserve"> года.</w:t>
      </w:r>
    </w:p>
    <w:p w:rsidR="00687673" w:rsidRPr="00E42969" w:rsidRDefault="00844CE9" w:rsidP="006C7835">
      <w:pPr>
        <w:spacing w:after="0" w:line="240" w:lineRule="auto"/>
        <w:ind w:firstLine="708"/>
        <w:jc w:val="both"/>
        <w:rPr>
          <w:rFonts w:ascii="Times New Roman" w:eastAsia="Times New Roman" w:hAnsi="Times New Roman" w:cs="Times New Roman"/>
          <w:sz w:val="27"/>
          <w:szCs w:val="27"/>
          <w:lang w:val="ru" w:eastAsia="ru-RU"/>
        </w:rPr>
      </w:pPr>
      <w:r w:rsidRPr="00E42969">
        <w:rPr>
          <w:rFonts w:ascii="Times New Roman" w:eastAsia="Times New Roman" w:hAnsi="Times New Roman" w:cs="Times New Roman"/>
          <w:sz w:val="27"/>
          <w:szCs w:val="27"/>
          <w:lang w:val="ru" w:eastAsia="ru-RU"/>
        </w:rPr>
        <w:t>5</w:t>
      </w:r>
      <w:r w:rsidR="00687673" w:rsidRPr="00E42969">
        <w:rPr>
          <w:rFonts w:ascii="Times New Roman" w:eastAsia="Times New Roman" w:hAnsi="Times New Roman" w:cs="Times New Roman"/>
          <w:sz w:val="27"/>
          <w:szCs w:val="27"/>
          <w:lang w:val="ru" w:eastAsia="ru-RU"/>
        </w:rPr>
        <w:t>.3. П</w:t>
      </w:r>
      <w:r w:rsidR="00F01712" w:rsidRPr="00E42969">
        <w:rPr>
          <w:rFonts w:ascii="Times New Roman" w:eastAsia="Times New Roman" w:hAnsi="Times New Roman" w:cs="Times New Roman"/>
          <w:sz w:val="27"/>
          <w:szCs w:val="27"/>
          <w:lang w:val="ru" w:eastAsia="ru-RU"/>
        </w:rPr>
        <w:t>редостави</w:t>
      </w:r>
      <w:r w:rsidR="00687673" w:rsidRPr="00E42969">
        <w:rPr>
          <w:rFonts w:ascii="Times New Roman" w:eastAsia="Times New Roman" w:hAnsi="Times New Roman" w:cs="Times New Roman"/>
          <w:sz w:val="27"/>
          <w:szCs w:val="27"/>
          <w:lang w:val="ru" w:eastAsia="ru-RU"/>
        </w:rPr>
        <w:t>ть информацию о работе систем видеонаблюдения в период проведения экзамена региональному координатору в течение одного рабочего дня после проведения экзамена на территории муниципалитета.</w:t>
      </w:r>
    </w:p>
    <w:p w:rsidR="00687673" w:rsidRPr="00E42969" w:rsidRDefault="00844CE9" w:rsidP="006C7835">
      <w:pPr>
        <w:spacing w:after="0" w:line="240" w:lineRule="auto"/>
        <w:ind w:firstLine="708"/>
        <w:jc w:val="both"/>
        <w:rPr>
          <w:rFonts w:ascii="Times New Roman" w:eastAsia="Times New Roman" w:hAnsi="Times New Roman" w:cs="Times New Roman"/>
          <w:sz w:val="27"/>
          <w:szCs w:val="27"/>
          <w:lang w:val="ru" w:eastAsia="ru-RU"/>
        </w:rPr>
      </w:pPr>
      <w:r w:rsidRPr="00E42969">
        <w:rPr>
          <w:rFonts w:ascii="Times New Roman" w:eastAsia="Times New Roman" w:hAnsi="Times New Roman" w:cs="Times New Roman"/>
          <w:sz w:val="27"/>
          <w:szCs w:val="27"/>
          <w:lang w:val="ru" w:eastAsia="ru-RU"/>
        </w:rPr>
        <w:t>5</w:t>
      </w:r>
      <w:r w:rsidR="00687673" w:rsidRPr="00E42969">
        <w:rPr>
          <w:rFonts w:ascii="Times New Roman" w:eastAsia="Times New Roman" w:hAnsi="Times New Roman" w:cs="Times New Roman"/>
          <w:sz w:val="27"/>
          <w:szCs w:val="27"/>
          <w:lang w:val="ru" w:eastAsia="ru-RU"/>
        </w:rPr>
        <w:t>.4.</w:t>
      </w:r>
      <w:r w:rsidR="00687673" w:rsidRPr="00E42969">
        <w:rPr>
          <w:rFonts w:ascii="Times New Roman" w:eastAsia="Times New Roman" w:hAnsi="Times New Roman" w:cs="Times New Roman"/>
          <w:sz w:val="27"/>
          <w:szCs w:val="27"/>
          <w:lang w:val="ru" w:eastAsia="ru-RU"/>
        </w:rPr>
        <w:tab/>
        <w:t>Назначить совместно с руководителями образовательных организаций, задействованных в качестве пунктов проведения экзамена (далее - ППЭ) в форме ЕГЭ, координатора (технического специалиста) от образовательной организации, ответственного за обеспечение условий для монтажа, настройки и ввода в эксплуатацию системы видеонаблюдения в ППЭ, ее использование</w:t>
      </w:r>
      <w:r w:rsidR="006C7835" w:rsidRPr="00E42969">
        <w:rPr>
          <w:rFonts w:ascii="Times New Roman" w:eastAsia="Times New Roman" w:hAnsi="Times New Roman" w:cs="Times New Roman"/>
          <w:sz w:val="27"/>
          <w:szCs w:val="27"/>
          <w:lang w:val="ru" w:eastAsia="ru-RU"/>
        </w:rPr>
        <w:t xml:space="preserve"> и хранение</w:t>
      </w:r>
      <w:r w:rsidR="00687673" w:rsidRPr="00E42969">
        <w:rPr>
          <w:rFonts w:ascii="Times New Roman" w:eastAsia="Times New Roman" w:hAnsi="Times New Roman" w:cs="Times New Roman"/>
          <w:sz w:val="27"/>
          <w:szCs w:val="27"/>
          <w:lang w:val="ru" w:eastAsia="ru-RU"/>
        </w:rPr>
        <w:t xml:space="preserve"> в период проведения ЕГЭ, предоставление информации о работе систем видеонаблюдения в период проведения экзамена муниципальному координатору.</w:t>
      </w:r>
    </w:p>
    <w:p w:rsidR="00687673" w:rsidRPr="00E42969" w:rsidRDefault="00844CE9" w:rsidP="006C7835">
      <w:pPr>
        <w:spacing w:after="0" w:line="240" w:lineRule="auto"/>
        <w:ind w:firstLine="403"/>
        <w:jc w:val="both"/>
        <w:rPr>
          <w:rFonts w:ascii="Times New Roman" w:eastAsia="Times New Roman" w:hAnsi="Times New Roman" w:cs="Times New Roman"/>
          <w:sz w:val="27"/>
          <w:szCs w:val="27"/>
          <w:lang w:val="ru" w:eastAsia="ru-RU"/>
        </w:rPr>
      </w:pPr>
      <w:r w:rsidRPr="00E42969">
        <w:rPr>
          <w:rFonts w:ascii="Times New Roman" w:eastAsia="Times New Roman" w:hAnsi="Times New Roman" w:cs="Times New Roman"/>
          <w:sz w:val="27"/>
          <w:szCs w:val="27"/>
          <w:lang w:val="ru" w:eastAsia="ru-RU"/>
        </w:rPr>
        <w:tab/>
        <w:t>6</w:t>
      </w:r>
      <w:r w:rsidR="00687673" w:rsidRPr="00E42969">
        <w:rPr>
          <w:rFonts w:ascii="Times New Roman" w:eastAsia="Times New Roman" w:hAnsi="Times New Roman" w:cs="Times New Roman"/>
          <w:sz w:val="27"/>
          <w:szCs w:val="27"/>
          <w:lang w:val="ru" w:eastAsia="ru-RU"/>
        </w:rPr>
        <w:t>. Директорам общеобразовательных организаций, задействованных в качестве ППЭ:</w:t>
      </w:r>
    </w:p>
    <w:p w:rsidR="00687673" w:rsidRPr="00E42969" w:rsidRDefault="00844CE9" w:rsidP="006C7835">
      <w:pPr>
        <w:spacing w:after="0" w:line="240" w:lineRule="auto"/>
        <w:ind w:firstLine="708"/>
        <w:jc w:val="both"/>
        <w:rPr>
          <w:rFonts w:ascii="Times New Roman" w:eastAsia="Times New Roman" w:hAnsi="Times New Roman" w:cs="Times New Roman"/>
          <w:sz w:val="27"/>
          <w:szCs w:val="27"/>
          <w:lang w:val="ru" w:eastAsia="ru-RU"/>
        </w:rPr>
      </w:pPr>
      <w:r w:rsidRPr="00E42969">
        <w:rPr>
          <w:rFonts w:ascii="Times New Roman" w:eastAsia="Times New Roman" w:hAnsi="Times New Roman" w:cs="Times New Roman"/>
          <w:sz w:val="27"/>
          <w:szCs w:val="27"/>
          <w:lang w:val="ru" w:eastAsia="ru-RU"/>
        </w:rPr>
        <w:t>6</w:t>
      </w:r>
      <w:r w:rsidR="00687673" w:rsidRPr="00E42969">
        <w:rPr>
          <w:rFonts w:ascii="Times New Roman" w:eastAsia="Times New Roman" w:hAnsi="Times New Roman" w:cs="Times New Roman"/>
          <w:sz w:val="27"/>
          <w:szCs w:val="27"/>
          <w:lang w:val="ru" w:eastAsia="ru-RU"/>
        </w:rPr>
        <w:t>.1. Установить программно-аппаратные комплексы (далее – ПАК) во в</w:t>
      </w:r>
      <w:r w:rsidR="006202B5">
        <w:rPr>
          <w:rFonts w:ascii="Times New Roman" w:eastAsia="Times New Roman" w:hAnsi="Times New Roman" w:cs="Times New Roman"/>
          <w:sz w:val="27"/>
          <w:szCs w:val="27"/>
          <w:lang w:val="ru" w:eastAsia="ru-RU"/>
        </w:rPr>
        <w:t>сех аудиториях ППЭ до 12.05.2018</w:t>
      </w:r>
      <w:r w:rsidR="00687673" w:rsidRPr="00E42969">
        <w:rPr>
          <w:rFonts w:ascii="Times New Roman" w:eastAsia="Times New Roman" w:hAnsi="Times New Roman" w:cs="Times New Roman"/>
          <w:sz w:val="27"/>
          <w:szCs w:val="27"/>
          <w:lang w:val="ru" w:eastAsia="ru-RU"/>
        </w:rPr>
        <w:t>;</w:t>
      </w:r>
    </w:p>
    <w:p w:rsidR="00687673" w:rsidRPr="00E42969" w:rsidRDefault="00844CE9" w:rsidP="006C7835">
      <w:pPr>
        <w:spacing w:after="0" w:line="240" w:lineRule="auto"/>
        <w:ind w:firstLine="708"/>
        <w:jc w:val="both"/>
        <w:rPr>
          <w:rFonts w:ascii="Times New Roman" w:eastAsia="Times New Roman" w:hAnsi="Times New Roman" w:cs="Times New Roman"/>
          <w:sz w:val="27"/>
          <w:szCs w:val="27"/>
          <w:lang w:val="ru" w:eastAsia="ru-RU"/>
        </w:rPr>
      </w:pPr>
      <w:r w:rsidRPr="00E42969">
        <w:rPr>
          <w:rFonts w:ascii="Times New Roman" w:eastAsia="Times New Roman" w:hAnsi="Times New Roman" w:cs="Times New Roman"/>
          <w:sz w:val="27"/>
          <w:szCs w:val="27"/>
          <w:lang w:val="ru" w:eastAsia="ru-RU"/>
        </w:rPr>
        <w:t>6</w:t>
      </w:r>
      <w:r w:rsidR="00687673" w:rsidRPr="00E42969">
        <w:rPr>
          <w:rFonts w:ascii="Times New Roman" w:eastAsia="Times New Roman" w:hAnsi="Times New Roman" w:cs="Times New Roman"/>
          <w:sz w:val="27"/>
          <w:szCs w:val="27"/>
          <w:lang w:val="ru" w:eastAsia="ru-RU"/>
        </w:rPr>
        <w:t>.2. Обеспечить непрерывное электропитание ПАК.</w:t>
      </w:r>
    </w:p>
    <w:p w:rsidR="00687673" w:rsidRPr="00E42969" w:rsidRDefault="00687673" w:rsidP="006C7835">
      <w:pPr>
        <w:tabs>
          <w:tab w:val="left" w:pos="709"/>
          <w:tab w:val="left" w:pos="127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7"/>
          <w:szCs w:val="27"/>
          <w:lang w:val="ru" w:eastAsia="ru-RU"/>
        </w:rPr>
      </w:pPr>
      <w:r w:rsidRPr="00E42969">
        <w:rPr>
          <w:rFonts w:ascii="Times New Roman" w:eastAsia="Times New Roman" w:hAnsi="Times New Roman" w:cs="Times New Roman"/>
          <w:sz w:val="27"/>
          <w:szCs w:val="27"/>
          <w:lang w:val="ru" w:eastAsia="ru-RU"/>
        </w:rPr>
        <w:tab/>
      </w:r>
      <w:r w:rsidR="00844CE9" w:rsidRPr="00E42969">
        <w:rPr>
          <w:rFonts w:ascii="Times New Roman" w:eastAsia="Times New Roman" w:hAnsi="Times New Roman" w:cs="Times New Roman"/>
          <w:sz w:val="27"/>
          <w:szCs w:val="27"/>
          <w:lang w:val="ru" w:eastAsia="ru-RU"/>
        </w:rPr>
        <w:t>7</w:t>
      </w:r>
      <w:r w:rsidRPr="00E42969">
        <w:rPr>
          <w:rFonts w:ascii="Times New Roman" w:eastAsia="Times New Roman" w:hAnsi="Times New Roman" w:cs="Times New Roman"/>
          <w:sz w:val="27"/>
          <w:szCs w:val="27"/>
          <w:lang w:val="ru" w:eastAsia="ru-RU"/>
        </w:rPr>
        <w:t>. Контроль за исполнением приказа возложить на первого заместителя Министра образования и науки Карачаево-Чер</w:t>
      </w:r>
      <w:r w:rsidR="00554978" w:rsidRPr="00E42969">
        <w:rPr>
          <w:rFonts w:ascii="Times New Roman" w:eastAsia="Times New Roman" w:hAnsi="Times New Roman" w:cs="Times New Roman"/>
          <w:sz w:val="27"/>
          <w:szCs w:val="27"/>
          <w:lang w:val="ru" w:eastAsia="ru-RU"/>
        </w:rPr>
        <w:t>кесской Республики Е.М. Семенову</w:t>
      </w:r>
      <w:r w:rsidRPr="00E42969">
        <w:rPr>
          <w:rFonts w:ascii="Times New Roman" w:eastAsia="Times New Roman" w:hAnsi="Times New Roman" w:cs="Times New Roman"/>
          <w:sz w:val="27"/>
          <w:szCs w:val="27"/>
          <w:lang w:val="ru" w:eastAsia="ru-RU"/>
        </w:rPr>
        <w:t>.</w:t>
      </w:r>
    </w:p>
    <w:p w:rsidR="00687673" w:rsidRDefault="00687673" w:rsidP="00687673">
      <w:pPr>
        <w:spacing w:after="0" w:line="360" w:lineRule="auto"/>
        <w:jc w:val="both"/>
        <w:rPr>
          <w:rFonts w:ascii="Times New Roman" w:eastAsia="Times New Roman" w:hAnsi="Times New Roman" w:cs="Times New Roman"/>
          <w:sz w:val="27"/>
          <w:szCs w:val="27"/>
          <w:lang w:val="ru" w:eastAsia="ru-RU"/>
        </w:rPr>
      </w:pPr>
    </w:p>
    <w:p w:rsidR="006202B5" w:rsidRDefault="006202B5" w:rsidP="00687673">
      <w:pPr>
        <w:spacing w:after="0" w:line="360" w:lineRule="auto"/>
        <w:jc w:val="both"/>
        <w:rPr>
          <w:rFonts w:ascii="Times New Roman" w:eastAsia="Times New Roman" w:hAnsi="Times New Roman" w:cs="Times New Roman"/>
          <w:sz w:val="27"/>
          <w:szCs w:val="27"/>
          <w:lang w:val="ru" w:eastAsia="ru-RU"/>
        </w:rPr>
      </w:pPr>
    </w:p>
    <w:p w:rsidR="006202B5" w:rsidRDefault="006202B5" w:rsidP="00FC0C54">
      <w:pPr>
        <w:spacing w:after="0" w:line="360" w:lineRule="auto"/>
        <w:jc w:val="center"/>
        <w:rPr>
          <w:rFonts w:ascii="Times New Roman" w:eastAsia="Times New Roman" w:hAnsi="Times New Roman" w:cs="Times New Roman"/>
          <w:sz w:val="27"/>
          <w:szCs w:val="27"/>
          <w:lang w:val="ru" w:eastAsia="ru-RU"/>
        </w:rPr>
      </w:pPr>
    </w:p>
    <w:p w:rsidR="006202B5" w:rsidRPr="00E42969" w:rsidRDefault="00DA3A15" w:rsidP="00687673">
      <w:pPr>
        <w:spacing w:after="0" w:line="360" w:lineRule="auto"/>
        <w:jc w:val="both"/>
        <w:rPr>
          <w:rFonts w:ascii="Times New Roman" w:eastAsia="Times New Roman" w:hAnsi="Times New Roman" w:cs="Times New Roman"/>
          <w:sz w:val="27"/>
          <w:szCs w:val="27"/>
          <w:lang w:val="ru" w:eastAsia="ru-RU"/>
        </w:rPr>
      </w:pPr>
      <w:r>
        <w:rPr>
          <w:noProof/>
          <w:lang w:eastAsia="ru-RU"/>
        </w:rPr>
        <w:drawing>
          <wp:anchor distT="0" distB="0" distL="114300" distR="114300" simplePos="0" relativeHeight="251658240" behindDoc="1" locked="0" layoutInCell="1" allowOverlap="1">
            <wp:simplePos x="0" y="0"/>
            <wp:positionH relativeFrom="column">
              <wp:posOffset>2204085</wp:posOffset>
            </wp:positionH>
            <wp:positionV relativeFrom="paragraph">
              <wp:posOffset>81280</wp:posOffset>
            </wp:positionV>
            <wp:extent cx="1706880" cy="1268095"/>
            <wp:effectExtent l="0" t="0" r="7620" b="8255"/>
            <wp:wrapThrough wrapText="bothSides">
              <wp:wrapPolygon edited="0">
                <wp:start x="0" y="0"/>
                <wp:lineTo x="0" y="21416"/>
                <wp:lineTo x="21455" y="21416"/>
                <wp:lineTo x="21455" y="0"/>
                <wp:lineTo x="0" y="0"/>
              </wp:wrapPolygon>
            </wp:wrapThrough>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6880" cy="1268095"/>
                    </a:xfrm>
                    <a:prstGeom prst="rect">
                      <a:avLst/>
                    </a:prstGeom>
                    <a:noFill/>
                  </pic:spPr>
                </pic:pic>
              </a:graphicData>
            </a:graphic>
            <wp14:sizeRelH relativeFrom="page">
              <wp14:pctWidth>0</wp14:pctWidth>
            </wp14:sizeRelH>
            <wp14:sizeRelV relativeFrom="page">
              <wp14:pctHeight>0</wp14:pctHeight>
            </wp14:sizeRelV>
          </wp:anchor>
        </w:drawing>
      </w:r>
    </w:p>
    <w:p w:rsidR="006C7835" w:rsidRPr="00687673" w:rsidRDefault="006C7835" w:rsidP="003C31B0">
      <w:pPr>
        <w:spacing w:after="0" w:line="360" w:lineRule="auto"/>
        <w:jc w:val="center"/>
        <w:rPr>
          <w:rFonts w:ascii="Times New Roman" w:eastAsia="Times New Roman" w:hAnsi="Times New Roman" w:cs="Times New Roman"/>
          <w:sz w:val="28"/>
          <w:szCs w:val="28"/>
          <w:lang w:eastAsia="ru-RU"/>
        </w:rPr>
      </w:pPr>
    </w:p>
    <w:p w:rsidR="00687673" w:rsidRDefault="00687673" w:rsidP="00687673">
      <w:pPr>
        <w:spacing w:after="0" w:line="240" w:lineRule="auto"/>
        <w:jc w:val="both"/>
        <w:rPr>
          <w:rFonts w:ascii="Times New Roman" w:eastAsia="Times New Roman" w:hAnsi="Times New Roman" w:cs="Times New Roman"/>
          <w:sz w:val="28"/>
          <w:szCs w:val="28"/>
          <w:lang w:eastAsia="ru-RU"/>
        </w:rPr>
      </w:pPr>
      <w:r w:rsidRPr="00687673">
        <w:rPr>
          <w:rFonts w:ascii="Times New Roman" w:eastAsia="Times New Roman" w:hAnsi="Times New Roman" w:cs="Times New Roman"/>
          <w:sz w:val="28"/>
          <w:szCs w:val="28"/>
          <w:lang w:eastAsia="ru-RU"/>
        </w:rPr>
        <w:t xml:space="preserve">Министр                                                                                        </w:t>
      </w:r>
      <w:r w:rsidR="006202B5">
        <w:rPr>
          <w:rFonts w:ascii="Times New Roman" w:eastAsia="Times New Roman" w:hAnsi="Times New Roman" w:cs="Times New Roman"/>
          <w:sz w:val="28"/>
          <w:szCs w:val="28"/>
          <w:lang w:eastAsia="ru-RU"/>
        </w:rPr>
        <w:t xml:space="preserve">  </w:t>
      </w:r>
      <w:r w:rsidR="005672CE">
        <w:rPr>
          <w:rFonts w:ascii="Times New Roman" w:eastAsia="Times New Roman" w:hAnsi="Times New Roman" w:cs="Times New Roman"/>
          <w:sz w:val="28"/>
          <w:szCs w:val="28"/>
          <w:lang w:eastAsia="ru-RU"/>
        </w:rPr>
        <w:t xml:space="preserve"> </w:t>
      </w:r>
      <w:r w:rsidRPr="00687673">
        <w:rPr>
          <w:rFonts w:ascii="Times New Roman" w:eastAsia="Times New Roman" w:hAnsi="Times New Roman" w:cs="Times New Roman"/>
          <w:sz w:val="28"/>
          <w:szCs w:val="28"/>
          <w:lang w:eastAsia="ru-RU"/>
        </w:rPr>
        <w:t xml:space="preserve">  И.</w:t>
      </w:r>
      <w:r w:rsidR="00F01712">
        <w:rPr>
          <w:rFonts w:ascii="Times New Roman" w:eastAsia="Times New Roman" w:hAnsi="Times New Roman" w:cs="Times New Roman"/>
          <w:sz w:val="28"/>
          <w:szCs w:val="28"/>
          <w:lang w:eastAsia="ru-RU"/>
        </w:rPr>
        <w:t xml:space="preserve"> </w:t>
      </w:r>
      <w:r w:rsidRPr="00687673">
        <w:rPr>
          <w:rFonts w:ascii="Times New Roman" w:eastAsia="Times New Roman" w:hAnsi="Times New Roman" w:cs="Times New Roman"/>
          <w:sz w:val="28"/>
          <w:szCs w:val="28"/>
          <w:lang w:eastAsia="ru-RU"/>
        </w:rPr>
        <w:t>В.</w:t>
      </w:r>
      <w:r w:rsidR="00F01712">
        <w:rPr>
          <w:rFonts w:ascii="Times New Roman" w:eastAsia="Times New Roman" w:hAnsi="Times New Roman" w:cs="Times New Roman"/>
          <w:sz w:val="28"/>
          <w:szCs w:val="28"/>
          <w:lang w:eastAsia="ru-RU"/>
        </w:rPr>
        <w:t xml:space="preserve"> </w:t>
      </w:r>
      <w:r w:rsidRPr="00687673">
        <w:rPr>
          <w:rFonts w:ascii="Times New Roman" w:eastAsia="Times New Roman" w:hAnsi="Times New Roman" w:cs="Times New Roman"/>
          <w:sz w:val="28"/>
          <w:szCs w:val="28"/>
          <w:lang w:eastAsia="ru-RU"/>
        </w:rPr>
        <w:t xml:space="preserve">Кравченко </w:t>
      </w:r>
    </w:p>
    <w:p w:rsidR="006C7835" w:rsidRDefault="006C7835" w:rsidP="00687673">
      <w:pPr>
        <w:spacing w:after="0" w:line="240" w:lineRule="auto"/>
        <w:jc w:val="both"/>
        <w:rPr>
          <w:rFonts w:ascii="Times New Roman" w:eastAsia="Times New Roman" w:hAnsi="Times New Roman" w:cs="Times New Roman"/>
          <w:sz w:val="28"/>
          <w:szCs w:val="28"/>
          <w:lang w:eastAsia="ru-RU"/>
        </w:rPr>
      </w:pPr>
    </w:p>
    <w:p w:rsidR="006C7835" w:rsidRDefault="006C7835" w:rsidP="00687673">
      <w:pPr>
        <w:spacing w:after="0" w:line="240" w:lineRule="auto"/>
        <w:jc w:val="both"/>
        <w:rPr>
          <w:rFonts w:ascii="Times New Roman" w:eastAsia="Times New Roman" w:hAnsi="Times New Roman" w:cs="Times New Roman"/>
          <w:sz w:val="28"/>
          <w:szCs w:val="28"/>
          <w:lang w:eastAsia="ru-RU"/>
        </w:rPr>
      </w:pPr>
    </w:p>
    <w:p w:rsidR="006C7835" w:rsidRDefault="006C7835" w:rsidP="00687673">
      <w:pPr>
        <w:spacing w:after="0" w:line="240" w:lineRule="auto"/>
        <w:jc w:val="both"/>
        <w:rPr>
          <w:rFonts w:ascii="Times New Roman" w:eastAsia="Times New Roman" w:hAnsi="Times New Roman" w:cs="Times New Roman"/>
          <w:sz w:val="28"/>
          <w:szCs w:val="28"/>
          <w:lang w:eastAsia="ru-RU"/>
        </w:rPr>
      </w:pPr>
    </w:p>
    <w:p w:rsidR="006C7835" w:rsidRDefault="006C7835" w:rsidP="00687673">
      <w:pPr>
        <w:spacing w:after="0" w:line="240" w:lineRule="auto"/>
        <w:jc w:val="both"/>
        <w:rPr>
          <w:rFonts w:ascii="Times New Roman" w:eastAsia="Times New Roman" w:hAnsi="Times New Roman" w:cs="Times New Roman"/>
          <w:sz w:val="28"/>
          <w:szCs w:val="28"/>
          <w:lang w:eastAsia="ru-RU"/>
        </w:rPr>
      </w:pPr>
    </w:p>
    <w:p w:rsidR="006C7835" w:rsidRDefault="006C7835" w:rsidP="00687673">
      <w:pPr>
        <w:spacing w:after="0" w:line="240" w:lineRule="auto"/>
        <w:jc w:val="both"/>
        <w:rPr>
          <w:rFonts w:ascii="Times New Roman" w:eastAsia="Times New Roman" w:hAnsi="Times New Roman" w:cs="Times New Roman"/>
          <w:sz w:val="28"/>
          <w:szCs w:val="28"/>
          <w:lang w:eastAsia="ru-RU"/>
        </w:rPr>
      </w:pPr>
    </w:p>
    <w:p w:rsidR="006C7835" w:rsidRDefault="006C7835" w:rsidP="00687673">
      <w:pPr>
        <w:spacing w:after="0" w:line="240" w:lineRule="auto"/>
        <w:jc w:val="both"/>
        <w:rPr>
          <w:rFonts w:ascii="Times New Roman" w:eastAsia="Times New Roman" w:hAnsi="Times New Roman" w:cs="Times New Roman"/>
          <w:sz w:val="28"/>
          <w:szCs w:val="28"/>
          <w:lang w:eastAsia="ru-RU"/>
        </w:rPr>
      </w:pPr>
    </w:p>
    <w:p w:rsidR="006C7835" w:rsidRDefault="006C7835" w:rsidP="00687673">
      <w:pPr>
        <w:spacing w:after="0" w:line="240" w:lineRule="auto"/>
        <w:jc w:val="both"/>
        <w:rPr>
          <w:rFonts w:ascii="Times New Roman" w:eastAsia="Times New Roman" w:hAnsi="Times New Roman" w:cs="Times New Roman"/>
          <w:sz w:val="28"/>
          <w:szCs w:val="28"/>
          <w:lang w:eastAsia="ru-RU"/>
        </w:rPr>
      </w:pPr>
    </w:p>
    <w:p w:rsidR="006C7835" w:rsidRDefault="006C7835" w:rsidP="00687673">
      <w:pPr>
        <w:spacing w:after="0" w:line="240" w:lineRule="auto"/>
        <w:jc w:val="both"/>
        <w:rPr>
          <w:rFonts w:ascii="Times New Roman" w:eastAsia="Times New Roman" w:hAnsi="Times New Roman" w:cs="Times New Roman"/>
          <w:sz w:val="28"/>
          <w:szCs w:val="28"/>
          <w:lang w:eastAsia="ru-RU"/>
        </w:rPr>
      </w:pPr>
    </w:p>
    <w:p w:rsidR="006C7835" w:rsidRDefault="006C7835" w:rsidP="00687673">
      <w:pPr>
        <w:spacing w:after="0" w:line="240" w:lineRule="auto"/>
        <w:jc w:val="both"/>
        <w:rPr>
          <w:rFonts w:ascii="Times New Roman" w:eastAsia="Times New Roman" w:hAnsi="Times New Roman" w:cs="Times New Roman"/>
          <w:sz w:val="28"/>
          <w:szCs w:val="28"/>
          <w:lang w:eastAsia="ru-RU"/>
        </w:rPr>
      </w:pPr>
    </w:p>
    <w:p w:rsidR="00E42969" w:rsidRDefault="00E42969" w:rsidP="00687673">
      <w:pPr>
        <w:spacing w:after="0" w:line="240" w:lineRule="auto"/>
        <w:jc w:val="both"/>
        <w:rPr>
          <w:rFonts w:ascii="Times New Roman" w:eastAsia="Times New Roman" w:hAnsi="Times New Roman" w:cs="Times New Roman"/>
          <w:sz w:val="28"/>
          <w:szCs w:val="28"/>
          <w:lang w:eastAsia="ru-RU"/>
        </w:rPr>
      </w:pPr>
    </w:p>
    <w:p w:rsidR="00EC1E2F" w:rsidRDefault="00EC1E2F" w:rsidP="00687673">
      <w:pPr>
        <w:spacing w:after="0" w:line="240" w:lineRule="auto"/>
        <w:jc w:val="both"/>
        <w:rPr>
          <w:rFonts w:ascii="Times New Roman" w:eastAsia="Times New Roman" w:hAnsi="Times New Roman" w:cs="Times New Roman"/>
          <w:sz w:val="28"/>
          <w:szCs w:val="28"/>
          <w:lang w:eastAsia="ru-RU"/>
        </w:rPr>
      </w:pPr>
    </w:p>
    <w:p w:rsidR="005672CE" w:rsidRDefault="005672CE" w:rsidP="00687673">
      <w:pPr>
        <w:spacing w:after="0" w:line="240" w:lineRule="auto"/>
        <w:jc w:val="both"/>
        <w:rPr>
          <w:rFonts w:ascii="Times New Roman" w:eastAsia="Times New Roman" w:hAnsi="Times New Roman" w:cs="Times New Roman"/>
          <w:sz w:val="28"/>
          <w:szCs w:val="28"/>
          <w:lang w:eastAsia="ru-RU"/>
        </w:rPr>
      </w:pPr>
    </w:p>
    <w:p w:rsidR="006C7835" w:rsidRPr="007A08EF" w:rsidRDefault="006C7835" w:rsidP="00687673">
      <w:pPr>
        <w:spacing w:after="0" w:line="240" w:lineRule="auto"/>
        <w:jc w:val="both"/>
        <w:rPr>
          <w:rFonts w:ascii="Times New Roman" w:eastAsia="Times New Roman" w:hAnsi="Times New Roman" w:cs="Times New Roman"/>
          <w:sz w:val="16"/>
          <w:szCs w:val="16"/>
          <w:lang w:eastAsia="ru-RU"/>
        </w:rPr>
      </w:pPr>
      <w:r w:rsidRPr="007A08EF">
        <w:rPr>
          <w:rFonts w:ascii="Times New Roman" w:eastAsia="Times New Roman" w:hAnsi="Times New Roman" w:cs="Times New Roman"/>
          <w:sz w:val="16"/>
          <w:szCs w:val="16"/>
          <w:lang w:eastAsia="ru-RU"/>
        </w:rPr>
        <w:t>Исп. Н.</w:t>
      </w:r>
      <w:r w:rsidR="00F01712" w:rsidRPr="007A08EF">
        <w:rPr>
          <w:rFonts w:ascii="Times New Roman" w:eastAsia="Times New Roman" w:hAnsi="Times New Roman" w:cs="Times New Roman"/>
          <w:sz w:val="16"/>
          <w:szCs w:val="16"/>
          <w:lang w:eastAsia="ru-RU"/>
        </w:rPr>
        <w:t xml:space="preserve"> </w:t>
      </w:r>
      <w:proofErr w:type="spellStart"/>
      <w:r w:rsidRPr="007A08EF">
        <w:rPr>
          <w:rFonts w:ascii="Times New Roman" w:eastAsia="Times New Roman" w:hAnsi="Times New Roman" w:cs="Times New Roman"/>
          <w:sz w:val="16"/>
          <w:szCs w:val="16"/>
          <w:lang w:eastAsia="ru-RU"/>
        </w:rPr>
        <w:t>Г.Аганова</w:t>
      </w:r>
      <w:proofErr w:type="spellEnd"/>
    </w:p>
    <w:p w:rsidR="00E42969" w:rsidRDefault="006C7835" w:rsidP="002858E0">
      <w:pPr>
        <w:spacing w:after="0" w:line="240" w:lineRule="auto"/>
        <w:jc w:val="both"/>
        <w:rPr>
          <w:rFonts w:ascii="Times New Roman" w:eastAsia="Times New Roman" w:hAnsi="Times New Roman" w:cs="Times New Roman"/>
          <w:sz w:val="27"/>
          <w:szCs w:val="27"/>
          <w:lang w:val="ru" w:eastAsia="ru-RU"/>
        </w:rPr>
      </w:pPr>
      <w:r w:rsidRPr="007A08EF">
        <w:rPr>
          <w:rFonts w:ascii="Times New Roman" w:eastAsia="Times New Roman" w:hAnsi="Times New Roman" w:cs="Times New Roman"/>
          <w:sz w:val="16"/>
          <w:szCs w:val="16"/>
          <w:lang w:eastAsia="ru-RU"/>
        </w:rPr>
        <w:t>26-69-58</w:t>
      </w:r>
      <w:r w:rsidR="00AC3443">
        <w:rPr>
          <w:rFonts w:ascii="Times New Roman" w:eastAsia="Times New Roman" w:hAnsi="Times New Roman" w:cs="Times New Roman"/>
          <w:sz w:val="27"/>
          <w:szCs w:val="27"/>
          <w:lang w:val="ru" w:eastAsia="ru-RU"/>
        </w:rPr>
        <w:t xml:space="preserve">                                                       </w:t>
      </w:r>
      <w:r w:rsidR="00E42969">
        <w:rPr>
          <w:rFonts w:ascii="Times New Roman" w:eastAsia="Times New Roman" w:hAnsi="Times New Roman" w:cs="Times New Roman"/>
          <w:sz w:val="27"/>
          <w:szCs w:val="27"/>
          <w:lang w:val="ru" w:eastAsia="ru-RU"/>
        </w:rPr>
        <w:t xml:space="preserve">                              </w:t>
      </w:r>
    </w:p>
    <w:p w:rsidR="00E42969" w:rsidRDefault="00E42969" w:rsidP="002858E0">
      <w:pPr>
        <w:spacing w:after="0" w:line="240" w:lineRule="auto"/>
        <w:jc w:val="both"/>
        <w:rPr>
          <w:rFonts w:ascii="Times New Roman" w:eastAsia="Times New Roman" w:hAnsi="Times New Roman" w:cs="Times New Roman"/>
          <w:sz w:val="16"/>
          <w:szCs w:val="16"/>
          <w:lang w:eastAsia="ru-RU"/>
        </w:rPr>
      </w:pPr>
    </w:p>
    <w:p w:rsidR="006202B5" w:rsidRPr="002858E0" w:rsidRDefault="006202B5" w:rsidP="002858E0">
      <w:pPr>
        <w:spacing w:after="0" w:line="240" w:lineRule="auto"/>
        <w:jc w:val="both"/>
        <w:rPr>
          <w:rFonts w:ascii="Times New Roman" w:eastAsia="Times New Roman" w:hAnsi="Times New Roman" w:cs="Times New Roman"/>
          <w:sz w:val="16"/>
          <w:szCs w:val="16"/>
          <w:lang w:eastAsia="ru-RU"/>
        </w:rPr>
      </w:pPr>
    </w:p>
    <w:p w:rsidR="00AC3443" w:rsidRDefault="00AC3443" w:rsidP="00AC3443">
      <w:pPr>
        <w:spacing w:after="0" w:line="322" w:lineRule="exact"/>
        <w:jc w:val="right"/>
        <w:rPr>
          <w:rFonts w:ascii="Times New Roman" w:eastAsia="Times New Roman" w:hAnsi="Times New Roman" w:cs="Times New Roman"/>
          <w:sz w:val="27"/>
          <w:szCs w:val="27"/>
          <w:lang w:val="ru" w:eastAsia="ru-RU"/>
        </w:rPr>
      </w:pPr>
      <w:r>
        <w:rPr>
          <w:rFonts w:ascii="Times New Roman" w:eastAsia="Times New Roman" w:hAnsi="Times New Roman" w:cs="Times New Roman"/>
          <w:sz w:val="27"/>
          <w:szCs w:val="27"/>
          <w:lang w:val="ru" w:eastAsia="ru-RU"/>
        </w:rPr>
        <w:t xml:space="preserve">  </w:t>
      </w:r>
      <w:r w:rsidRPr="00D53B0F">
        <w:rPr>
          <w:rFonts w:ascii="Times New Roman" w:eastAsia="Times New Roman" w:hAnsi="Times New Roman" w:cs="Times New Roman"/>
          <w:sz w:val="27"/>
          <w:szCs w:val="27"/>
          <w:lang w:val="ru" w:eastAsia="ru-RU"/>
        </w:rPr>
        <w:t xml:space="preserve">УТВЕРЖДЕНА </w:t>
      </w:r>
    </w:p>
    <w:p w:rsidR="00AC3443" w:rsidRDefault="00AC3443" w:rsidP="00AC3443">
      <w:pPr>
        <w:spacing w:after="0" w:line="322" w:lineRule="exact"/>
        <w:jc w:val="right"/>
        <w:rPr>
          <w:rFonts w:ascii="Times New Roman" w:eastAsia="Times New Roman" w:hAnsi="Times New Roman" w:cs="Times New Roman"/>
          <w:sz w:val="27"/>
          <w:szCs w:val="27"/>
          <w:lang w:val="ru" w:eastAsia="ru-RU"/>
        </w:rPr>
      </w:pPr>
      <w:r w:rsidRPr="00D53B0F">
        <w:rPr>
          <w:rFonts w:ascii="Times New Roman" w:eastAsia="Times New Roman" w:hAnsi="Times New Roman" w:cs="Times New Roman"/>
          <w:sz w:val="27"/>
          <w:szCs w:val="27"/>
          <w:lang w:val="ru" w:eastAsia="ru-RU"/>
        </w:rPr>
        <w:t>приказом Министерства образов</w:t>
      </w:r>
      <w:r>
        <w:rPr>
          <w:rFonts w:ascii="Times New Roman" w:eastAsia="Times New Roman" w:hAnsi="Times New Roman" w:cs="Times New Roman"/>
          <w:sz w:val="27"/>
          <w:szCs w:val="27"/>
          <w:lang w:val="ru" w:eastAsia="ru-RU"/>
        </w:rPr>
        <w:t xml:space="preserve">ания </w:t>
      </w:r>
    </w:p>
    <w:p w:rsidR="00AC3443" w:rsidRDefault="00AC3443" w:rsidP="00AC3443">
      <w:pPr>
        <w:spacing w:after="0" w:line="322" w:lineRule="exact"/>
        <w:jc w:val="center"/>
        <w:rPr>
          <w:rFonts w:ascii="Times New Roman" w:eastAsia="Times New Roman" w:hAnsi="Times New Roman" w:cs="Times New Roman"/>
          <w:sz w:val="27"/>
          <w:szCs w:val="27"/>
          <w:lang w:val="ru" w:eastAsia="ru-RU"/>
        </w:rPr>
      </w:pPr>
      <w:r>
        <w:rPr>
          <w:rFonts w:ascii="Times New Roman" w:eastAsia="Times New Roman" w:hAnsi="Times New Roman" w:cs="Times New Roman"/>
          <w:sz w:val="27"/>
          <w:szCs w:val="27"/>
          <w:lang w:val="ru" w:eastAsia="ru-RU"/>
        </w:rPr>
        <w:t xml:space="preserve">                                                                    </w:t>
      </w:r>
      <w:r w:rsidR="0076344C">
        <w:rPr>
          <w:rFonts w:ascii="Times New Roman" w:eastAsia="Times New Roman" w:hAnsi="Times New Roman" w:cs="Times New Roman"/>
          <w:sz w:val="27"/>
          <w:szCs w:val="27"/>
          <w:lang w:val="ru" w:eastAsia="ru-RU"/>
        </w:rPr>
        <w:t xml:space="preserve">   </w:t>
      </w:r>
      <w:r w:rsidR="003C31B0">
        <w:rPr>
          <w:rFonts w:ascii="Times New Roman" w:eastAsia="Times New Roman" w:hAnsi="Times New Roman" w:cs="Times New Roman"/>
          <w:sz w:val="27"/>
          <w:szCs w:val="27"/>
          <w:lang w:val="ru" w:eastAsia="ru-RU"/>
        </w:rPr>
        <w:t xml:space="preserve">     </w:t>
      </w:r>
      <w:r w:rsidR="0076344C">
        <w:rPr>
          <w:rFonts w:ascii="Times New Roman" w:eastAsia="Times New Roman" w:hAnsi="Times New Roman" w:cs="Times New Roman"/>
          <w:sz w:val="27"/>
          <w:szCs w:val="27"/>
          <w:lang w:val="ru" w:eastAsia="ru-RU"/>
        </w:rPr>
        <w:t xml:space="preserve"> </w:t>
      </w:r>
      <w:r>
        <w:rPr>
          <w:rFonts w:ascii="Times New Roman" w:eastAsia="Times New Roman" w:hAnsi="Times New Roman" w:cs="Times New Roman"/>
          <w:sz w:val="27"/>
          <w:szCs w:val="27"/>
          <w:lang w:val="ru" w:eastAsia="ru-RU"/>
        </w:rPr>
        <w:t xml:space="preserve">и науки КЧР  от </w:t>
      </w:r>
      <w:r w:rsidR="006B37B5">
        <w:rPr>
          <w:rFonts w:ascii="Times New Roman" w:eastAsia="Times New Roman" w:hAnsi="Times New Roman" w:cs="Times New Roman"/>
          <w:sz w:val="27"/>
          <w:szCs w:val="27"/>
          <w:lang w:val="ru" w:eastAsia="ru-RU"/>
        </w:rPr>
        <w:t>0</w:t>
      </w:r>
      <w:r w:rsidR="005672CE">
        <w:rPr>
          <w:rFonts w:ascii="Times New Roman" w:eastAsia="Times New Roman" w:hAnsi="Times New Roman" w:cs="Times New Roman"/>
          <w:sz w:val="27"/>
          <w:szCs w:val="27"/>
          <w:lang w:val="ru" w:eastAsia="ru-RU"/>
        </w:rPr>
        <w:t>1</w:t>
      </w:r>
      <w:r w:rsidR="006B37B5">
        <w:rPr>
          <w:rFonts w:ascii="Times New Roman" w:eastAsia="Times New Roman" w:hAnsi="Times New Roman" w:cs="Times New Roman"/>
          <w:sz w:val="27"/>
          <w:szCs w:val="27"/>
          <w:lang w:val="ru" w:eastAsia="ru-RU"/>
        </w:rPr>
        <w:t xml:space="preserve"> </w:t>
      </w:r>
      <w:r w:rsidR="003C31B0">
        <w:rPr>
          <w:rFonts w:ascii="Times New Roman" w:eastAsia="Times New Roman" w:hAnsi="Times New Roman" w:cs="Times New Roman"/>
          <w:sz w:val="27"/>
          <w:szCs w:val="27"/>
          <w:lang w:val="ru" w:eastAsia="ru-RU"/>
        </w:rPr>
        <w:t>.02.</w:t>
      </w:r>
      <w:r w:rsidR="006B37B5">
        <w:rPr>
          <w:rFonts w:ascii="Times New Roman" w:eastAsia="Times New Roman" w:hAnsi="Times New Roman" w:cs="Times New Roman"/>
          <w:sz w:val="27"/>
          <w:szCs w:val="27"/>
          <w:lang w:val="ru" w:eastAsia="ru-RU"/>
        </w:rPr>
        <w:t>2018</w:t>
      </w:r>
      <w:r>
        <w:rPr>
          <w:rFonts w:ascii="Times New Roman" w:eastAsia="Times New Roman" w:hAnsi="Times New Roman" w:cs="Times New Roman"/>
          <w:sz w:val="27"/>
          <w:szCs w:val="27"/>
          <w:lang w:val="ru" w:eastAsia="ru-RU"/>
        </w:rPr>
        <w:t xml:space="preserve"> г. №</w:t>
      </w:r>
      <w:r w:rsidR="007A08EF">
        <w:rPr>
          <w:rFonts w:ascii="Times New Roman" w:eastAsia="Times New Roman" w:hAnsi="Times New Roman" w:cs="Times New Roman"/>
          <w:sz w:val="27"/>
          <w:szCs w:val="27"/>
          <w:lang w:val="ru" w:eastAsia="ru-RU"/>
        </w:rPr>
        <w:t xml:space="preserve"> </w:t>
      </w:r>
      <w:r w:rsidR="006B37B5">
        <w:rPr>
          <w:rFonts w:ascii="Times New Roman" w:eastAsia="Times New Roman" w:hAnsi="Times New Roman" w:cs="Times New Roman"/>
          <w:sz w:val="27"/>
          <w:szCs w:val="27"/>
          <w:lang w:val="ru" w:eastAsia="ru-RU"/>
        </w:rPr>
        <w:t>94</w:t>
      </w:r>
    </w:p>
    <w:p w:rsidR="006B37B5" w:rsidRDefault="006B37B5" w:rsidP="00AC3443">
      <w:pPr>
        <w:spacing w:after="0" w:line="322" w:lineRule="exact"/>
        <w:jc w:val="center"/>
        <w:rPr>
          <w:rFonts w:ascii="Times New Roman" w:eastAsia="Times New Roman" w:hAnsi="Times New Roman" w:cs="Times New Roman"/>
          <w:sz w:val="27"/>
          <w:szCs w:val="27"/>
          <w:lang w:val="ru" w:eastAsia="ru-RU"/>
        </w:rPr>
      </w:pPr>
    </w:p>
    <w:p w:rsidR="006B37B5" w:rsidRDefault="006B37B5" w:rsidP="00AC3443">
      <w:pPr>
        <w:spacing w:after="0" w:line="322" w:lineRule="exact"/>
        <w:jc w:val="center"/>
        <w:rPr>
          <w:rFonts w:ascii="Times New Roman" w:eastAsia="Times New Roman" w:hAnsi="Times New Roman" w:cs="Times New Roman"/>
          <w:sz w:val="27"/>
          <w:szCs w:val="27"/>
          <w:lang w:val="ru" w:eastAsia="ru-RU"/>
        </w:rPr>
      </w:pPr>
    </w:p>
    <w:p w:rsidR="006B37B5" w:rsidRPr="006B37B5" w:rsidRDefault="006B37B5" w:rsidP="006B37B5">
      <w:pPr>
        <w:spacing w:after="0" w:line="360" w:lineRule="auto"/>
        <w:jc w:val="center"/>
        <w:rPr>
          <w:rFonts w:ascii="Times New Roman" w:eastAsia="Times New Roman" w:hAnsi="Times New Roman" w:cs="Times New Roman"/>
          <w:b/>
          <w:sz w:val="28"/>
          <w:szCs w:val="28"/>
        </w:rPr>
      </w:pPr>
      <w:bookmarkStart w:id="1" w:name="_Toc502073095"/>
      <w:r w:rsidRPr="006B37B5">
        <w:rPr>
          <w:rFonts w:ascii="Times New Roman" w:eastAsia="Times New Roman" w:hAnsi="Times New Roman" w:cs="Times New Roman"/>
          <w:b/>
          <w:sz w:val="28"/>
          <w:szCs w:val="28"/>
        </w:rPr>
        <w:t>Перечень условных обозначений и сокращений</w:t>
      </w:r>
      <w:bookmarkEnd w:id="1"/>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261"/>
      </w:tblGrid>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ГИА</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Государственная итоговая аттестация по образовательным программам среднего общего образования</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ГЭК</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Государственная экзаменационная комиссия субъекта Российской Федерации</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ЕГЭ</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Единый государственный экзамен</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КИМ</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Контрольные измерительные материалы</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КК</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Конфликтная комиссия субъекта Российской Федерации</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Образовательная организация</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ОИВ</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Органы исполнительной власти субъекта Российской Федерации, осуществляющие государственное управление в сфере образования</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Оператор</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Организация, обеспечивающая организационно-технологическое сопровождение процесса видеонаблюдения</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ПАК</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Устройства, сохраняющие запись изображения и звука 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ПК</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Предметные комиссии субъекта Российской Федерации</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Порядок</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Порядок проведения государственной итоговой аттестации по образовательным программам среднего общего образования, утвержденный приказом Минобрнауки России от 26.12.2013 № 1400</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ППЭ</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Пункт проведения экзаменов</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РИС</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Рособрнадзор</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Федеральная служба по надзору в сфере образования и науки</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РЦОИ</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Региональный центр обработки информации субъекта Российской Федерации</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lastRenderedPageBreak/>
              <w:t>Средства видеонаблюдения</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Технические устройства, предназначенные для записи видеоизображений и трансляции видеоизображения и звука</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Технический специалист</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Специалист, ответственный за обеспечение условий для монтажа, настройки и ввода в эксплуатацию системы видеонаблюдения в ППЭ, ее использование в период проведения ГИА</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Участники ГИА с ОВЗ</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Участники ГИА с ограниченными возможностями здоровья, дети-инвалиды и инвалиды</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ФИС</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ЦОД</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Центр обработки данных Оператора</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Штаб ППЭ</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осуществления безопасного хранения экзаменационных материалов</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ЭМ</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Экзаменационные материалы</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val="en-US" w:eastAsia="ru-RU"/>
              </w:rPr>
            </w:pPr>
            <w:r w:rsidRPr="006202B5">
              <w:rPr>
                <w:rFonts w:ascii="Times New Roman" w:eastAsia="Times New Roman" w:hAnsi="Times New Roman" w:cs="Times New Roman"/>
                <w:sz w:val="24"/>
                <w:szCs w:val="24"/>
                <w:lang w:val="en-US" w:eastAsia="ru-RU"/>
              </w:rPr>
              <w:t>CCTV-</w:t>
            </w:r>
            <w:r w:rsidRPr="006202B5">
              <w:rPr>
                <w:rFonts w:ascii="Times New Roman" w:eastAsia="Times New Roman" w:hAnsi="Times New Roman" w:cs="Times New Roman"/>
                <w:sz w:val="24"/>
                <w:szCs w:val="24"/>
                <w:lang w:eastAsia="ru-RU"/>
              </w:rPr>
              <w:t>решение</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202B5">
              <w:rPr>
                <w:rFonts w:ascii="Times New Roman" w:eastAsia="Times New Roman" w:hAnsi="Times New Roman" w:cs="Times New Roman"/>
                <w:sz w:val="24"/>
                <w:szCs w:val="24"/>
                <w:lang w:eastAsia="ru-RU"/>
              </w:rPr>
              <w:t>Сlosed</w:t>
            </w:r>
            <w:proofErr w:type="spellEnd"/>
            <w:r w:rsidRPr="006202B5">
              <w:rPr>
                <w:rFonts w:ascii="Times New Roman" w:eastAsia="Times New Roman" w:hAnsi="Times New Roman" w:cs="Times New Roman"/>
                <w:sz w:val="24"/>
                <w:szCs w:val="24"/>
                <w:lang w:eastAsia="ru-RU"/>
              </w:rPr>
              <w:t xml:space="preserve"> </w:t>
            </w:r>
            <w:proofErr w:type="spellStart"/>
            <w:r w:rsidRPr="006202B5">
              <w:rPr>
                <w:rFonts w:ascii="Times New Roman" w:eastAsia="Times New Roman" w:hAnsi="Times New Roman" w:cs="Times New Roman"/>
                <w:sz w:val="24"/>
                <w:szCs w:val="24"/>
                <w:lang w:eastAsia="ru-RU"/>
              </w:rPr>
              <w:t>Circuit</w:t>
            </w:r>
            <w:proofErr w:type="spellEnd"/>
            <w:r w:rsidRPr="006202B5">
              <w:rPr>
                <w:rFonts w:ascii="Times New Roman" w:eastAsia="Times New Roman" w:hAnsi="Times New Roman" w:cs="Times New Roman"/>
                <w:sz w:val="24"/>
                <w:szCs w:val="24"/>
                <w:lang w:eastAsia="ru-RU"/>
              </w:rPr>
              <w:t xml:space="preserve"> </w:t>
            </w:r>
            <w:proofErr w:type="spellStart"/>
            <w:r w:rsidRPr="006202B5">
              <w:rPr>
                <w:rFonts w:ascii="Times New Roman" w:eastAsia="Times New Roman" w:hAnsi="Times New Roman" w:cs="Times New Roman"/>
                <w:sz w:val="24"/>
                <w:szCs w:val="24"/>
                <w:lang w:eastAsia="ru-RU"/>
              </w:rPr>
              <w:t>Televisio</w:t>
            </w:r>
            <w:proofErr w:type="spellEnd"/>
            <w:r w:rsidRPr="006202B5">
              <w:rPr>
                <w:rFonts w:ascii="Times New Roman" w:eastAsia="Times New Roman" w:hAnsi="Times New Roman" w:cs="Times New Roman"/>
                <w:sz w:val="24"/>
                <w:szCs w:val="24"/>
                <w:lang w:val="en-US" w:eastAsia="ru-RU"/>
              </w:rPr>
              <w:t>n</w:t>
            </w:r>
            <w:r w:rsidRPr="006202B5">
              <w:rPr>
                <w:rFonts w:ascii="Times New Roman" w:eastAsia="Times New Roman" w:hAnsi="Times New Roman" w:cs="Times New Roman"/>
                <w:sz w:val="24"/>
                <w:szCs w:val="24"/>
                <w:lang w:eastAsia="ru-RU"/>
              </w:rPr>
              <w:t xml:space="preserve"> – процесс, осуществляемый 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ПАК на объекте на один компьютер.</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val="en-US" w:eastAsia="ru-RU"/>
              </w:rPr>
              <w:t>CCTV-</w:t>
            </w:r>
            <w:r w:rsidRPr="006202B5">
              <w:rPr>
                <w:rFonts w:ascii="Times New Roman" w:eastAsia="Times New Roman" w:hAnsi="Times New Roman" w:cs="Times New Roman"/>
                <w:sz w:val="24"/>
                <w:szCs w:val="24"/>
                <w:lang w:eastAsia="ru-RU"/>
              </w:rPr>
              <w:t>приложение (</w:t>
            </w:r>
            <w:r w:rsidRPr="006202B5">
              <w:rPr>
                <w:rFonts w:ascii="Times New Roman" w:eastAsia="Times New Roman" w:hAnsi="Times New Roman" w:cs="Times New Roman"/>
                <w:sz w:val="24"/>
                <w:szCs w:val="24"/>
                <w:lang w:val="en-US" w:eastAsia="ru-RU"/>
              </w:rPr>
              <w:t>CCTV-</w:t>
            </w:r>
            <w:r w:rsidRPr="006202B5">
              <w:rPr>
                <w:rFonts w:ascii="Times New Roman" w:eastAsia="Times New Roman" w:hAnsi="Times New Roman" w:cs="Times New Roman"/>
                <w:sz w:val="24"/>
                <w:szCs w:val="24"/>
                <w:lang w:eastAsia="ru-RU"/>
              </w:rPr>
              <w:t>клиент)</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приложение, предназначенное для просмотра видеозаписей в локальной сети. Приложение должно быть установлено на автоматизированное рабочее место пользователя.</w:t>
            </w:r>
          </w:p>
        </w:tc>
      </w:tr>
      <w:tr w:rsidR="006B37B5" w:rsidRPr="006B37B5" w:rsidTr="006B37B5">
        <w:tc>
          <w:tcPr>
            <w:tcW w:w="2582"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spellStart"/>
            <w:r w:rsidRPr="006202B5">
              <w:rPr>
                <w:rFonts w:ascii="Times New Roman" w:eastAsia="Times New Roman" w:hAnsi="Times New Roman" w:cs="Times New Roman"/>
                <w:sz w:val="24"/>
                <w:szCs w:val="24"/>
                <w:lang w:val="en-US" w:eastAsia="ru-RU"/>
              </w:rPr>
              <w:t>ip</w:t>
            </w:r>
            <w:proofErr w:type="spellEnd"/>
            <w:r w:rsidRPr="006202B5">
              <w:rPr>
                <w:rFonts w:ascii="Times New Roman" w:eastAsia="Times New Roman" w:hAnsi="Times New Roman" w:cs="Times New Roman"/>
                <w:sz w:val="24"/>
                <w:szCs w:val="24"/>
                <w:lang w:eastAsia="ru-RU"/>
              </w:rPr>
              <w:t>-камера</w:t>
            </w:r>
          </w:p>
        </w:tc>
        <w:tc>
          <w:tcPr>
            <w:tcW w:w="7261" w:type="dxa"/>
          </w:tcPr>
          <w:p w:rsidR="006B37B5" w:rsidRPr="006202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202B5">
              <w:rPr>
                <w:rFonts w:ascii="Times New Roman" w:eastAsia="Times New Roman" w:hAnsi="Times New Roman" w:cs="Times New Roman"/>
                <w:sz w:val="24"/>
                <w:szCs w:val="24"/>
                <w:lang w:eastAsia="ru-RU"/>
              </w:rPr>
              <w:t>цифровая видеокамера, устанавливаемая в помещениях ППЭ, РЦОИ, работы ПК и КК</w:t>
            </w:r>
          </w:p>
        </w:tc>
      </w:tr>
    </w:tbl>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B37B5" w:rsidRPr="006B37B5" w:rsidRDefault="006B37B5" w:rsidP="006B37B5">
      <w:pPr>
        <w:spacing w:after="0" w:line="360" w:lineRule="auto"/>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8"/>
        </w:rPr>
        <w:br w:type="page"/>
      </w:r>
    </w:p>
    <w:p w:rsidR="006B37B5" w:rsidRPr="00DF2DBC" w:rsidRDefault="006B37B5" w:rsidP="00311BDE">
      <w:pPr>
        <w:keepNext/>
        <w:keepLines/>
        <w:numPr>
          <w:ilvl w:val="0"/>
          <w:numId w:val="7"/>
        </w:numPr>
        <w:spacing w:before="480" w:after="0" w:line="360" w:lineRule="auto"/>
        <w:jc w:val="center"/>
        <w:outlineLvl w:val="0"/>
        <w:rPr>
          <w:rFonts w:asciiTheme="majorHAnsi" w:eastAsiaTheme="majorEastAsia" w:hAnsiTheme="majorHAnsi" w:cs="Times New Roman"/>
          <w:b/>
          <w:bCs/>
          <w:sz w:val="28"/>
          <w:szCs w:val="28"/>
        </w:rPr>
      </w:pPr>
      <w:bookmarkStart w:id="2" w:name="_Toc502138245"/>
      <w:r w:rsidRPr="00DF2DBC">
        <w:rPr>
          <w:rFonts w:asciiTheme="majorHAnsi" w:eastAsiaTheme="majorEastAsia" w:hAnsiTheme="majorHAnsi" w:cs="Times New Roman"/>
          <w:b/>
          <w:bCs/>
          <w:sz w:val="28"/>
          <w:szCs w:val="28"/>
        </w:rPr>
        <w:lastRenderedPageBreak/>
        <w:t>Общие положения</w:t>
      </w:r>
      <w:bookmarkEnd w:id="2"/>
    </w:p>
    <w:p w:rsidR="006B37B5" w:rsidRPr="00DF2DBC" w:rsidRDefault="006B37B5" w:rsidP="006202B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Средства видеонаблюдения применяются в соответствии с требованиями Порядка.</w:t>
      </w:r>
    </w:p>
    <w:p w:rsidR="006B37B5" w:rsidRPr="00DF2DBC" w:rsidRDefault="006B37B5" w:rsidP="006202B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Объектами видеонаблюдения являются:</w:t>
      </w:r>
    </w:p>
    <w:p w:rsidR="006B37B5" w:rsidRPr="00DF2DBC" w:rsidRDefault="006B37B5" w:rsidP="006202B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помещения для проведения экзаменов в ППЭ (аудитории ППЭ);</w:t>
      </w:r>
    </w:p>
    <w:p w:rsidR="006B37B5" w:rsidRPr="00DF2DBC" w:rsidRDefault="006B37B5" w:rsidP="006202B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штаб ППЭ;</w:t>
      </w:r>
    </w:p>
    <w:p w:rsidR="006B37B5" w:rsidRPr="00DF2DBC" w:rsidRDefault="006B37B5" w:rsidP="006202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помещения РЦОИ, задействованные в процедурах подготовки, проведения ГИА и обработки его результатов, помещения для работы ПК и КК;</w:t>
      </w:r>
    </w:p>
    <w:p w:rsidR="006B37B5" w:rsidRPr="00DF2DBC" w:rsidRDefault="006B37B5" w:rsidP="006202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Для обеспечения ра</w:t>
      </w:r>
      <w:r w:rsidR="0036508F">
        <w:rPr>
          <w:rFonts w:ascii="Times New Roman" w:eastAsia="Times New Roman" w:hAnsi="Times New Roman" w:cs="Times New Roman"/>
          <w:sz w:val="28"/>
          <w:szCs w:val="28"/>
          <w:lang w:eastAsia="ru-RU"/>
        </w:rPr>
        <w:t xml:space="preserve">боты системы видеонаблюдения Министерство образования и науки Карачаево-Черкесской Республики </w:t>
      </w:r>
      <w:r w:rsidRPr="00DF2DBC">
        <w:rPr>
          <w:rFonts w:ascii="Times New Roman" w:eastAsia="Times New Roman" w:hAnsi="Times New Roman" w:cs="Times New Roman"/>
          <w:sz w:val="28"/>
          <w:szCs w:val="28"/>
          <w:lang w:eastAsia="ru-RU"/>
        </w:rPr>
        <w:t xml:space="preserve"> обеспечивает:</w:t>
      </w:r>
    </w:p>
    <w:p w:rsidR="006B37B5" w:rsidRPr="00DF2DBC" w:rsidRDefault="006B37B5" w:rsidP="006202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размещение оборудования для организации видеонаблюдения                                   в аудиториях ППЭ, штабе ППЭ, в коридорах и на входе в ППЭ (в случае принятия соответствующего решения);</w:t>
      </w:r>
    </w:p>
    <w:p w:rsidR="006B37B5" w:rsidRPr="00DF2DBC" w:rsidRDefault="006B37B5" w:rsidP="006202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сохранность оборудования для организации видеонаблюдения;</w:t>
      </w:r>
    </w:p>
    <w:p w:rsidR="006B37B5" w:rsidRPr="00DF2DBC" w:rsidRDefault="006B37B5" w:rsidP="006202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работоспособность оборудования для обеспечения видеонаблюдения, в том числе своевременное обновление программного обеспечения;</w:t>
      </w:r>
    </w:p>
    <w:p w:rsidR="006B37B5" w:rsidRPr="00DF2DBC" w:rsidRDefault="006B37B5" w:rsidP="006202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ведение и хранение документов, относящихся к системе видеонаблюдения в ППЭ (акт приема-передачи и настройки оборудования для видеонаблюдения и трансляции, договор на оказание работ (услуг) по организации видеонаблюдения в ППЭ, поэтажный план размещения оборудования, журнал доступа к средствам видеонаблюдения).</w:t>
      </w:r>
    </w:p>
    <w:p w:rsidR="006B37B5" w:rsidRPr="00DF2DBC" w:rsidRDefault="006B37B5" w:rsidP="006202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Для организации видеонаблюдения и координации действий по установке и эксплуатации оборудо</w:t>
      </w:r>
      <w:r w:rsidR="003D05CE">
        <w:rPr>
          <w:rFonts w:ascii="Times New Roman" w:eastAsia="Times New Roman" w:hAnsi="Times New Roman" w:cs="Times New Roman"/>
          <w:sz w:val="28"/>
          <w:szCs w:val="28"/>
          <w:lang w:eastAsia="ru-RU"/>
        </w:rPr>
        <w:t>вания распорядительным актом</w:t>
      </w:r>
      <w:r w:rsidR="003D05CE" w:rsidRPr="003D05CE">
        <w:rPr>
          <w:rFonts w:ascii="Times New Roman" w:eastAsia="Times New Roman" w:hAnsi="Times New Roman" w:cs="Times New Roman"/>
          <w:sz w:val="28"/>
          <w:szCs w:val="28"/>
          <w:lang w:eastAsia="ru-RU"/>
        </w:rPr>
        <w:t xml:space="preserve"> </w:t>
      </w:r>
      <w:r w:rsidR="003D05CE">
        <w:rPr>
          <w:rFonts w:ascii="Times New Roman" w:eastAsia="Times New Roman" w:hAnsi="Times New Roman" w:cs="Times New Roman"/>
          <w:sz w:val="28"/>
          <w:szCs w:val="28"/>
          <w:lang w:eastAsia="ru-RU"/>
        </w:rPr>
        <w:t xml:space="preserve">Министерства образования и науки Карачаево-Черкесской Республики </w:t>
      </w:r>
      <w:r w:rsidR="003D05CE" w:rsidRPr="00DF2DBC">
        <w:rPr>
          <w:rFonts w:ascii="Times New Roman" w:eastAsia="Times New Roman" w:hAnsi="Times New Roman" w:cs="Times New Roman"/>
          <w:sz w:val="28"/>
          <w:szCs w:val="28"/>
          <w:lang w:eastAsia="ru-RU"/>
        </w:rPr>
        <w:t xml:space="preserve"> </w:t>
      </w:r>
      <w:r w:rsidR="003D05CE">
        <w:rPr>
          <w:rFonts w:ascii="Times New Roman" w:eastAsia="Times New Roman" w:hAnsi="Times New Roman" w:cs="Times New Roman"/>
          <w:sz w:val="28"/>
          <w:szCs w:val="28"/>
          <w:lang w:eastAsia="ru-RU"/>
        </w:rPr>
        <w:t xml:space="preserve"> </w:t>
      </w:r>
      <w:r w:rsidRPr="00DF2DBC">
        <w:rPr>
          <w:rFonts w:ascii="Times New Roman" w:eastAsia="Times New Roman" w:hAnsi="Times New Roman" w:cs="Times New Roman"/>
          <w:sz w:val="28"/>
          <w:szCs w:val="28"/>
          <w:lang w:eastAsia="ru-RU"/>
        </w:rPr>
        <w:t xml:space="preserve"> назначается ответственное лицо - региональный координатор. Региональный координатор отвечает за коор</w:t>
      </w:r>
      <w:r w:rsidR="003D05CE">
        <w:rPr>
          <w:rFonts w:ascii="Times New Roman" w:eastAsia="Times New Roman" w:hAnsi="Times New Roman" w:cs="Times New Roman"/>
          <w:sz w:val="28"/>
          <w:szCs w:val="28"/>
          <w:lang w:eastAsia="ru-RU"/>
        </w:rPr>
        <w:t>динацию действий Оператора и</w:t>
      </w:r>
      <w:r w:rsidR="003D05CE" w:rsidRPr="003D05CE">
        <w:rPr>
          <w:rFonts w:ascii="Times New Roman" w:eastAsia="Times New Roman" w:hAnsi="Times New Roman" w:cs="Times New Roman"/>
          <w:sz w:val="28"/>
          <w:szCs w:val="28"/>
          <w:lang w:eastAsia="ru-RU"/>
        </w:rPr>
        <w:t xml:space="preserve"> </w:t>
      </w:r>
      <w:r w:rsidR="003D05CE">
        <w:rPr>
          <w:rFonts w:ascii="Times New Roman" w:eastAsia="Times New Roman" w:hAnsi="Times New Roman" w:cs="Times New Roman"/>
          <w:sz w:val="28"/>
          <w:szCs w:val="28"/>
          <w:lang w:eastAsia="ru-RU"/>
        </w:rPr>
        <w:t>Министерство образования и науки Карачаево-Черкесской Республики</w:t>
      </w:r>
      <w:r w:rsidRPr="00DF2DBC">
        <w:rPr>
          <w:rFonts w:ascii="Times New Roman" w:eastAsia="Times New Roman" w:hAnsi="Times New Roman" w:cs="Times New Roman"/>
          <w:sz w:val="28"/>
          <w:szCs w:val="28"/>
          <w:lang w:eastAsia="ru-RU"/>
        </w:rPr>
        <w:t>, обеспечивает согласование мест размещений оборудования, предоставляет в ГЭК сводную информацию о работе систем видеонаблюдения в период проведения ГИА.</w:t>
      </w:r>
    </w:p>
    <w:p w:rsidR="006B37B5" w:rsidRPr="00DF2DBC" w:rsidRDefault="006B37B5" w:rsidP="006202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Каждая аудитория ППЭ должна иметь отметку в РИС, указывающую на наличие или отсутствие видеонаблюдения в режиме онлайн в аудитории ППЭ. Отметка о наличии или отсутствии видеонаблюдения в режиме онлайн необходима для учета этой информации при распределении аудиторий                            на экзамен, а также для получения достоверных статистических сведений                        о системе видеонаблюдения из ФИС.</w:t>
      </w:r>
    </w:p>
    <w:p w:rsidR="006B37B5" w:rsidRPr="00DF2DBC" w:rsidRDefault="006B37B5" w:rsidP="006202B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Важно! Изменение информации о режиме видеонаблюдения в РИС                         не приводит к изменению режима трансляции ввиду отсутствия автоматизированного обмена данными между ФИС и системой управления трансляцией. Передача информации из ФИС в систему управления трансляцией завершается в 20:00 по московскому времени в день, предшествующий дню проведения экзамена.</w:t>
      </w:r>
    </w:p>
    <w:p w:rsidR="006B37B5" w:rsidRPr="00DF2DBC" w:rsidRDefault="006B37B5" w:rsidP="006202B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Рособрнадзором ведется мониторинг задействования объектов видеонаблюдения и трансляции.</w:t>
      </w:r>
    </w:p>
    <w:p w:rsidR="006B37B5" w:rsidRPr="00DF2DBC" w:rsidRDefault="006B37B5" w:rsidP="006202B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 xml:space="preserve">Аудитории ППЭ с отметкой в РИС о специализированной рассадке и при </w:t>
      </w:r>
      <w:r w:rsidRPr="00DF2DBC">
        <w:rPr>
          <w:rFonts w:ascii="Times New Roman" w:eastAsia="Times New Roman" w:hAnsi="Times New Roman" w:cs="Times New Roman"/>
          <w:sz w:val="28"/>
          <w:szCs w:val="28"/>
          <w:lang w:eastAsia="ru-RU"/>
        </w:rPr>
        <w:lastRenderedPageBreak/>
        <w:t>условии распределения в такую аудиторию только участников ЕГЭ с признаком «ОВЗ» переводятся в режим закрытой трансляции решением Рособрнадзора путем получения сведений из ФИС. Доступ к закрытой трансляции предоставляется ограниченному кругу лиц, определенных Рособрнадзором.</w:t>
      </w:r>
    </w:p>
    <w:p w:rsidR="006B37B5" w:rsidRDefault="006B37B5" w:rsidP="006202B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DF2DBC">
        <w:rPr>
          <w:rFonts w:ascii="Times New Roman" w:eastAsia="Times New Roman" w:hAnsi="Times New Roman" w:cs="Times New Roman"/>
          <w:sz w:val="28"/>
          <w:szCs w:val="28"/>
          <w:lang w:eastAsia="ru-RU"/>
        </w:rPr>
        <w:t>Перевод в закрытый режим трансляции производится при наличии следующих данных в ФИС: наличие у аудитории признака «специализированная рассадка», наличие рассаженных в аудиторию                                    с признаком «специализированная рассадка» участников с признаком «ОВЗ», отсутствие иных участников ЕГЭ, рассаженных в указанную аудиторию.</w:t>
      </w:r>
    </w:p>
    <w:p w:rsidR="003D05CE" w:rsidRPr="00DF2DBC" w:rsidRDefault="003D05CE" w:rsidP="006202B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p w:rsidR="006B37B5" w:rsidRPr="003D05CE" w:rsidRDefault="006B37B5" w:rsidP="00311BDE">
      <w:pPr>
        <w:keepNext/>
        <w:keepLines/>
        <w:numPr>
          <w:ilvl w:val="1"/>
          <w:numId w:val="7"/>
        </w:numPr>
        <w:spacing w:after="0" w:line="240" w:lineRule="auto"/>
        <w:ind w:left="0"/>
        <w:jc w:val="center"/>
        <w:outlineLvl w:val="1"/>
        <w:rPr>
          <w:rFonts w:asciiTheme="majorHAnsi" w:eastAsiaTheme="majorEastAsia" w:hAnsiTheme="majorHAnsi" w:cs="Times New Roman"/>
          <w:b/>
          <w:bCs/>
          <w:sz w:val="28"/>
          <w:szCs w:val="28"/>
        </w:rPr>
      </w:pPr>
      <w:bookmarkStart w:id="3" w:name="_Toc502138246"/>
      <w:r w:rsidRPr="003D05CE">
        <w:rPr>
          <w:rFonts w:asciiTheme="majorHAnsi" w:eastAsiaTheme="majorEastAsia" w:hAnsiTheme="majorHAnsi" w:cs="Times New Roman"/>
          <w:b/>
          <w:bCs/>
          <w:sz w:val="28"/>
          <w:szCs w:val="28"/>
        </w:rPr>
        <w:t>Перечень средств видеонаблюдения</w:t>
      </w:r>
      <w:bookmarkEnd w:id="3"/>
    </w:p>
    <w:p w:rsidR="006B37B5" w:rsidRPr="003D05CE"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Для оснащения помещений ППЭ, РЦОИ, работы КК и ПК средствами видеонаблюдения используются ПАК или средства видеонаблюдения                              в следующем составе:</w:t>
      </w:r>
    </w:p>
    <w:p w:rsidR="006B37B5" w:rsidRPr="003D05CE"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2 камеры видеонаблюдения (допускается использование 1 камеры видеонаблюдения, если ее технические параметры обеспечивают полный обзор аудитории);</w:t>
      </w:r>
    </w:p>
    <w:p w:rsidR="006B37B5" w:rsidRPr="003D05CE"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крепления для камер;</w:t>
      </w:r>
    </w:p>
    <w:p w:rsidR="006B37B5" w:rsidRPr="003D05CE"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персональный компьютер (при необходимости дооборудуется монитором, клавиатурой) или ноутбук;</w:t>
      </w:r>
    </w:p>
    <w:p w:rsidR="006B37B5" w:rsidRPr="003D05CE"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кабель питания;</w:t>
      </w:r>
    </w:p>
    <w:p w:rsidR="006B37B5" w:rsidRPr="003D05CE"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мышь;</w:t>
      </w:r>
    </w:p>
    <w:p w:rsidR="006B37B5" w:rsidRPr="003D05CE"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источник бесперебойного питания для персонального компьютера;</w:t>
      </w:r>
    </w:p>
    <w:p w:rsidR="006B37B5" w:rsidRPr="003D05CE"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USB-удлинитель;</w:t>
      </w:r>
    </w:p>
    <w:p w:rsidR="006B37B5" w:rsidRPr="003D05CE"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оборудование для подключения к сети «Интернет» (при необходимости).</w:t>
      </w:r>
    </w:p>
    <w:p w:rsidR="006B37B5" w:rsidRPr="003D05CE"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ПАК или средства видеонаблюдения должны обеспечивать сохранение видеоизображения и передачу видеоизображения по каналам связи                              (при наличии технической возможности).</w:t>
      </w:r>
    </w:p>
    <w:p w:rsidR="006B37B5" w:rsidRPr="003D05CE"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Конфигурация ПАК или средств видеонаблюдения должна исключать возможность подмены информации, гарантировать ее достоверность                               и целостность, защиту данных от несанкционированного доступа                                     к информации.</w:t>
      </w:r>
    </w:p>
    <w:p w:rsidR="006B37B5" w:rsidRPr="006B37B5" w:rsidRDefault="006B37B5" w:rsidP="005405C0">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D05CE">
        <w:rPr>
          <w:rFonts w:ascii="Times New Roman" w:eastAsia="Times New Roman" w:hAnsi="Times New Roman" w:cs="Times New Roman"/>
          <w:sz w:val="28"/>
          <w:szCs w:val="28"/>
          <w:lang w:eastAsia="ru-RU"/>
        </w:rPr>
        <w:t>Рекомендуется выводить видеотрансляции со всех видеокамер в ППЭ                   на отдельно стоящий персональный компьютер, находящийся в штабе ППЭ (применять CCTV</w:t>
      </w:r>
      <w:r w:rsidRPr="006B37B5">
        <w:rPr>
          <w:rFonts w:ascii="Times New Roman" w:eastAsia="Times New Roman" w:hAnsi="Times New Roman" w:cs="Times New Roman"/>
          <w:sz w:val="24"/>
          <w:szCs w:val="24"/>
          <w:lang w:eastAsia="ru-RU"/>
        </w:rPr>
        <w:t>-решение).</w:t>
      </w:r>
    </w:p>
    <w:p w:rsidR="006B37B5" w:rsidRPr="003D05CE" w:rsidRDefault="006B37B5" w:rsidP="00311BDE">
      <w:pPr>
        <w:keepNext/>
        <w:keepLines/>
        <w:numPr>
          <w:ilvl w:val="1"/>
          <w:numId w:val="7"/>
        </w:numPr>
        <w:spacing w:before="200" w:after="0" w:line="360" w:lineRule="auto"/>
        <w:jc w:val="center"/>
        <w:outlineLvl w:val="1"/>
        <w:rPr>
          <w:rFonts w:asciiTheme="majorHAnsi" w:eastAsiaTheme="majorEastAsia" w:hAnsiTheme="majorHAnsi" w:cs="Times New Roman"/>
          <w:b/>
          <w:bCs/>
          <w:sz w:val="28"/>
          <w:szCs w:val="28"/>
        </w:rPr>
      </w:pPr>
      <w:bookmarkStart w:id="4" w:name="_Toc502138247"/>
      <w:r w:rsidRPr="003D05CE">
        <w:rPr>
          <w:rFonts w:asciiTheme="majorHAnsi" w:eastAsiaTheme="majorEastAsia" w:hAnsiTheme="majorHAnsi" w:cs="Times New Roman"/>
          <w:b/>
          <w:bCs/>
          <w:sz w:val="28"/>
          <w:szCs w:val="28"/>
        </w:rPr>
        <w:t>Требования к размещению средств видеонаблюдения</w:t>
      </w:r>
      <w:bookmarkEnd w:id="4"/>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Средства видеонаблюдения размещаются в аудиториях ППЭ и штабе ППЭ с соблюдением следующих требований:</w:t>
      </w:r>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 xml:space="preserve">камеры видеонаблюдения следует устанавливать в аудитории ППЭ таким </w:t>
      </w:r>
      <w:r w:rsidRPr="003D05CE">
        <w:rPr>
          <w:rFonts w:ascii="Times New Roman" w:eastAsia="Times New Roman" w:hAnsi="Times New Roman" w:cs="Times New Roman"/>
          <w:sz w:val="28"/>
          <w:szCs w:val="28"/>
          <w:lang w:eastAsia="ru-RU"/>
        </w:rPr>
        <w:lastRenderedPageBreak/>
        <w:t>образом, чтобы в обзор видеокамеры попадало изображение всех участников ЕГЭ, организаторы в аудитории, стол для осуществления раскладки                                    и последующей упаковки ЭМ. Обзор камеры видеонаблюдения, при котором участники ЕГЭ видны только со спины, не допустим. В случае печати ЭМ                       в аудитории ППЭ, должен быть виден процесс печати ЭМ и место раскладки материалов;</w:t>
      </w:r>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камеры видеонаблюдения следует устанавливать в штабе ППЭ, чтобы просматривалось все помещение и входная дверь. В обзор камеры должны попадать: место хранения, процесс передачи ЭМ организаторами руководителю ППЭ, процесс передачи ЭМ сотрудникам специализированной организации, осуществляющей перевозку ЭМ (в случае если в ППЭ не применяется технология сканирования ЭМ по завершении экзамена), место сканирования ЭМ (в случае применения данной технологии в ППЭ);</w:t>
      </w:r>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высота установки камер видеонаблюдения: не менее 2 метров от пола;</w:t>
      </w:r>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обзор камеры не должны загораживать различные предметы (мебель, цветы и пр.);</w:t>
      </w:r>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видеозапись должна содержать следующую информацию: код ППЭ, номер аудитории, дату экзамена, местное время.</w:t>
      </w:r>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Средства видеонаблюдения размещаются в помещениях РЦОИ, работы КК и ПК с соблюдением следующих требований:</w:t>
      </w:r>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камеры видеонаблюдения должны быть установлены так, чтобы помещение просматривалось полностью. В обзор камер должны попадать: процесс передачи ЭМ 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обзор камеры не должны  загораживать различные предметы (мебель, цветы и пр.);</w:t>
      </w:r>
    </w:p>
    <w:p w:rsidR="006B37B5" w:rsidRPr="003D05CE"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3D05CE">
        <w:rPr>
          <w:rFonts w:ascii="Times New Roman" w:eastAsia="Times New Roman" w:hAnsi="Times New Roman" w:cs="Times New Roman"/>
          <w:sz w:val="28"/>
          <w:szCs w:val="28"/>
          <w:lang w:eastAsia="ru-RU"/>
        </w:rPr>
        <w:t>видеозапись должна содержать следующую информацию: код РЦОИ, номер аудитории, дату, местное время.</w:t>
      </w:r>
    </w:p>
    <w:p w:rsidR="006B37B5" w:rsidRPr="00A25DB3" w:rsidRDefault="006B37B5" w:rsidP="00311BDE">
      <w:pPr>
        <w:keepNext/>
        <w:keepLines/>
        <w:numPr>
          <w:ilvl w:val="1"/>
          <w:numId w:val="7"/>
        </w:numPr>
        <w:spacing w:before="200" w:after="0" w:line="360" w:lineRule="auto"/>
        <w:jc w:val="center"/>
        <w:outlineLvl w:val="1"/>
        <w:rPr>
          <w:rFonts w:asciiTheme="majorHAnsi" w:eastAsiaTheme="majorEastAsia" w:hAnsiTheme="majorHAnsi" w:cs="Times New Roman"/>
          <w:b/>
          <w:bCs/>
          <w:sz w:val="28"/>
          <w:szCs w:val="28"/>
        </w:rPr>
      </w:pPr>
      <w:bookmarkStart w:id="5" w:name="_Toc502138248"/>
      <w:r w:rsidRPr="00A25DB3">
        <w:rPr>
          <w:rFonts w:asciiTheme="majorHAnsi" w:eastAsiaTheme="majorEastAsia" w:hAnsiTheme="majorHAnsi" w:cs="Times New Roman"/>
          <w:b/>
          <w:bCs/>
          <w:sz w:val="28"/>
          <w:szCs w:val="28"/>
        </w:rPr>
        <w:t>Трансляция видеоизображения</w:t>
      </w:r>
      <w:bookmarkEnd w:id="5"/>
    </w:p>
    <w:p w:rsidR="006B37B5" w:rsidRPr="00A25DB3"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Трансляция и видеозапись в помещении штаба ППЭ начинается не позднее 08:00 или за 30 минут до момента доставки ЭМ в ППЭ в случае доставки ЭМ                   в ППЭ специализированной организацией или членом ГЭК и завершается после передачи всех материалов специализированной организации по доставке ЭМ или члену ГЭК в зависимости от схемы доставки ЭМ, используемой в субъекте Российской Федерации. В случае применения в ППЭ технологии сканирования </w:t>
      </w:r>
      <w:r w:rsidRPr="00A25DB3">
        <w:rPr>
          <w:rFonts w:ascii="Times New Roman" w:eastAsia="Times New Roman" w:hAnsi="Times New Roman" w:cs="Times New Roman"/>
          <w:sz w:val="28"/>
          <w:szCs w:val="28"/>
          <w:lang w:eastAsia="ru-RU"/>
        </w:rPr>
        <w:lastRenderedPageBreak/>
        <w:t>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6B37B5" w:rsidRPr="00A25DB3"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При наличии технической возможности из аудиторий ППЭ организуется онлайн трансляция видеоизображения. Трансляция изображения осуществляется в режиме реального времени с 08.00 и завершается после того, как организатор зачитал данные протокола о проведении экзамена в аудитории (форма ППЭ-05-02) и продемонстрировал на камеру видеонаблюдения запечатанные возвратные доставочные пакеты с ЭМ участников ЕГЭ. </w:t>
      </w:r>
    </w:p>
    <w:p w:rsidR="006B37B5" w:rsidRPr="00A25DB3"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Онлайн трансляция из помещений ППЭ, РЦОИ, мест работы КК и ПК обеспечивается Оператором. Для обеспечения онлайн трансляции необходимо подключение к сети «Интернет» по каналу связи. Видеоизображение и звук передаются по каналам связи в ЦОД Оператора.</w:t>
      </w:r>
    </w:p>
    <w:p w:rsidR="006B37B5" w:rsidRPr="00A25DB3"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Просмотр онлайн трансляции производится на специализированном портале в сети «Интернет» с доменным именем «smotriege.ru» (далее - портал). Доступ к порталу предоставляется ограниченному кругу лиц.</w:t>
      </w:r>
    </w:p>
    <w:p w:rsidR="006B37B5" w:rsidRPr="00A25DB3"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При низкой пропускной способности канала связи видеозапись передается в ЦОД в течение 5 календарных дней со дня проведения экзамена.</w:t>
      </w:r>
    </w:p>
    <w:p w:rsidR="006B37B5" w:rsidRPr="00A25DB3"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Запись видеоизображения может производится на: жесткий диск ПАК, карту памяти, регистратор для камер.</w:t>
      </w:r>
    </w:p>
    <w:p w:rsidR="006B37B5" w:rsidRPr="00A25DB3"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В случае отсутствия подключения к сети «Интернет» запись изображения и звука во время ГИА производится на: жесткий диск ПАК, карту памяти, регистратор для камер.</w:t>
      </w:r>
    </w:p>
    <w:p w:rsidR="006B37B5" w:rsidRPr="00A25DB3"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Видеозаписи могут быть переданы Оператору для проведения технических работ (копирования информации, настройки операционной системы и др.)                    по акту временной передачи (Приложение 3). Передача видеозаписей Оператору производится не более чем на 10 рабочих дней.</w:t>
      </w:r>
    </w:p>
    <w:p w:rsidR="006B37B5" w:rsidRPr="00A25DB3" w:rsidRDefault="006B37B5" w:rsidP="005405C0">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Включение онлайн трансляции в сеть «Интернет» из помещений РЦОИ, помещений работы КК и ПК, производится автоматически по решению Рособрнадзора. </w:t>
      </w:r>
    </w:p>
    <w:p w:rsidR="006B37B5" w:rsidRPr="00A25DB3" w:rsidRDefault="006B37B5" w:rsidP="00311BDE">
      <w:pPr>
        <w:keepNext/>
        <w:keepLines/>
        <w:numPr>
          <w:ilvl w:val="0"/>
          <w:numId w:val="7"/>
        </w:numPr>
        <w:spacing w:before="480" w:after="0" w:line="360" w:lineRule="auto"/>
        <w:jc w:val="center"/>
        <w:outlineLvl w:val="0"/>
        <w:rPr>
          <w:rFonts w:asciiTheme="majorHAnsi" w:eastAsiaTheme="majorEastAsia" w:hAnsiTheme="majorHAnsi" w:cs="Times New Roman"/>
          <w:b/>
          <w:bCs/>
          <w:sz w:val="28"/>
          <w:szCs w:val="28"/>
        </w:rPr>
      </w:pPr>
      <w:bookmarkStart w:id="6" w:name="_Toc502138249"/>
      <w:r w:rsidRPr="00A25DB3">
        <w:rPr>
          <w:rFonts w:asciiTheme="majorHAnsi" w:eastAsiaTheme="majorEastAsia" w:hAnsiTheme="majorHAnsi" w:cs="Times New Roman"/>
          <w:b/>
          <w:bCs/>
          <w:sz w:val="28"/>
          <w:szCs w:val="28"/>
        </w:rPr>
        <w:t xml:space="preserve">Тестирование подключения ПАК и </w:t>
      </w:r>
      <w:proofErr w:type="spellStart"/>
      <w:r w:rsidRPr="00A25DB3">
        <w:rPr>
          <w:rFonts w:asciiTheme="majorHAnsi" w:eastAsiaTheme="majorEastAsia" w:hAnsiTheme="majorHAnsi" w:cs="Times New Roman"/>
          <w:b/>
          <w:bCs/>
          <w:sz w:val="28"/>
          <w:szCs w:val="28"/>
          <w:lang w:val="en-US"/>
        </w:rPr>
        <w:t>ip</w:t>
      </w:r>
      <w:proofErr w:type="spellEnd"/>
      <w:r w:rsidRPr="00A25DB3">
        <w:rPr>
          <w:rFonts w:asciiTheme="majorHAnsi" w:eastAsiaTheme="majorEastAsia" w:hAnsiTheme="majorHAnsi" w:cs="Times New Roman"/>
          <w:b/>
          <w:bCs/>
          <w:sz w:val="28"/>
          <w:szCs w:val="28"/>
        </w:rPr>
        <w:t>-камер</w:t>
      </w:r>
      <w:bookmarkEnd w:id="6"/>
    </w:p>
    <w:p w:rsidR="006B37B5" w:rsidRPr="00A25DB3" w:rsidRDefault="006B37B5" w:rsidP="006B37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Перед каждым периодом ЕГЭ проводится тестирование системы видеонаблюдения. Сроки проведения тестирования систем видеонаблюдения определяет Рособрнадзор.</w:t>
      </w:r>
    </w:p>
    <w:p w:rsidR="006B37B5" w:rsidRPr="00A25DB3" w:rsidRDefault="006B37B5" w:rsidP="006B37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В определенные Рособрнадзором даты на портале создаются тестовые дни экзаменов, для возможности проставления меток в разделе «Прямой эфир». </w:t>
      </w:r>
    </w:p>
    <w:p w:rsidR="006B37B5" w:rsidRPr="00A25DB3" w:rsidRDefault="006B37B5" w:rsidP="006B37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Трансляция ПАК/</w:t>
      </w:r>
      <w:proofErr w:type="spellStart"/>
      <w:r w:rsidRPr="00A25DB3">
        <w:rPr>
          <w:rFonts w:ascii="Times New Roman" w:eastAsia="Times New Roman" w:hAnsi="Times New Roman" w:cs="Times New Roman"/>
          <w:sz w:val="28"/>
          <w:szCs w:val="28"/>
          <w:lang w:eastAsia="ru-RU"/>
        </w:rPr>
        <w:t>ip</w:t>
      </w:r>
      <w:proofErr w:type="spellEnd"/>
      <w:r w:rsidRPr="00A25DB3">
        <w:rPr>
          <w:rFonts w:ascii="Times New Roman" w:eastAsia="Times New Roman" w:hAnsi="Times New Roman" w:cs="Times New Roman"/>
          <w:sz w:val="28"/>
          <w:szCs w:val="28"/>
          <w:lang w:eastAsia="ru-RU"/>
        </w:rPr>
        <w:t xml:space="preserve">-камер из всех аудиторий в ППЭ, подключенных                         к внутренней системе мониторинга Оператора производится в период                           с 9.00 по местному времени по 18.00 по московскому времени на портал. </w:t>
      </w:r>
    </w:p>
    <w:p w:rsidR="006B37B5" w:rsidRPr="00A25DB3" w:rsidRDefault="006B37B5" w:rsidP="006B37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Для проведения тестирования рекомендуется использовать CCTV-решение во всех ППЭ. В случае отсутствия технической возможности установки ПО CCTV-решения в штабе ППЭ, использовать аналогичное решение посредством </w:t>
      </w:r>
      <w:r w:rsidRPr="00A25DB3">
        <w:rPr>
          <w:rFonts w:ascii="Times New Roman" w:eastAsia="Times New Roman" w:hAnsi="Times New Roman" w:cs="Times New Roman"/>
          <w:sz w:val="28"/>
          <w:szCs w:val="28"/>
          <w:lang w:eastAsia="ru-RU"/>
        </w:rPr>
        <w:lastRenderedPageBreak/>
        <w:t>входа на портал под логином и паролем для ППЭ.</w:t>
      </w:r>
    </w:p>
    <w:p w:rsidR="006B37B5" w:rsidRPr="00A25DB3" w:rsidRDefault="006B37B5" w:rsidP="006B37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Тестирование системы видеонаблюдения проводится в целях:</w:t>
      </w:r>
    </w:p>
    <w:p w:rsidR="006B37B5" w:rsidRPr="00A25DB3" w:rsidRDefault="006B37B5" w:rsidP="00311BD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проведения нагрузочного тестирования на систему;</w:t>
      </w:r>
    </w:p>
    <w:p w:rsidR="006B37B5" w:rsidRPr="00A25DB3" w:rsidRDefault="006B37B5" w:rsidP="00311BD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проверки работоспособности обновленного программного обеспечения   и обновленных функций портала;</w:t>
      </w:r>
    </w:p>
    <w:p w:rsidR="006B37B5" w:rsidRPr="00A25DB3" w:rsidRDefault="006B37B5" w:rsidP="00311BD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проверки корректности данных, отображающихся при трансляции.</w:t>
      </w:r>
    </w:p>
    <w:p w:rsidR="006B37B5" w:rsidRPr="00A25DB3" w:rsidRDefault="006B37B5" w:rsidP="006B37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Во время проведения тестирования необходимо осуществить следующие действия:</w:t>
      </w:r>
    </w:p>
    <w:p w:rsidR="006B37B5" w:rsidRPr="00A25DB3" w:rsidRDefault="006B37B5" w:rsidP="006B37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В ППЭ:</w:t>
      </w:r>
    </w:p>
    <w:p w:rsidR="006B37B5" w:rsidRPr="00A25DB3" w:rsidRDefault="006B37B5" w:rsidP="00311BD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проверку использования обновленных версий программного обеспечения для ПАК и </w:t>
      </w:r>
      <w:r w:rsidRPr="00A25DB3">
        <w:rPr>
          <w:rFonts w:ascii="Times New Roman" w:eastAsia="Times New Roman" w:hAnsi="Times New Roman" w:cs="Times New Roman"/>
          <w:sz w:val="28"/>
          <w:szCs w:val="28"/>
          <w:lang w:val="en-US" w:eastAsia="ru-RU"/>
        </w:rPr>
        <w:t>CCTV</w:t>
      </w:r>
      <w:r w:rsidRPr="00A25DB3">
        <w:rPr>
          <w:rFonts w:ascii="Times New Roman" w:eastAsia="Times New Roman" w:hAnsi="Times New Roman" w:cs="Times New Roman"/>
          <w:sz w:val="28"/>
          <w:szCs w:val="28"/>
          <w:lang w:eastAsia="ru-RU"/>
        </w:rPr>
        <w:t>-решения (перечень актуальных версий программного обеспечения будет размещен заблаговременно на сайте ФГБУ «ФЦТ»);</w:t>
      </w:r>
    </w:p>
    <w:p w:rsidR="006B37B5" w:rsidRPr="00A25DB3" w:rsidRDefault="006B37B5" w:rsidP="00311BD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запуск камер видеонаблюдения;</w:t>
      </w:r>
    </w:p>
    <w:p w:rsidR="006B37B5" w:rsidRPr="00A25DB3" w:rsidRDefault="006B37B5" w:rsidP="00311BD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просмотр трансляций посредством </w:t>
      </w:r>
      <w:r w:rsidRPr="00A25DB3">
        <w:rPr>
          <w:rFonts w:ascii="Times New Roman" w:eastAsia="Times New Roman" w:hAnsi="Times New Roman" w:cs="Times New Roman"/>
          <w:sz w:val="28"/>
          <w:szCs w:val="28"/>
          <w:lang w:val="en-US" w:eastAsia="ru-RU"/>
        </w:rPr>
        <w:t>CCTV</w:t>
      </w:r>
      <w:r w:rsidRPr="00A25DB3">
        <w:rPr>
          <w:rFonts w:ascii="Times New Roman" w:eastAsia="Times New Roman" w:hAnsi="Times New Roman" w:cs="Times New Roman"/>
          <w:sz w:val="28"/>
          <w:szCs w:val="28"/>
          <w:lang w:eastAsia="ru-RU"/>
        </w:rPr>
        <w:t>-решения из каждой аудитории ППЭ на предмет:</w:t>
      </w:r>
    </w:p>
    <w:p w:rsidR="006B37B5" w:rsidRPr="00A25DB3" w:rsidRDefault="006B37B5" w:rsidP="006B37B5">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соответствия ракурсов камер настоящим методическим рекомендациям;</w:t>
      </w:r>
    </w:p>
    <w:p w:rsidR="006B37B5" w:rsidRPr="00A25DB3" w:rsidRDefault="006B37B5" w:rsidP="006B37B5">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корректности отображения времени и часовой разницы по отношению                  к московскому времени;</w:t>
      </w:r>
    </w:p>
    <w:p w:rsidR="006B37B5" w:rsidRPr="00A25DB3" w:rsidRDefault="006B37B5" w:rsidP="006B37B5">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корректности отображения кодов аудиторий и кодов ППЭ (коды аудиторий и ППЭ должны совпадать с кодами, внесенными в РИС);</w:t>
      </w:r>
    </w:p>
    <w:p w:rsidR="006B37B5" w:rsidRPr="00A25DB3" w:rsidRDefault="006B37B5" w:rsidP="006B37B5">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корректности адреса ППЭ и его координат на карте; </w:t>
      </w:r>
    </w:p>
    <w:p w:rsidR="006B37B5" w:rsidRPr="00A25DB3" w:rsidRDefault="006B37B5" w:rsidP="006B37B5">
      <w:pPr>
        <w:widowControl w:val="0"/>
        <w:tabs>
          <w:tab w:val="left" w:pos="851"/>
        </w:tabs>
        <w:autoSpaceDE w:val="0"/>
        <w:autoSpaceDN w:val="0"/>
        <w:spacing w:after="0" w:line="240" w:lineRule="auto"/>
        <w:ind w:firstLine="851"/>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проставления меток в отношении каждой аудитории об обнаруженных нарушениях или об их отсутствии.</w:t>
      </w:r>
    </w:p>
    <w:p w:rsidR="006B37B5" w:rsidRPr="00A25DB3" w:rsidRDefault="006B37B5" w:rsidP="006B37B5">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В региональном ситуационном центре:</w:t>
      </w:r>
    </w:p>
    <w:p w:rsidR="006B37B5" w:rsidRPr="00A25DB3" w:rsidRDefault="006B37B5" w:rsidP="00311BD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проверку наличия меток в отношении и всех аудиторий, участвующих               в тестировании;</w:t>
      </w:r>
    </w:p>
    <w:p w:rsidR="006B37B5" w:rsidRPr="00A25DB3" w:rsidRDefault="006B37B5" w:rsidP="00311BD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полную или выборочную проверку трансляции из аудиторий                              на корректность отображения информации (перечень информации для проверки указан в перечне действий в ППЭ);</w:t>
      </w:r>
    </w:p>
    <w:p w:rsidR="006B37B5" w:rsidRPr="00A25DB3" w:rsidRDefault="006B37B5" w:rsidP="00311BD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связаться с ППЭ в случае отсутствия меток или поставить их самостоятельно;</w:t>
      </w:r>
    </w:p>
    <w:p w:rsidR="006B37B5" w:rsidRPr="00A25DB3" w:rsidRDefault="006B37B5" w:rsidP="00311BD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получить информацию из ППЭ об отработке метки</w:t>
      </w:r>
    </w:p>
    <w:p w:rsidR="006B37B5" w:rsidRPr="00A25DB3" w:rsidRDefault="006B37B5" w:rsidP="00311BDE">
      <w:pPr>
        <w:widowControl w:val="0"/>
        <w:numPr>
          <w:ilvl w:val="0"/>
          <w:numId w:val="4"/>
        </w:numPr>
        <w:tabs>
          <w:tab w:val="left" w:pos="851"/>
        </w:tabs>
        <w:autoSpaceDE w:val="0"/>
        <w:autoSpaceDN w:val="0"/>
        <w:spacing w:after="0" w:line="240" w:lineRule="auto"/>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проверить корректность отработки.</w:t>
      </w:r>
    </w:p>
    <w:p w:rsidR="006B37B5" w:rsidRPr="00A25DB3" w:rsidRDefault="006B37B5" w:rsidP="006B37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В случае обнаружения технических сбоев при трансляции, некорректном размещении камер, несоответствия изображения настоящим методическим рекомендациям необходимо устранить выявленные нарушения в течение </w:t>
      </w:r>
      <w:r w:rsidRPr="00A25DB3">
        <w:rPr>
          <w:rFonts w:ascii="Times New Roman" w:eastAsia="Times New Roman" w:hAnsi="Times New Roman" w:cs="Times New Roman"/>
          <w:sz w:val="28"/>
          <w:szCs w:val="28"/>
          <w:lang w:eastAsia="ru-RU"/>
        </w:rPr>
        <w:br/>
        <w:t>5 рабочих дней.</w:t>
      </w:r>
    </w:p>
    <w:p w:rsidR="006B37B5" w:rsidRPr="00A25DB3" w:rsidRDefault="006B37B5" w:rsidP="006B37B5">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Рекомендуется по завершении тестирования выгрузить информацию </w:t>
      </w:r>
      <w:r w:rsidRPr="00A25DB3">
        <w:rPr>
          <w:rFonts w:ascii="Times New Roman" w:eastAsia="Times New Roman" w:hAnsi="Times New Roman" w:cs="Times New Roman"/>
          <w:sz w:val="28"/>
          <w:szCs w:val="28"/>
          <w:lang w:eastAsia="ru-RU"/>
        </w:rPr>
        <w:br/>
        <w:t>о выявленных нарушениях посредством скачивания отчета о нарушениях на портале, и направить для устранения оператору установив срок выполнения работ (при планировании работ (услуг) по организации видеонаблюдения включать соответствующие работы в описание работ по государственным контрактам и/или договорам).</w:t>
      </w:r>
    </w:p>
    <w:p w:rsidR="005405C0" w:rsidRPr="00A25DB3" w:rsidRDefault="006B37B5" w:rsidP="00A25DB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lastRenderedPageBreak/>
        <w:t xml:space="preserve">По завершении работ по устранению выявленных нарушений подписать акт о выполненных работах по устранению выявленных нарушений                 </w:t>
      </w:r>
      <w:r w:rsidR="00A25DB3">
        <w:rPr>
          <w:rFonts w:ascii="Times New Roman" w:eastAsia="Times New Roman" w:hAnsi="Times New Roman" w:cs="Times New Roman"/>
          <w:sz w:val="28"/>
          <w:szCs w:val="28"/>
          <w:lang w:eastAsia="ru-RU"/>
        </w:rPr>
        <w:t xml:space="preserve">                   с оператором.</w:t>
      </w:r>
    </w:p>
    <w:p w:rsidR="006B37B5" w:rsidRPr="00A25DB3" w:rsidRDefault="006B37B5" w:rsidP="00311BDE">
      <w:pPr>
        <w:keepNext/>
        <w:keepLines/>
        <w:numPr>
          <w:ilvl w:val="0"/>
          <w:numId w:val="7"/>
        </w:numPr>
        <w:spacing w:before="480" w:after="0" w:line="360" w:lineRule="auto"/>
        <w:jc w:val="center"/>
        <w:outlineLvl w:val="0"/>
        <w:rPr>
          <w:rFonts w:asciiTheme="majorHAnsi" w:eastAsiaTheme="majorEastAsia" w:hAnsiTheme="majorHAnsi" w:cs="Times New Roman"/>
          <w:b/>
          <w:bCs/>
          <w:sz w:val="28"/>
          <w:szCs w:val="28"/>
        </w:rPr>
      </w:pPr>
      <w:bookmarkStart w:id="7" w:name="_Toc502138250"/>
      <w:r w:rsidRPr="00A25DB3">
        <w:rPr>
          <w:rFonts w:asciiTheme="majorHAnsi" w:eastAsiaTheme="majorEastAsia" w:hAnsiTheme="majorHAnsi" w:cs="Times New Roman"/>
          <w:b/>
          <w:bCs/>
          <w:sz w:val="28"/>
          <w:szCs w:val="28"/>
        </w:rPr>
        <w:t>Подготовка и проведение экзамена</w:t>
      </w:r>
      <w:bookmarkEnd w:id="7"/>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Во всех аудиториях ППЭ, оснащенных видеонаблюдением, должна быть размещена информация о том, что в данной аудитории ведется видеонаблюдение.</w:t>
      </w:r>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За один день до начала экзамена в ППЭ технический специалист совместно с руководителем ППЭ проводят тестирование, в ходе которого необходимо: включить запись видеоизображения, проверить через монитор ПАК или посредством CCTV-решения работу камер видеонаблюдения, проверить соответствие расположения всех камер видеонаблюдения настоящим методическим рекомендациям, убедиться, что ракурс видеокамеры соответствует настоящим методическим рекомендациям, убедиться, что на ПАК или иных средствах видеонаблюдения установлено точное местное время, внести запись в журнал доступа к средствам видеонаблюдения (далее - журнал) (Приложение 1). Журнал размещается в помещении руководителя образовательной организации или в штабе ППЭ и заполняется техническим специалистом при каждом действии с ПАК или средствами видеонаблюдения. После завершения всех экзаменов журнал передается на хранение                                       в организацию, на базе которой был организован ППЭ.</w:t>
      </w:r>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членом ГЭК и Оператором.</w:t>
      </w:r>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В день экзамена руководитель ППЭ дает указание техническому специалисту произвести включение режима записи в аудиториях ППЭ, штабе ППЭ, проверить работоспособность средств видеонаблюдения во всех аудиториях ППЭ.</w:t>
      </w:r>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Не позднее чем за 1 час до начала экзамена в аудиториях ППЭ технический специалист должен убедиться, что режим записи включен и ракурс видеокамеры соответствует настоящим методическим рекомендациям. Контроль за фактом ведения видеозаписи во время экзамена осуществляется организаторами в аудитории ППЭ или в помещении штаба ППЭ посредством использования CCTV-решения – техническим специалистом.</w:t>
      </w:r>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При возникновении нештатных ситуаций в аудитории (видеозапись                       не ведется, или установить факт ведения видеозаписи не представляется </w:t>
      </w:r>
      <w:r w:rsidRPr="00A25DB3">
        <w:rPr>
          <w:rFonts w:ascii="Times New Roman" w:eastAsia="Times New Roman" w:hAnsi="Times New Roman" w:cs="Times New Roman"/>
          <w:sz w:val="28"/>
          <w:szCs w:val="28"/>
          <w:lang w:eastAsia="ru-RU"/>
        </w:rPr>
        <w:lastRenderedPageBreak/>
        <w:t>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Член ГЭК должен связаться с Оператором (самостоятельно или при помощи технического специалиста), получить инструкции по проведению безотлагательных действий 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20 Порядка с последующим аннулированием результатов экзамена в соответствии с пунктом 71 Порядка и повторного допуска обучающихся, выпускников прошлых лет к сдаче экзамена в соответствии с пунктом 33 Порядка.</w:t>
      </w:r>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По факту неисправного состояния, отключения средств видеонаблюдения или отсутствия видеозаписи экзамена членом ГЭК составляется акт (Приложение 2), который в тот же день передается председателю ГЭК.</w:t>
      </w:r>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Технический специалист совместно с Оператором должны произвести работу по восстановлению работоспособности средств видеонаблюдения.</w:t>
      </w:r>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 сделав соответствующую запись в журнале.</w:t>
      </w:r>
    </w:p>
    <w:p w:rsidR="006B37B5" w:rsidRPr="00A25DB3" w:rsidRDefault="006B37B5" w:rsidP="00001585">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ГИА) технический специалист осуществляет выключение средств видеонаблюдения по согласованию с председателем ГЭК или заместителем председателя ГЭК.</w:t>
      </w:r>
    </w:p>
    <w:p w:rsidR="006B37B5" w:rsidRPr="00A25DB3" w:rsidRDefault="006B37B5" w:rsidP="00311BDE">
      <w:pPr>
        <w:keepNext/>
        <w:keepLines/>
        <w:numPr>
          <w:ilvl w:val="0"/>
          <w:numId w:val="7"/>
        </w:numPr>
        <w:spacing w:before="480" w:after="0" w:line="360" w:lineRule="auto"/>
        <w:jc w:val="center"/>
        <w:outlineLvl w:val="0"/>
        <w:rPr>
          <w:rFonts w:asciiTheme="majorHAnsi" w:eastAsiaTheme="majorEastAsia" w:hAnsiTheme="majorHAnsi" w:cs="Times New Roman"/>
          <w:b/>
          <w:bCs/>
          <w:sz w:val="28"/>
          <w:szCs w:val="28"/>
        </w:rPr>
      </w:pPr>
      <w:bookmarkStart w:id="8" w:name="_Toc502138251"/>
      <w:r w:rsidRPr="00A25DB3">
        <w:rPr>
          <w:rFonts w:asciiTheme="majorHAnsi" w:eastAsiaTheme="majorEastAsia" w:hAnsiTheme="majorHAnsi" w:cs="Times New Roman"/>
          <w:b/>
          <w:bCs/>
          <w:sz w:val="28"/>
          <w:szCs w:val="28"/>
        </w:rPr>
        <w:t>Работа в ППЭ с информацией о нарушениях</w:t>
      </w:r>
      <w:bookmarkEnd w:id="8"/>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 xml:space="preserve">Для получения оперативной информации о нарушениях, зафиксированных в ППЭ, 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B37B5" w:rsidRPr="00A25DB3" w:rsidRDefault="006B37B5" w:rsidP="006B37B5">
      <w:pPr>
        <w:spacing w:after="0" w:line="240" w:lineRule="auto"/>
        <w:ind w:firstLine="709"/>
        <w:jc w:val="both"/>
        <w:rPr>
          <w:rFonts w:ascii="Times New Roman" w:eastAsia="Times New Roman" w:hAnsi="Times New Roman" w:cs="Times New Roman"/>
          <w:color w:val="000000"/>
          <w:sz w:val="28"/>
          <w:szCs w:val="28"/>
        </w:rPr>
      </w:pPr>
      <w:r w:rsidRPr="00A25DB3">
        <w:rPr>
          <w:rFonts w:ascii="Times New Roman" w:eastAsia="Times New Roman" w:hAnsi="Times New Roman" w:cs="Times New Roman"/>
          <w:color w:val="000000"/>
          <w:sz w:val="28"/>
          <w:szCs w:val="28"/>
        </w:rPr>
        <w:t>Проводить работу с нарушениями возможно двумя способами:</w:t>
      </w:r>
    </w:p>
    <w:p w:rsidR="006B37B5" w:rsidRPr="00A25DB3" w:rsidRDefault="006B37B5" w:rsidP="00311BDE">
      <w:pPr>
        <w:numPr>
          <w:ilvl w:val="0"/>
          <w:numId w:val="5"/>
        </w:numPr>
        <w:spacing w:after="0" w:line="240" w:lineRule="auto"/>
        <w:contextualSpacing/>
        <w:jc w:val="both"/>
        <w:rPr>
          <w:rFonts w:ascii="Times New Roman" w:eastAsia="Times New Roman" w:hAnsi="Times New Roman" w:cs="Times New Roman"/>
          <w:color w:val="000000"/>
          <w:sz w:val="28"/>
          <w:szCs w:val="28"/>
        </w:rPr>
      </w:pPr>
      <w:r w:rsidRPr="00A25DB3">
        <w:rPr>
          <w:rFonts w:ascii="Times New Roman" w:eastAsia="Times New Roman" w:hAnsi="Times New Roman" w:cs="Times New Roman"/>
          <w:color w:val="000000"/>
          <w:sz w:val="28"/>
          <w:szCs w:val="28"/>
        </w:rPr>
        <w:t xml:space="preserve">установив специальное программное обеспечение в штабе ППЭ (инструкция по установке и настройке ПО для реализации </w:t>
      </w:r>
      <w:r w:rsidRPr="00A25DB3">
        <w:rPr>
          <w:rFonts w:ascii="Times New Roman" w:eastAsia="Times New Roman" w:hAnsi="Times New Roman" w:cs="Times New Roman"/>
          <w:color w:val="000000"/>
          <w:sz w:val="28"/>
          <w:szCs w:val="28"/>
          <w:lang w:val="en-US"/>
        </w:rPr>
        <w:t>CCTV</w:t>
      </w:r>
      <w:r w:rsidRPr="00A25DB3">
        <w:rPr>
          <w:rFonts w:ascii="Times New Roman" w:eastAsia="Times New Roman" w:hAnsi="Times New Roman" w:cs="Times New Roman"/>
          <w:color w:val="000000"/>
          <w:sz w:val="28"/>
          <w:szCs w:val="28"/>
        </w:rPr>
        <w:t>-решения размещена на сайте ФГБУ «Федеральный центр тестирования»);</w:t>
      </w:r>
    </w:p>
    <w:p w:rsidR="006B37B5" w:rsidRPr="00A25DB3" w:rsidRDefault="006B37B5" w:rsidP="00311BDE">
      <w:pPr>
        <w:numPr>
          <w:ilvl w:val="0"/>
          <w:numId w:val="5"/>
        </w:numPr>
        <w:spacing w:after="0" w:line="240" w:lineRule="auto"/>
        <w:contextualSpacing/>
        <w:jc w:val="both"/>
        <w:rPr>
          <w:rFonts w:ascii="Times New Roman" w:eastAsia="Times New Roman" w:hAnsi="Times New Roman" w:cs="Times New Roman"/>
          <w:color w:val="000000"/>
          <w:sz w:val="28"/>
          <w:szCs w:val="28"/>
        </w:rPr>
      </w:pPr>
      <w:r w:rsidRPr="00A25DB3">
        <w:rPr>
          <w:rFonts w:ascii="Times New Roman" w:eastAsia="Times New Roman" w:hAnsi="Times New Roman" w:cs="Times New Roman"/>
          <w:color w:val="000000"/>
          <w:sz w:val="28"/>
          <w:szCs w:val="28"/>
        </w:rPr>
        <w:t>на компьютере, находящемся в штабе ППЭ авторизоваться на портале. Для авторизации на портале необходимо ввести логин и пароль, предназначенный для конкретного ППЭ. Инструкция по получению доступа к порталу размещена на сайте ФГБУ «Федеральный центр тестирования».</w:t>
      </w:r>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 xml:space="preserve">В течение экзамена необходимо регулярно проводить мониторинг поступающей информации о нарушениях, зафиксированных в ППЭ. </w:t>
      </w:r>
      <w:r w:rsidRPr="00A25DB3">
        <w:rPr>
          <w:rFonts w:ascii="Times New Roman" w:eastAsia="Times New Roman" w:hAnsi="Times New Roman" w:cs="Times New Roman"/>
          <w:sz w:val="28"/>
          <w:szCs w:val="28"/>
        </w:rPr>
        <w:lastRenderedPageBreak/>
        <w:t>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Информация о возможном нарушении, поступает в ППЭ только после прохождения модерации.</w:t>
      </w:r>
    </w:p>
    <w:p w:rsidR="006B37B5" w:rsidRPr="00A25DB3" w:rsidRDefault="006B37B5" w:rsidP="006B37B5">
      <w:pPr>
        <w:spacing w:after="0" w:line="240" w:lineRule="auto"/>
        <w:ind w:firstLine="709"/>
        <w:contextualSpacing/>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При поступлении сообщения о новом нарушении необходимо просмотреть видеозапись нарушения, чтобы убедиться в достоверности поступивших сведений. 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внести информацию, соответствующую принятым мерам (выбрать из предложенных интерфейсом вариантов отработки нарушения):</w:t>
      </w:r>
    </w:p>
    <w:p w:rsidR="006B37B5" w:rsidRPr="00A25DB3" w:rsidRDefault="006B37B5" w:rsidP="00311BDE">
      <w:pPr>
        <w:numPr>
          <w:ilvl w:val="0"/>
          <w:numId w:val="2"/>
        </w:numPr>
        <w:spacing w:after="0" w:line="240" w:lineRule="auto"/>
        <w:ind w:left="142" w:firstLine="851"/>
        <w:jc w:val="both"/>
        <w:rPr>
          <w:rFonts w:ascii="Times New Roman" w:eastAsia="Times New Roman" w:hAnsi="Times New Roman" w:cs="Times New Roman"/>
          <w:color w:val="000000" w:themeColor="text1"/>
          <w:sz w:val="28"/>
          <w:szCs w:val="28"/>
          <w:lang w:eastAsia="ru-RU"/>
        </w:rPr>
      </w:pPr>
      <w:r w:rsidRPr="00A25DB3">
        <w:rPr>
          <w:rFonts w:ascii="Times New Roman" w:eastAsia="Times New Roman" w:hAnsi="Times New Roman" w:cs="Times New Roman"/>
          <w:color w:val="000000" w:themeColor="text1"/>
          <w:sz w:val="28"/>
          <w:szCs w:val="28"/>
          <w:lang w:eastAsia="ru-RU"/>
        </w:rPr>
        <w:t>не подтвердилось;</w:t>
      </w:r>
    </w:p>
    <w:p w:rsidR="006B37B5" w:rsidRPr="00A25DB3" w:rsidRDefault="006B37B5" w:rsidP="00311BDE">
      <w:pPr>
        <w:numPr>
          <w:ilvl w:val="0"/>
          <w:numId w:val="2"/>
        </w:numPr>
        <w:spacing w:after="0" w:line="240" w:lineRule="auto"/>
        <w:ind w:left="142" w:firstLine="851"/>
        <w:jc w:val="both"/>
        <w:rPr>
          <w:rFonts w:ascii="Times New Roman" w:eastAsia="Times New Roman" w:hAnsi="Times New Roman" w:cs="Times New Roman"/>
          <w:color w:val="000000" w:themeColor="text1"/>
          <w:sz w:val="28"/>
          <w:szCs w:val="28"/>
          <w:lang w:eastAsia="ru-RU"/>
        </w:rPr>
      </w:pPr>
      <w:r w:rsidRPr="00A25DB3">
        <w:rPr>
          <w:rFonts w:ascii="Times New Roman" w:eastAsia="Times New Roman" w:hAnsi="Times New Roman" w:cs="Times New Roman"/>
          <w:color w:val="000000" w:themeColor="text1"/>
          <w:sz w:val="28"/>
          <w:szCs w:val="28"/>
          <w:lang w:eastAsia="ru-RU"/>
        </w:rPr>
        <w:t>участник предупреждён;</w:t>
      </w:r>
    </w:p>
    <w:p w:rsidR="006B37B5" w:rsidRPr="00A25DB3" w:rsidRDefault="006B37B5" w:rsidP="00311BDE">
      <w:pPr>
        <w:numPr>
          <w:ilvl w:val="0"/>
          <w:numId w:val="2"/>
        </w:numPr>
        <w:spacing w:after="0" w:line="240" w:lineRule="auto"/>
        <w:ind w:left="142" w:firstLine="851"/>
        <w:jc w:val="both"/>
        <w:rPr>
          <w:rFonts w:ascii="Times New Roman" w:eastAsia="Times New Roman" w:hAnsi="Times New Roman" w:cs="Times New Roman"/>
          <w:color w:val="000000" w:themeColor="text1"/>
          <w:sz w:val="28"/>
          <w:szCs w:val="28"/>
          <w:lang w:eastAsia="ru-RU"/>
        </w:rPr>
      </w:pPr>
      <w:r w:rsidRPr="00A25DB3">
        <w:rPr>
          <w:rFonts w:ascii="Times New Roman" w:eastAsia="Times New Roman" w:hAnsi="Times New Roman" w:cs="Times New Roman"/>
          <w:color w:val="000000" w:themeColor="text1"/>
          <w:sz w:val="28"/>
          <w:szCs w:val="28"/>
          <w:lang w:eastAsia="ru-RU"/>
        </w:rPr>
        <w:t>участник удалён;</w:t>
      </w:r>
    </w:p>
    <w:p w:rsidR="006B37B5" w:rsidRPr="00A25DB3" w:rsidRDefault="006B37B5" w:rsidP="00311BDE">
      <w:pPr>
        <w:numPr>
          <w:ilvl w:val="0"/>
          <w:numId w:val="2"/>
        </w:numPr>
        <w:spacing w:after="0" w:line="240" w:lineRule="auto"/>
        <w:ind w:left="142" w:firstLine="851"/>
        <w:jc w:val="both"/>
        <w:rPr>
          <w:rFonts w:ascii="Times New Roman" w:eastAsia="Times New Roman" w:hAnsi="Times New Roman" w:cs="Times New Roman"/>
          <w:color w:val="000000" w:themeColor="text1"/>
          <w:sz w:val="28"/>
          <w:szCs w:val="28"/>
          <w:lang w:eastAsia="ru-RU"/>
        </w:rPr>
      </w:pPr>
      <w:r w:rsidRPr="00A25DB3">
        <w:rPr>
          <w:rFonts w:ascii="Times New Roman" w:eastAsia="Times New Roman" w:hAnsi="Times New Roman" w:cs="Times New Roman"/>
          <w:color w:val="000000" w:themeColor="text1"/>
          <w:sz w:val="28"/>
          <w:szCs w:val="28"/>
          <w:lang w:eastAsia="ru-RU"/>
        </w:rPr>
        <w:t>устранено.</w:t>
      </w:r>
    </w:p>
    <w:p w:rsidR="006B37B5" w:rsidRPr="00A25DB3" w:rsidRDefault="006B37B5" w:rsidP="006B37B5">
      <w:pPr>
        <w:spacing w:after="0" w:line="240" w:lineRule="auto"/>
        <w:ind w:firstLine="851"/>
        <w:contextualSpacing/>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Вариант «устранено» доступен только для следующих типов нарушений: камера, хранение, обработка, посторонние, прочие.</w:t>
      </w:r>
    </w:p>
    <w:p w:rsidR="006B37B5" w:rsidRPr="00A25DB3" w:rsidRDefault="006B37B5" w:rsidP="006B37B5">
      <w:pPr>
        <w:spacing w:after="0" w:line="240" w:lineRule="auto"/>
        <w:ind w:firstLine="851"/>
        <w:contextualSpacing/>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 xml:space="preserve">Ответственный сотрудник в ППЭ может оставить комментарии, относительно информации о выявленном нарушении. Комментарии необходимо излагать кратко и в корректной форме. </w:t>
      </w:r>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 xml:space="preserve">После того, как информация о принятых мерах отмечена в ППЭ                             и введены в соответствующее поле комментарии (при наличии такой необходимости) нужно нажать кнопку «Ок». </w:t>
      </w:r>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Далее информация о принятых мерах, а также комментарии станут доступны пользователям портала соответствующего субъекта Российской Федерации, пользователям портала федерального уровня, а также модераторам.</w:t>
      </w:r>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Пользователи с правами доступа «сотрудник ОИВ» имеют возможность осуществить проверку отработки нарушений, либо это действие может осуществлять куратор регионального ситуационного центра.</w:t>
      </w:r>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Для этого сотруднику с соответствующими</w:t>
      </w:r>
      <w:r w:rsidR="005407A9">
        <w:rPr>
          <w:rFonts w:ascii="Times New Roman" w:eastAsia="Times New Roman" w:hAnsi="Times New Roman" w:cs="Times New Roman"/>
          <w:sz w:val="28"/>
          <w:szCs w:val="28"/>
        </w:rPr>
        <w:t xml:space="preserve"> правами доступа («сотрудник Министерства образования и науки КЧР</w:t>
      </w:r>
      <w:r w:rsidRPr="00A25DB3">
        <w:rPr>
          <w:rFonts w:ascii="Times New Roman" w:eastAsia="Times New Roman" w:hAnsi="Times New Roman" w:cs="Times New Roman"/>
          <w:sz w:val="28"/>
          <w:szCs w:val="28"/>
        </w:rPr>
        <w:t>» или «куратор СИЦ») нужно авторизоваться на портале и войти в раздел «Отработка». И осуществить следующие действия в отношении информации                      о зафиксированном нарушении:</w:t>
      </w:r>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 просмотреть видеозапись зафиксированного нарушения;</w:t>
      </w:r>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 принять отработанное нарушение или вернуть на повторную отработку в ППЭ.</w:t>
      </w:r>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Сотрудники, производящие проверку отработки нарушений,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lastRenderedPageBreak/>
        <w:t>Общее количество времени, затраченного на процесс отработки нарушений не должно превышать 20 минут.</w:t>
      </w:r>
    </w:p>
    <w:p w:rsidR="006B37B5" w:rsidRPr="00A25DB3" w:rsidRDefault="006B37B5" w:rsidP="006B37B5">
      <w:pPr>
        <w:spacing w:after="0" w:line="240" w:lineRule="auto"/>
        <w:ind w:firstLine="709"/>
        <w:jc w:val="both"/>
        <w:rPr>
          <w:rFonts w:ascii="Times New Roman" w:eastAsia="Times New Roman" w:hAnsi="Times New Roman" w:cs="Times New Roman"/>
          <w:sz w:val="28"/>
          <w:szCs w:val="28"/>
        </w:rPr>
      </w:pPr>
      <w:r w:rsidRPr="00A25DB3">
        <w:rPr>
          <w:rFonts w:ascii="Times New Roman" w:eastAsia="Times New Roman" w:hAnsi="Times New Roman" w:cs="Times New Roman"/>
          <w:sz w:val="28"/>
          <w:szCs w:val="28"/>
        </w:rPr>
        <w:t xml:space="preserve">Обучающий видеоролик по использованию </w:t>
      </w:r>
      <w:r w:rsidRPr="00A25DB3">
        <w:rPr>
          <w:rFonts w:ascii="Times New Roman" w:eastAsia="Times New Roman" w:hAnsi="Times New Roman" w:cs="Times New Roman"/>
          <w:sz w:val="28"/>
          <w:szCs w:val="28"/>
          <w:lang w:val="en-US"/>
        </w:rPr>
        <w:t>CCTV</w:t>
      </w:r>
      <w:r w:rsidRPr="00A25DB3">
        <w:rPr>
          <w:rFonts w:ascii="Times New Roman" w:eastAsia="Times New Roman" w:hAnsi="Times New Roman" w:cs="Times New Roman"/>
          <w:sz w:val="28"/>
          <w:szCs w:val="28"/>
        </w:rPr>
        <w:t>-решения в ППЭ                        и отработке нарушений размещен на сайте ФГБУ «Федеральный центр тестирования».</w:t>
      </w:r>
    </w:p>
    <w:p w:rsidR="006B37B5" w:rsidRPr="00A25DB3" w:rsidRDefault="006B37B5" w:rsidP="00311BDE">
      <w:pPr>
        <w:keepNext/>
        <w:keepLines/>
        <w:numPr>
          <w:ilvl w:val="0"/>
          <w:numId w:val="7"/>
        </w:numPr>
        <w:spacing w:before="480" w:after="0" w:line="360" w:lineRule="auto"/>
        <w:jc w:val="center"/>
        <w:outlineLvl w:val="0"/>
        <w:rPr>
          <w:rFonts w:asciiTheme="majorHAnsi" w:eastAsiaTheme="majorEastAsia" w:hAnsiTheme="majorHAnsi" w:cs="Times New Roman"/>
          <w:b/>
          <w:bCs/>
          <w:sz w:val="28"/>
          <w:szCs w:val="28"/>
        </w:rPr>
      </w:pPr>
      <w:bookmarkStart w:id="9" w:name="_Toc502138252"/>
      <w:r w:rsidRPr="00A25DB3">
        <w:rPr>
          <w:rFonts w:asciiTheme="majorHAnsi" w:eastAsiaTheme="majorEastAsia" w:hAnsiTheme="majorHAnsi" w:cs="Times New Roman"/>
          <w:b/>
          <w:bCs/>
          <w:sz w:val="28"/>
          <w:szCs w:val="28"/>
        </w:rPr>
        <w:t>Организация видеонаблюдения в РЦОИ, помещений для работы КК и ПК</w:t>
      </w:r>
      <w:bookmarkEnd w:id="9"/>
    </w:p>
    <w:p w:rsidR="006B37B5" w:rsidRPr="00A25DB3" w:rsidRDefault="00A25DB3" w:rsidP="00A326B4">
      <w:pPr>
        <w:widowControl w:val="0"/>
        <w:autoSpaceDE w:val="0"/>
        <w:autoSpaceDN w:val="0"/>
        <w:spacing w:after="0" w:line="240" w:lineRule="auto"/>
        <w:ind w:firstLine="53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Министерство образования и науки Карачаево-Черкесской Республики </w:t>
      </w:r>
      <w:r w:rsidRPr="00DF2DBC">
        <w:rPr>
          <w:rFonts w:ascii="Times New Roman" w:eastAsia="Times New Roman" w:hAnsi="Times New Roman" w:cs="Times New Roman"/>
          <w:sz w:val="28"/>
          <w:szCs w:val="28"/>
          <w:lang w:eastAsia="ru-RU"/>
        </w:rPr>
        <w:t xml:space="preserve"> </w:t>
      </w:r>
      <w:r w:rsidR="006B37B5" w:rsidRPr="00A25DB3">
        <w:rPr>
          <w:rFonts w:ascii="Times New Roman" w:eastAsia="Times New Roman" w:hAnsi="Times New Roman" w:cs="Times New Roman"/>
          <w:sz w:val="28"/>
          <w:szCs w:val="28"/>
          <w:lang w:eastAsia="ru-RU"/>
        </w:rPr>
        <w:t>самостоятельно принимает решение о трансляции ви</w:t>
      </w:r>
      <w:r w:rsidR="00A326B4">
        <w:rPr>
          <w:rFonts w:ascii="Times New Roman" w:eastAsia="Times New Roman" w:hAnsi="Times New Roman" w:cs="Times New Roman"/>
          <w:sz w:val="28"/>
          <w:szCs w:val="28"/>
          <w:lang w:eastAsia="ru-RU"/>
        </w:rPr>
        <w:t xml:space="preserve">деозаписей  </w:t>
      </w:r>
      <w:r>
        <w:rPr>
          <w:rFonts w:ascii="Times New Roman" w:eastAsia="Times New Roman" w:hAnsi="Times New Roman" w:cs="Times New Roman"/>
          <w:sz w:val="28"/>
          <w:szCs w:val="28"/>
          <w:lang w:eastAsia="ru-RU"/>
        </w:rPr>
        <w:t xml:space="preserve">из </w:t>
      </w:r>
      <w:r w:rsidR="006B37B5" w:rsidRPr="00A25DB3">
        <w:rPr>
          <w:rFonts w:ascii="Times New Roman" w:eastAsia="Times New Roman" w:hAnsi="Times New Roman" w:cs="Times New Roman"/>
          <w:sz w:val="28"/>
          <w:szCs w:val="28"/>
          <w:lang w:eastAsia="ru-RU"/>
        </w:rPr>
        <w:t>помещений РЦОИ, работы ПК и КК в режиме онлайн на портал.</w:t>
      </w:r>
    </w:p>
    <w:p w:rsidR="006B37B5" w:rsidRPr="00A25DB3"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Для обеспечения контроля рекомендуется использовать в помещениях РЦОИ, работы ПК и КК CCTV-решение.</w:t>
      </w:r>
    </w:p>
    <w:p w:rsidR="006B37B5" w:rsidRPr="00A25DB3"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Не позднее,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CCTV-решения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методических рекомендациям, делает соответствующую отметку                в журнале. Технический специалист отвечает за работу системы видеонаблюдения в РЦОИ на протяжении всего периода проведения ГИА.</w:t>
      </w:r>
    </w:p>
    <w:p w:rsidR="006B37B5" w:rsidRPr="00A25DB3"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Руководитель РЦОИ по завершении тестирования средств видеонаблюдения, информирует регионального координатора об исправности системы видеонаблюдения, в случае выявления неисправностей в системе видеонаблюдения информирует регионального координатора и Оператора.</w:t>
      </w:r>
    </w:p>
    <w:p w:rsidR="006B37B5" w:rsidRPr="00A25DB3"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В Акте готовности РЦОИ (1-РЦОИ) руководитель РЦОИ делает отметку                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6B37B5" w:rsidRPr="00A25DB3"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По окончании тестирования ПАК или средства видеонаблюдения остаются включенным (выключается только режим записи). Видеозапись на всех средствах видеонаблюдения в РЦОИ включается техническим специалистом РЦОИ в 8:00 в день первого экзамена согласно расписанию ГИА. Видеозапись в помещениях работы КК и ПК ведется в часы работы комиссий.</w:t>
      </w:r>
    </w:p>
    <w:p w:rsidR="006B37B5" w:rsidRPr="00A25DB3"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25DB3">
        <w:rPr>
          <w:rFonts w:ascii="Times New Roman" w:eastAsia="Times New Roman" w:hAnsi="Times New Roman" w:cs="Times New Roman"/>
          <w:sz w:val="28"/>
          <w:szCs w:val="28"/>
          <w:lang w:eastAsia="ru-RU"/>
        </w:rPr>
        <w:t>Информация обо всех случаях работы со средствами видеонаблюдения (включение, выключение, неполадки, извлечение карт памяти, изменений ракурса камер) вносится техническим специалистом в журнал.</w:t>
      </w:r>
    </w:p>
    <w:p w:rsidR="006B37B5" w:rsidRPr="006B37B5"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r w:rsidRPr="00A25DB3">
        <w:rPr>
          <w:rFonts w:ascii="Times New Roman" w:eastAsia="Times New Roman" w:hAnsi="Times New Roman" w:cs="Times New Roman"/>
          <w:sz w:val="28"/>
          <w:szCs w:val="28"/>
          <w:lang w:eastAsia="ru-RU"/>
        </w:rPr>
        <w:t>Видеозапись в помещениях РЦОИ, прекращается не ранее, чем через                    20 рабочих дней после завершения обработки апелляций о несогласии                                              с выставленными баллами по результатам последнего экзамена.</w:t>
      </w:r>
    </w:p>
    <w:p w:rsidR="006B37B5" w:rsidRPr="00A1004D" w:rsidRDefault="006B37B5" w:rsidP="00311BDE">
      <w:pPr>
        <w:keepNext/>
        <w:keepLines/>
        <w:numPr>
          <w:ilvl w:val="0"/>
          <w:numId w:val="7"/>
        </w:numPr>
        <w:spacing w:before="480" w:after="0" w:line="360" w:lineRule="auto"/>
        <w:jc w:val="center"/>
        <w:outlineLvl w:val="0"/>
        <w:rPr>
          <w:rFonts w:asciiTheme="majorHAnsi" w:eastAsiaTheme="majorEastAsia" w:hAnsiTheme="majorHAnsi" w:cs="Times New Roman"/>
          <w:b/>
          <w:bCs/>
          <w:sz w:val="28"/>
          <w:szCs w:val="28"/>
        </w:rPr>
      </w:pPr>
      <w:bookmarkStart w:id="10" w:name="_Toc502138253"/>
      <w:r w:rsidRPr="00A1004D">
        <w:rPr>
          <w:rFonts w:asciiTheme="majorHAnsi" w:eastAsiaTheme="majorEastAsia" w:hAnsiTheme="majorHAnsi" w:cs="Times New Roman"/>
          <w:b/>
          <w:bCs/>
          <w:sz w:val="28"/>
          <w:szCs w:val="28"/>
        </w:rPr>
        <w:lastRenderedPageBreak/>
        <w:t>Передача и хранение видеозаписи</w:t>
      </w:r>
      <w:bookmarkEnd w:id="10"/>
    </w:p>
    <w:p w:rsidR="006B37B5" w:rsidRPr="00A1004D" w:rsidRDefault="00A25DB3"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 xml:space="preserve"> Министерство образования и науки Карачаево-Черкесской Республики  </w:t>
      </w:r>
      <w:r w:rsidR="006B37B5" w:rsidRPr="00A1004D">
        <w:rPr>
          <w:rFonts w:ascii="Times New Roman" w:eastAsia="Times New Roman" w:hAnsi="Times New Roman" w:cs="Times New Roman"/>
          <w:sz w:val="28"/>
          <w:szCs w:val="28"/>
          <w:lang w:eastAsia="ru-RU"/>
        </w:rPr>
        <w:t>обеспечивает сбор и хранение видеозаписей. Срок хранения видеозаписей установлен Порядком.</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Рекомендуется обеспечить хранение видеозаписей в центре обработки данных (далее - ЦОД). При этом центр обработки данных должен быть интегрирован с порталом smotriege.ru таким образом, чтобы видеозаписи по завершению экзамена автоматически сохранялись в ЦОД.</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Видеозаписи из аудиторий ППЭ, передача данных из которых не возможна по каналам связи, передаются из ППЭ в РЦОИ на отчуждаемых носителях. Ответственный специалист РЦОИ загружает видеозаписи на портал в раздел «Видеоархив» по завершению каждого экзамена. Первично проводится конвертация исходных из форматов файлов: "mp4", "</w:t>
      </w:r>
      <w:proofErr w:type="spellStart"/>
      <w:r w:rsidRPr="00A1004D">
        <w:rPr>
          <w:rFonts w:ascii="Times New Roman" w:eastAsia="Times New Roman" w:hAnsi="Times New Roman" w:cs="Times New Roman"/>
          <w:sz w:val="28"/>
          <w:szCs w:val="28"/>
          <w:lang w:eastAsia="ru-RU"/>
        </w:rPr>
        <w:t>avi</w:t>
      </w:r>
      <w:proofErr w:type="spellEnd"/>
      <w:r w:rsidRPr="00A1004D">
        <w:rPr>
          <w:rFonts w:ascii="Times New Roman" w:eastAsia="Times New Roman" w:hAnsi="Times New Roman" w:cs="Times New Roman"/>
          <w:sz w:val="28"/>
          <w:szCs w:val="28"/>
          <w:lang w:eastAsia="ru-RU"/>
        </w:rPr>
        <w:t>", "</w:t>
      </w:r>
      <w:proofErr w:type="spellStart"/>
      <w:r w:rsidRPr="00A1004D">
        <w:rPr>
          <w:rFonts w:ascii="Times New Roman" w:eastAsia="Times New Roman" w:hAnsi="Times New Roman" w:cs="Times New Roman"/>
          <w:sz w:val="28"/>
          <w:szCs w:val="28"/>
          <w:lang w:eastAsia="ru-RU"/>
        </w:rPr>
        <w:t>wmv</w:t>
      </w:r>
      <w:proofErr w:type="spellEnd"/>
      <w:r w:rsidRPr="00A1004D">
        <w:rPr>
          <w:rFonts w:ascii="Times New Roman" w:eastAsia="Times New Roman" w:hAnsi="Times New Roman" w:cs="Times New Roman"/>
          <w:sz w:val="28"/>
          <w:szCs w:val="28"/>
          <w:lang w:eastAsia="ru-RU"/>
        </w:rPr>
        <w:t>", “</w:t>
      </w:r>
      <w:proofErr w:type="spellStart"/>
      <w:r w:rsidRPr="00A1004D">
        <w:rPr>
          <w:rFonts w:ascii="Times New Roman" w:eastAsia="Times New Roman" w:hAnsi="Times New Roman" w:cs="Times New Roman"/>
          <w:sz w:val="28"/>
          <w:szCs w:val="28"/>
          <w:lang w:eastAsia="ru-RU"/>
        </w:rPr>
        <w:t>mov</w:t>
      </w:r>
      <w:proofErr w:type="spellEnd"/>
      <w:r w:rsidRPr="00A1004D">
        <w:rPr>
          <w:rFonts w:ascii="Times New Roman" w:eastAsia="Times New Roman" w:hAnsi="Times New Roman" w:cs="Times New Roman"/>
          <w:sz w:val="28"/>
          <w:szCs w:val="28"/>
          <w:lang w:eastAsia="ru-RU"/>
        </w:rPr>
        <w:t>”, "</w:t>
      </w:r>
      <w:proofErr w:type="spellStart"/>
      <w:r w:rsidRPr="00A1004D">
        <w:rPr>
          <w:rFonts w:ascii="Times New Roman" w:eastAsia="Times New Roman" w:hAnsi="Times New Roman" w:cs="Times New Roman"/>
          <w:sz w:val="28"/>
          <w:szCs w:val="28"/>
          <w:lang w:eastAsia="ru-RU"/>
        </w:rPr>
        <w:t>ts</w:t>
      </w:r>
      <w:proofErr w:type="spellEnd"/>
      <w:r w:rsidRPr="00A1004D">
        <w:rPr>
          <w:rFonts w:ascii="Times New Roman" w:eastAsia="Times New Roman" w:hAnsi="Times New Roman" w:cs="Times New Roman"/>
          <w:sz w:val="28"/>
          <w:szCs w:val="28"/>
          <w:lang w:eastAsia="ru-RU"/>
        </w:rPr>
        <w:t>", "</w:t>
      </w:r>
      <w:proofErr w:type="spellStart"/>
      <w:r w:rsidRPr="00A1004D">
        <w:rPr>
          <w:rFonts w:ascii="Times New Roman" w:eastAsia="Times New Roman" w:hAnsi="Times New Roman" w:cs="Times New Roman"/>
          <w:sz w:val="28"/>
          <w:szCs w:val="28"/>
          <w:lang w:eastAsia="ru-RU"/>
        </w:rPr>
        <w:t>mts</w:t>
      </w:r>
      <w:proofErr w:type="spellEnd"/>
      <w:r w:rsidRPr="00A1004D">
        <w:rPr>
          <w:rFonts w:ascii="Times New Roman" w:eastAsia="Times New Roman" w:hAnsi="Times New Roman" w:cs="Times New Roman"/>
          <w:sz w:val="28"/>
          <w:szCs w:val="28"/>
          <w:lang w:eastAsia="ru-RU"/>
        </w:rPr>
        <w:t xml:space="preserve">" в </w:t>
      </w:r>
      <w:proofErr w:type="spellStart"/>
      <w:r w:rsidRPr="00A1004D">
        <w:rPr>
          <w:rFonts w:ascii="Times New Roman" w:eastAsia="Times New Roman" w:hAnsi="Times New Roman" w:cs="Times New Roman"/>
          <w:sz w:val="28"/>
          <w:szCs w:val="28"/>
          <w:lang w:eastAsia="ru-RU"/>
        </w:rPr>
        <w:t>spif</w:t>
      </w:r>
      <w:proofErr w:type="spellEnd"/>
      <w:r w:rsidRPr="00A1004D">
        <w:rPr>
          <w:rFonts w:ascii="Times New Roman" w:eastAsia="Times New Roman" w:hAnsi="Times New Roman" w:cs="Times New Roman"/>
          <w:sz w:val="28"/>
          <w:szCs w:val="28"/>
          <w:lang w:eastAsia="ru-RU"/>
        </w:rPr>
        <w:t xml:space="preserve"> формат с добавлением всей необходимой логической информации для ЕГЭ (дата, время, код ППЭ, регион и т.д.) при помощи программы «Конвертер». Далее при помощи программы «Загрузчик» данные подгружаются согласно инструкции на портал www.smotriege.ru. Видеозаписи должны быть загружены не позднее 2-х календарных дней после завершения соответствующего экзамена.</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портал в раздел «Видеоархив» не позднее 10 календарных дней после завершения этапа экзаменов.</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Ответственный специалист РЦОИ систематизирует видеоматериалы                              обеспечивает их хранение.</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При планировании сроков хранения данных рекомендуется учитывать информацию о плановых контрольно-надзорных мероприятиях Рособрнадзора в отношении субъектов Российской Федерации.</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на отчуждаемые носители, и передачу для хранения в ЦОД, или осуществляет хранение видеозаписей в РЦОИ.</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lastRenderedPageBreak/>
        <w:t>Видеозаписи из помещений РЦОИ, работы ПК и КК хранятся в сроки аналогичные срокам хранения видеозаписей ГИА, установленных Порядком.</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Материалы видеонаблюдения используются лицами, привлекаемыми                      к проведению ГИА, в целях обнаружения фактов нарушения Порядка.</w:t>
      </w:r>
    </w:p>
    <w:p w:rsidR="006B37B5" w:rsidRPr="00A1004D" w:rsidRDefault="006B37B5" w:rsidP="00A326B4">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В случае необходимости видеозаписи предоставляются                                             по соответствующему запросу Рособрнадзора, органа исполнительной власти субъекта Российской Федерации, осуществляющего государственное управление в сфере образования, на отчуждаемых носителях или посредством портала.</w:t>
      </w:r>
    </w:p>
    <w:p w:rsidR="006B37B5" w:rsidRPr="00A326B4" w:rsidRDefault="006B37B5" w:rsidP="00311BDE">
      <w:pPr>
        <w:keepNext/>
        <w:keepLines/>
        <w:numPr>
          <w:ilvl w:val="0"/>
          <w:numId w:val="7"/>
        </w:numPr>
        <w:spacing w:after="0" w:line="360" w:lineRule="auto"/>
        <w:ind w:left="0"/>
        <w:jc w:val="center"/>
        <w:outlineLvl w:val="0"/>
        <w:rPr>
          <w:rFonts w:ascii="Times New Roman" w:eastAsiaTheme="majorEastAsia" w:hAnsi="Times New Roman" w:cs="Times New Roman"/>
          <w:b/>
          <w:bCs/>
          <w:sz w:val="28"/>
          <w:szCs w:val="28"/>
        </w:rPr>
      </w:pPr>
      <w:bookmarkStart w:id="11" w:name="_Toc502138254"/>
      <w:r w:rsidRPr="00A326B4">
        <w:rPr>
          <w:rFonts w:ascii="Times New Roman" w:eastAsiaTheme="majorEastAsia" w:hAnsi="Times New Roman" w:cs="Times New Roman"/>
          <w:b/>
          <w:bCs/>
          <w:sz w:val="28"/>
          <w:szCs w:val="28"/>
        </w:rPr>
        <w:t>Просмотр онлайн трансляции</w:t>
      </w:r>
      <w:bookmarkEnd w:id="11"/>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Доступ к онлайн трансляции на портале предоставляется:</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сотрудникам Министерства образования и науки Российской Федерации и Рособрнадзора, определенным решением руководителей;</w:t>
      </w:r>
    </w:p>
    <w:p w:rsidR="006B37B5" w:rsidRPr="00A326B4" w:rsidRDefault="00C54EFB"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сотрудникам Министерства образования и науки КЧР </w:t>
      </w:r>
      <w:r w:rsidR="006B37B5" w:rsidRPr="00A326B4">
        <w:rPr>
          <w:rFonts w:ascii="Times New Roman" w:eastAsia="Times New Roman" w:hAnsi="Times New Roman" w:cs="Times New Roman"/>
          <w:sz w:val="28"/>
          <w:szCs w:val="28"/>
          <w:lang w:eastAsia="ru-RU"/>
        </w:rPr>
        <w:t xml:space="preserve">и </w:t>
      </w:r>
      <w:bookmarkStart w:id="12" w:name="_Hlk500010592"/>
      <w:r w:rsidR="006B37B5" w:rsidRPr="00A326B4">
        <w:rPr>
          <w:rFonts w:ascii="Times New Roman" w:eastAsia="Times New Roman" w:hAnsi="Times New Roman" w:cs="Times New Roman"/>
          <w:sz w:val="28"/>
          <w:szCs w:val="28"/>
          <w:lang w:eastAsia="ru-RU"/>
        </w:rPr>
        <w:t>органов исполнительной власти субъектов Российской Федерации, осуществляющих переданные полномочия Российской Федерации в сфере образовани</w:t>
      </w:r>
      <w:bookmarkEnd w:id="12"/>
      <w:r w:rsidR="006B37B5" w:rsidRPr="00A326B4">
        <w:rPr>
          <w:rFonts w:ascii="Times New Roman" w:eastAsia="Times New Roman" w:hAnsi="Times New Roman" w:cs="Times New Roman"/>
          <w:sz w:val="28"/>
          <w:szCs w:val="28"/>
          <w:lang w:eastAsia="ru-RU"/>
        </w:rPr>
        <w:t>я, определенным решением руководителей;</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общественным наблюдателям, имею</w:t>
      </w:r>
      <w:r w:rsidR="00C54EFB">
        <w:rPr>
          <w:rFonts w:ascii="Times New Roman" w:eastAsia="Times New Roman" w:hAnsi="Times New Roman" w:cs="Times New Roman"/>
          <w:sz w:val="28"/>
          <w:szCs w:val="28"/>
          <w:lang w:eastAsia="ru-RU"/>
        </w:rPr>
        <w:t>щим аккредитацию, по запросу Министерства образования и науки КЧР</w:t>
      </w:r>
      <w:r w:rsidRPr="00A326B4">
        <w:rPr>
          <w:rFonts w:ascii="Times New Roman" w:eastAsia="Times New Roman" w:hAnsi="Times New Roman" w:cs="Times New Roman"/>
          <w:sz w:val="28"/>
          <w:szCs w:val="28"/>
          <w:lang w:eastAsia="ru-RU"/>
        </w:rPr>
        <w:t>;</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членам ГЭК (в пределах субъекта Российской Федерации, членами ГЭК которого они являются).</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Для обеспечения предоставления д</w:t>
      </w:r>
      <w:r w:rsidR="00C54EFB">
        <w:rPr>
          <w:rFonts w:ascii="Times New Roman" w:eastAsia="Times New Roman" w:hAnsi="Times New Roman" w:cs="Times New Roman"/>
          <w:sz w:val="28"/>
          <w:szCs w:val="28"/>
          <w:lang w:eastAsia="ru-RU"/>
        </w:rPr>
        <w:t>оступа к порталу сотрудникам Министерства образования и науки КЧР</w:t>
      </w:r>
      <w:r w:rsidRPr="00A326B4">
        <w:rPr>
          <w:rFonts w:ascii="Times New Roman" w:eastAsia="Times New Roman" w:hAnsi="Times New Roman" w:cs="Times New Roman"/>
          <w:sz w:val="28"/>
          <w:szCs w:val="28"/>
          <w:lang w:eastAsia="ru-RU"/>
        </w:rPr>
        <w:t>, сотрудникам органов исполнительной власти субъектов Российской Федерации, осуществляющим переданные полномочия Российской Федерации в сфере образования, сотрудникам РЦОИ в субъекте Российской Федер</w:t>
      </w:r>
      <w:r w:rsidR="00C54EFB">
        <w:rPr>
          <w:rFonts w:ascii="Times New Roman" w:eastAsia="Times New Roman" w:hAnsi="Times New Roman" w:cs="Times New Roman"/>
          <w:sz w:val="28"/>
          <w:szCs w:val="28"/>
          <w:lang w:eastAsia="ru-RU"/>
        </w:rPr>
        <w:t xml:space="preserve">ации распорядительным актом Министерства образования и науки КЧР </w:t>
      </w:r>
      <w:r w:rsidRPr="00A326B4">
        <w:rPr>
          <w:rFonts w:ascii="Times New Roman" w:eastAsia="Times New Roman" w:hAnsi="Times New Roman" w:cs="Times New Roman"/>
          <w:sz w:val="28"/>
          <w:szCs w:val="28"/>
          <w:lang w:eastAsia="ru-RU"/>
        </w:rPr>
        <w:t>должно быть назначено ответственное лицо, за предоставление доступа к порталу. Рекомендуется 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с информационно-телекоммуникационными технологиями.</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Контактную информацию о лице, ответственном за предоставление доступа к порталу на территории субъекта Российской Федерации, необходимо направить в Рособрнадзор не позднее 1 февраля (приложение 4).</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 xml:space="preserve">Лицам, определенным ответственными за предоставление доступа                          к порталу на территории субъекта Российской Федерации, будет предоставлен доступ к разделу «Пользователи» на портале. </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В указанном разделе размещена информация обо всех пользователях портала определённого субъекта Российской Федерации. В данном разделе также размещены ссылки на информацию о доступе на портал для ППЭ                                и онлайн наблюдателей СИЦ.</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В разделе «Пользователи» ответственный сотрудник сможет совершать следующие действия:</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 создавать заявку на добавление новых пользователей портала;</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lastRenderedPageBreak/>
        <w:t>- инициировать заявку на изменение роли на портале, как следствие изменение прав доступа к порталу в случае такой необходимости;</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 отправлять заявку на блокировку пользователей портала.</w:t>
      </w:r>
    </w:p>
    <w:p w:rsidR="006B37B5" w:rsidRPr="00A326B4" w:rsidRDefault="006B37B5" w:rsidP="006B0ED4">
      <w:pPr>
        <w:widowControl w:val="0"/>
        <w:autoSpaceDE w:val="0"/>
        <w:autoSpaceDN w:val="0"/>
        <w:spacing w:after="0" w:line="240" w:lineRule="auto"/>
        <w:ind w:firstLine="540"/>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Логины и пар</w:t>
      </w:r>
      <w:r w:rsidR="006B0ED4">
        <w:rPr>
          <w:rFonts w:ascii="Times New Roman" w:eastAsia="Times New Roman" w:hAnsi="Times New Roman" w:cs="Times New Roman"/>
          <w:sz w:val="28"/>
          <w:szCs w:val="28"/>
          <w:lang w:eastAsia="ru-RU"/>
        </w:rPr>
        <w:t xml:space="preserve">оли для категории «Сотрудник Министерства образования и науки КЧР / РЦОИ»  </w:t>
      </w:r>
      <w:r w:rsidRPr="00A326B4">
        <w:rPr>
          <w:rFonts w:ascii="Times New Roman" w:eastAsia="Times New Roman" w:hAnsi="Times New Roman" w:cs="Times New Roman"/>
          <w:sz w:val="28"/>
          <w:szCs w:val="28"/>
          <w:lang w:eastAsia="ru-RU"/>
        </w:rPr>
        <w:t>доступны и в следующем году. Логины и пароли для категории «Сотрудник ППЭ», «Куратор СИЦ», «Онлайн наблюдатель в СИЦ» становятся недоступны после завершения экзаменов в соответствии с единым распи</w:t>
      </w:r>
      <w:r w:rsidR="006B0ED4">
        <w:rPr>
          <w:rFonts w:ascii="Times New Roman" w:eastAsia="Times New Roman" w:hAnsi="Times New Roman" w:cs="Times New Roman"/>
          <w:sz w:val="28"/>
          <w:szCs w:val="28"/>
          <w:lang w:eastAsia="ru-RU"/>
        </w:rPr>
        <w:t xml:space="preserve">санием ГИА </w:t>
      </w:r>
      <w:r w:rsidRPr="00A326B4">
        <w:rPr>
          <w:rFonts w:ascii="Times New Roman" w:eastAsia="Times New Roman" w:hAnsi="Times New Roman" w:cs="Times New Roman"/>
          <w:sz w:val="28"/>
          <w:szCs w:val="28"/>
          <w:lang w:eastAsia="ru-RU"/>
        </w:rPr>
        <w:t xml:space="preserve">  и обновляются ежегодно. </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В случае добавления новых пользователей необходимо получить                            от пользователя заполненную заявку, а также заполненное согласие на обработку персональных данных (приложение 5). На основании заявки                         от пользователя или пользователей заполнить форму в разделе «Пользователи». Добавление новых пользователей доступно с началом работы портала, не ранее 1 марта.</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После успешного добавления нового пользователя логин и пароль для доступа к порталу будет направлен на электронную почту, указанную в форме ответственным лицом. Лицам, получившим логин и пароль, запрещается передавать его другим лицам.</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 xml:space="preserve">Интерфейс портала предполагает разграничение пользовательских прав                  на категории. Категории пользователей и их полномочия приведены в </w:t>
      </w:r>
      <w:hyperlink w:anchor="P17133" w:history="1">
        <w:r w:rsidRPr="00A326B4">
          <w:rPr>
            <w:rFonts w:ascii="Times New Roman" w:eastAsia="Times New Roman" w:hAnsi="Times New Roman" w:cs="Times New Roman"/>
            <w:sz w:val="28"/>
            <w:szCs w:val="28"/>
            <w:lang w:eastAsia="ru-RU"/>
          </w:rPr>
          <w:t>приложении 6</w:t>
        </w:r>
      </w:hyperlink>
      <w:r w:rsidRPr="00A326B4">
        <w:rPr>
          <w:rFonts w:ascii="Times New Roman" w:eastAsia="Times New Roman" w:hAnsi="Times New Roman" w:cs="Times New Roman"/>
          <w:sz w:val="28"/>
          <w:szCs w:val="28"/>
          <w:lang w:eastAsia="ru-RU"/>
        </w:rPr>
        <w:t>.</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 xml:space="preserve">На портале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«Нарушения» на портале, а также становятся доступны в ППЭ в случае использования </w:t>
      </w:r>
      <w:r w:rsidRPr="00A326B4">
        <w:rPr>
          <w:rFonts w:ascii="Times New Roman" w:eastAsia="Times New Roman" w:hAnsi="Times New Roman" w:cs="Times New Roman"/>
          <w:sz w:val="28"/>
          <w:szCs w:val="28"/>
          <w:lang w:val="en-US" w:eastAsia="ru-RU"/>
        </w:rPr>
        <w:t>CCTV</w:t>
      </w:r>
      <w:r w:rsidRPr="00A326B4">
        <w:rPr>
          <w:rFonts w:ascii="Times New Roman" w:eastAsia="Times New Roman" w:hAnsi="Times New Roman" w:cs="Times New Roman"/>
          <w:sz w:val="28"/>
          <w:szCs w:val="28"/>
          <w:lang w:eastAsia="ru-RU"/>
        </w:rPr>
        <w:t>-решения, а также через Портал.</w:t>
      </w:r>
    </w:p>
    <w:p w:rsidR="006B37B5" w:rsidRPr="00A326B4"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 xml:space="preserve">Информация об отмеченных потенциальных нарушениях поступает             </w:t>
      </w:r>
      <w:r w:rsidR="00A1004D" w:rsidRPr="00A326B4">
        <w:rPr>
          <w:rFonts w:ascii="Times New Roman" w:eastAsia="Times New Roman" w:hAnsi="Times New Roman" w:cs="Times New Roman"/>
          <w:sz w:val="28"/>
          <w:szCs w:val="28"/>
          <w:lang w:eastAsia="ru-RU"/>
        </w:rPr>
        <w:t xml:space="preserve">          из Рособрнадзора в Министерство образования и науки Карачаево-Черкесской Республики</w:t>
      </w:r>
      <w:r w:rsidRPr="00A326B4">
        <w:rPr>
          <w:rFonts w:ascii="Times New Roman" w:eastAsia="Times New Roman" w:hAnsi="Times New Roman" w:cs="Times New Roman"/>
          <w:sz w:val="28"/>
          <w:szCs w:val="28"/>
          <w:lang w:eastAsia="ru-RU"/>
        </w:rPr>
        <w:t>.</w:t>
      </w:r>
      <w:r w:rsidR="00A1004D" w:rsidRPr="00A326B4">
        <w:rPr>
          <w:rFonts w:ascii="Times New Roman" w:eastAsia="Times New Roman" w:hAnsi="Times New Roman" w:cs="Times New Roman"/>
          <w:sz w:val="28"/>
          <w:szCs w:val="28"/>
          <w:lang w:eastAsia="ru-RU"/>
        </w:rPr>
        <w:t xml:space="preserve"> Министерство образования и науки Карачаево-Черкесской Республики  </w:t>
      </w:r>
      <w:r w:rsidRPr="00A326B4">
        <w:rPr>
          <w:rFonts w:ascii="Times New Roman" w:eastAsia="Times New Roman" w:hAnsi="Times New Roman" w:cs="Times New Roman"/>
          <w:sz w:val="28"/>
          <w:szCs w:val="28"/>
          <w:lang w:eastAsia="ru-RU"/>
        </w:rPr>
        <w:t>рассматривает поступившую информацию                     в течение суток и, в случае необходимости, проводит служебную проверку.</w:t>
      </w:r>
    </w:p>
    <w:p w:rsidR="006B37B5" w:rsidRPr="00A1004D" w:rsidRDefault="006B37B5" w:rsidP="00A326B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326B4">
        <w:rPr>
          <w:rFonts w:ascii="Times New Roman" w:eastAsia="Times New Roman" w:hAnsi="Times New Roman" w:cs="Times New Roman"/>
          <w:sz w:val="28"/>
          <w:szCs w:val="28"/>
          <w:lang w:eastAsia="ru-RU"/>
        </w:rPr>
        <w:t>С целью обеспечения объективности проведения ГИА на территории субъекта Российской Федерации рекомендуется организовать региональный центр по осуществлению онлайн-видеонаблюдения за соблюдением установленного порядка проведения ГИА в субъекте Российской Федерации (региональный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портала; куратор общественных</w:t>
      </w:r>
      <w:r w:rsidRPr="00A1004D">
        <w:rPr>
          <w:rFonts w:ascii="Times New Roman" w:eastAsia="Times New Roman" w:hAnsi="Times New Roman" w:cs="Times New Roman"/>
          <w:sz w:val="28"/>
          <w:szCs w:val="28"/>
          <w:lang w:eastAsia="ru-RU"/>
        </w:rPr>
        <w:t xml:space="preserve"> наблюдателей. </w:t>
      </w:r>
    </w:p>
    <w:p w:rsidR="006B37B5" w:rsidRPr="00A1004D" w:rsidRDefault="006B37B5" w:rsidP="006B37B5">
      <w:pPr>
        <w:widowControl w:val="0"/>
        <w:autoSpaceDE w:val="0"/>
        <w:autoSpaceDN w:val="0"/>
        <w:spacing w:before="280" w:after="0" w:line="240" w:lineRule="auto"/>
        <w:ind w:firstLine="540"/>
        <w:jc w:val="center"/>
        <w:rPr>
          <w:rFonts w:ascii="Times New Roman" w:eastAsia="Times New Roman" w:hAnsi="Times New Roman" w:cs="Times New Roman"/>
          <w:color w:val="000000" w:themeColor="text1"/>
          <w:sz w:val="28"/>
          <w:szCs w:val="28"/>
          <w:lang w:eastAsia="ru-RU"/>
        </w:rPr>
      </w:pPr>
      <w:bookmarkStart w:id="13" w:name="_Toc502138255"/>
      <w:r w:rsidRPr="00A1004D">
        <w:rPr>
          <w:rFonts w:asciiTheme="majorHAnsi" w:eastAsiaTheme="majorEastAsia" w:hAnsiTheme="majorHAnsi" w:cs="Times New Roman"/>
          <w:b/>
          <w:bCs/>
          <w:color w:val="000000" w:themeColor="text1"/>
          <w:sz w:val="28"/>
          <w:szCs w:val="28"/>
          <w:lang w:eastAsia="ru-RU"/>
        </w:rPr>
        <w:t>8. Функции регионального ситуационного центра</w:t>
      </w:r>
      <w:bookmarkEnd w:id="13"/>
      <w:r w:rsidRPr="00A1004D">
        <w:rPr>
          <w:rFonts w:ascii="Times New Roman" w:eastAsia="Times New Roman" w:hAnsi="Times New Roman" w:cs="Times New Roman"/>
          <w:color w:val="000000" w:themeColor="text1"/>
          <w:sz w:val="28"/>
          <w:szCs w:val="28"/>
          <w:lang w:eastAsia="ru-RU"/>
        </w:rPr>
        <w:t>:</w:t>
      </w:r>
    </w:p>
    <w:p w:rsidR="006B37B5" w:rsidRPr="00A1004D" w:rsidRDefault="006B37B5" w:rsidP="00A100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1. Организация общественного наблюдения в режиме онлайн посредством портала.</w:t>
      </w:r>
    </w:p>
    <w:p w:rsidR="006B37B5" w:rsidRPr="00A1004D" w:rsidRDefault="006B37B5" w:rsidP="00A100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lastRenderedPageBreak/>
        <w:t>2. Организация просмотра видеозаписей в разделе «Видеоархив»                          из аудиторий ППЭ, трансляция из которых не представляется возможной (офлайн видеозаписи).</w:t>
      </w:r>
    </w:p>
    <w:p w:rsidR="006B37B5" w:rsidRPr="00A1004D" w:rsidRDefault="006B37B5" w:rsidP="00A100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3. Организация просмотра видеозаписей из помещений РЦОИ, работы ПК и КК.</w:t>
      </w:r>
    </w:p>
    <w:p w:rsidR="006B37B5" w:rsidRPr="00A1004D" w:rsidRDefault="006B37B5" w:rsidP="00A100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4. Обеспечение оперативного оповещения ответственных лиц                                        о нарушениях процедуры ГИА.</w:t>
      </w:r>
    </w:p>
    <w:p w:rsidR="006B37B5" w:rsidRPr="00A1004D" w:rsidRDefault="006B37B5" w:rsidP="00A100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5. Обеспечение мониторинга отработки отмеченных нарушений в ППЭ                    и проверка результатов отработки.</w:t>
      </w:r>
    </w:p>
    <w:p w:rsidR="006B37B5" w:rsidRPr="00A1004D" w:rsidRDefault="006B37B5" w:rsidP="00A100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Для обеспечения доступа на портал общественным наблюдателям, входящим в состав регионального ситуационного центра, и куратору регионального ситуационного центра необходимо направить не позднее, чем              за 4 недели до начала экзаменов в ОИВ заявку на получение доступа к порталу в соответствии с приложением 5. Заявку направляет региональный координатор.</w:t>
      </w:r>
    </w:p>
    <w:p w:rsidR="006B37B5" w:rsidRPr="00A1004D" w:rsidRDefault="006B37B5" w:rsidP="00A100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Для обеспечения эффективной работы региональ</w:t>
      </w:r>
      <w:r w:rsidR="00A1004D">
        <w:rPr>
          <w:rFonts w:ascii="Times New Roman" w:eastAsia="Times New Roman" w:hAnsi="Times New Roman" w:cs="Times New Roman"/>
          <w:sz w:val="28"/>
          <w:szCs w:val="28"/>
          <w:lang w:eastAsia="ru-RU"/>
        </w:rPr>
        <w:t xml:space="preserve">ного ситуационного центра Министерство образования и науки Карачаево-Черкесской Республики </w:t>
      </w:r>
      <w:r w:rsidR="00A1004D" w:rsidRPr="00DF2DBC">
        <w:rPr>
          <w:rFonts w:ascii="Times New Roman" w:eastAsia="Times New Roman" w:hAnsi="Times New Roman" w:cs="Times New Roman"/>
          <w:sz w:val="28"/>
          <w:szCs w:val="28"/>
          <w:lang w:eastAsia="ru-RU"/>
        </w:rPr>
        <w:t xml:space="preserve"> </w:t>
      </w:r>
      <w:r w:rsidRPr="00A1004D">
        <w:rPr>
          <w:rFonts w:ascii="Times New Roman" w:eastAsia="Times New Roman" w:hAnsi="Times New Roman" w:cs="Times New Roman"/>
          <w:sz w:val="28"/>
          <w:szCs w:val="28"/>
          <w:lang w:eastAsia="ru-RU"/>
        </w:rPr>
        <w:t>утверждает положение о региональном ситуационном центре, назначает куратора регионального ситуационного центра.</w:t>
      </w:r>
    </w:p>
    <w:p w:rsidR="006B37B5" w:rsidRPr="00A1004D" w:rsidRDefault="006B37B5" w:rsidP="00A1004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A1004D">
        <w:rPr>
          <w:rFonts w:ascii="Times New Roman" w:eastAsia="Times New Roman" w:hAnsi="Times New Roman" w:cs="Times New Roman"/>
          <w:sz w:val="28"/>
          <w:szCs w:val="28"/>
          <w:lang w:eastAsia="ru-RU"/>
        </w:rPr>
        <w:t>Примерное положение о работе регионального ситуационного центра приведено в приложении 7.</w:t>
      </w:r>
    </w:p>
    <w:p w:rsidR="006B37B5" w:rsidRPr="00A1004D" w:rsidRDefault="006B37B5" w:rsidP="00A1004D">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37B5" w:rsidRPr="006B37B5" w:rsidRDefault="006B37B5" w:rsidP="006B37B5">
      <w:pPr>
        <w:spacing w:after="0" w:line="360" w:lineRule="auto"/>
        <w:rPr>
          <w:rFonts w:ascii="Times New Roman" w:eastAsia="Times New Roman" w:hAnsi="Times New Roman" w:cs="Times New Roman"/>
          <w:sz w:val="24"/>
          <w:szCs w:val="24"/>
        </w:rPr>
        <w:sectPr w:rsidR="006B37B5" w:rsidRPr="006B37B5" w:rsidSect="00A326B4">
          <w:footerReference w:type="default" r:id="rId10"/>
          <w:pgSz w:w="11906" w:h="16839"/>
          <w:pgMar w:top="1133" w:right="1133" w:bottom="1276" w:left="1133" w:header="0" w:footer="0" w:gutter="0"/>
          <w:pgNumType w:start="1"/>
          <w:cols w:space="720"/>
          <w:titlePg/>
          <w:docGrid w:linePitch="381"/>
        </w:sectPr>
      </w:pPr>
    </w:p>
    <w:p w:rsidR="006B37B5" w:rsidRPr="006B37B5" w:rsidRDefault="006B37B5" w:rsidP="006B37B5">
      <w:pPr>
        <w:keepNext/>
        <w:keepLines/>
        <w:spacing w:before="200" w:after="0" w:line="360" w:lineRule="auto"/>
        <w:jc w:val="right"/>
        <w:outlineLvl w:val="1"/>
        <w:rPr>
          <w:rFonts w:asciiTheme="majorHAnsi" w:eastAsiaTheme="majorEastAsia" w:hAnsiTheme="majorHAnsi" w:cs="Times New Roman"/>
          <w:b/>
          <w:bCs/>
          <w:sz w:val="24"/>
          <w:szCs w:val="24"/>
        </w:rPr>
      </w:pPr>
      <w:bookmarkStart w:id="14" w:name="_Toc502138256"/>
      <w:r w:rsidRPr="006B37B5">
        <w:rPr>
          <w:rFonts w:asciiTheme="majorHAnsi" w:eastAsiaTheme="majorEastAsia" w:hAnsiTheme="majorHAnsi" w:cs="Times New Roman"/>
          <w:b/>
          <w:bCs/>
          <w:sz w:val="24"/>
          <w:szCs w:val="24"/>
        </w:rPr>
        <w:lastRenderedPageBreak/>
        <w:t>Приложение 1</w:t>
      </w:r>
      <w:bookmarkEnd w:id="14"/>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A1004D" w:rsidRDefault="006B37B5" w:rsidP="003444B5">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5" w:name="P16923"/>
      <w:bookmarkEnd w:id="15"/>
      <w:r w:rsidRPr="00A1004D">
        <w:rPr>
          <w:rFonts w:ascii="Times New Roman" w:eastAsia="Times New Roman" w:hAnsi="Times New Roman" w:cs="Times New Roman"/>
          <w:b/>
          <w:sz w:val="24"/>
          <w:szCs w:val="24"/>
          <w:lang w:eastAsia="ru-RU"/>
        </w:rPr>
        <w:t>Образец журнала доступа к средствам видеонаблюдения</w:t>
      </w:r>
    </w:p>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b/>
          <w:sz w:val="24"/>
          <w:szCs w:val="24"/>
          <w:lang w:eastAsia="ru-RU"/>
        </w:rPr>
        <w:t xml:space="preserve">    Наименование субъекта Российской Федерации_______________________________________</w:t>
      </w:r>
      <w:r w:rsidRPr="00A1004D">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w:t>
      </w:r>
    </w:p>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 xml:space="preserve">                       наименование и адрес ППЭ/РЦОИ</w:t>
      </w:r>
    </w:p>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14"/>
        <w:gridCol w:w="782"/>
        <w:gridCol w:w="1967"/>
        <w:gridCol w:w="1329"/>
        <w:gridCol w:w="1655"/>
        <w:gridCol w:w="2425"/>
        <w:gridCol w:w="791"/>
        <w:gridCol w:w="1263"/>
        <w:gridCol w:w="1013"/>
        <w:gridCol w:w="782"/>
        <w:gridCol w:w="1263"/>
        <w:gridCol w:w="1013"/>
      </w:tblGrid>
      <w:tr w:rsidR="006B37B5" w:rsidRPr="00A1004D" w:rsidTr="006B37B5">
        <w:tc>
          <w:tcPr>
            <w:tcW w:w="186" w:type="pct"/>
            <w:vMerge w:val="restar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w:t>
            </w:r>
          </w:p>
        </w:tc>
        <w:tc>
          <w:tcPr>
            <w:tcW w:w="311" w:type="pct"/>
            <w:vMerge w:val="restar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Дата</w:t>
            </w:r>
          </w:p>
        </w:tc>
        <w:tc>
          <w:tcPr>
            <w:tcW w:w="635" w:type="pc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Номер аудитории ППЭ/РЦОИ, в котором размещено средство видеонаблюдения</w:t>
            </w:r>
          </w:p>
        </w:tc>
        <w:tc>
          <w:tcPr>
            <w:tcW w:w="1105" w:type="pct"/>
            <w:gridSpan w:val="2"/>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Время (часы, минуты)</w:t>
            </w:r>
          </w:p>
        </w:tc>
        <w:tc>
          <w:tcPr>
            <w:tcW w:w="870" w:type="pct"/>
            <w:vMerge w:val="restar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Осуществляемые действия</w:t>
            </w:r>
          </w:p>
        </w:tc>
        <w:tc>
          <w:tcPr>
            <w:tcW w:w="945" w:type="pct"/>
            <w:gridSpan w:val="3"/>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Сведения о лице, осуществляющем действия</w:t>
            </w:r>
          </w:p>
        </w:tc>
        <w:tc>
          <w:tcPr>
            <w:tcW w:w="947" w:type="pct"/>
            <w:gridSpan w:val="3"/>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Ответственный за видеонаблюдение в ППЭ/РЦОИ</w:t>
            </w:r>
          </w:p>
        </w:tc>
      </w:tr>
      <w:tr w:rsidR="006B37B5" w:rsidRPr="00A1004D" w:rsidTr="006B37B5">
        <w:tc>
          <w:tcPr>
            <w:tcW w:w="186" w:type="pct"/>
            <w:vMerge/>
          </w:tcPr>
          <w:p w:rsidR="006B37B5" w:rsidRPr="00A1004D" w:rsidRDefault="006B37B5" w:rsidP="006B37B5">
            <w:pPr>
              <w:spacing w:after="0" w:line="360" w:lineRule="auto"/>
              <w:rPr>
                <w:rFonts w:ascii="Times New Roman" w:eastAsia="Times New Roman" w:hAnsi="Times New Roman" w:cs="Times New Roman"/>
                <w:sz w:val="24"/>
                <w:szCs w:val="24"/>
              </w:rPr>
            </w:pPr>
          </w:p>
        </w:tc>
        <w:tc>
          <w:tcPr>
            <w:tcW w:w="311" w:type="pct"/>
            <w:vMerge/>
          </w:tcPr>
          <w:p w:rsidR="006B37B5" w:rsidRPr="00A1004D" w:rsidRDefault="006B37B5" w:rsidP="006B37B5">
            <w:pPr>
              <w:spacing w:after="0" w:line="360" w:lineRule="auto"/>
              <w:rPr>
                <w:rFonts w:ascii="Times New Roman" w:eastAsia="Times New Roman" w:hAnsi="Times New Roman" w:cs="Times New Roman"/>
                <w:sz w:val="24"/>
                <w:szCs w:val="24"/>
              </w:rPr>
            </w:pPr>
          </w:p>
        </w:tc>
        <w:tc>
          <w:tcPr>
            <w:tcW w:w="635"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7" w:type="pc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Начало действия</w:t>
            </w:r>
          </w:p>
        </w:tc>
        <w:tc>
          <w:tcPr>
            <w:tcW w:w="608" w:type="pc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Окончание действия</w:t>
            </w:r>
          </w:p>
        </w:tc>
        <w:tc>
          <w:tcPr>
            <w:tcW w:w="870" w:type="pct"/>
            <w:vMerge/>
          </w:tcPr>
          <w:p w:rsidR="006B37B5" w:rsidRPr="00A1004D" w:rsidRDefault="006B37B5" w:rsidP="006B37B5">
            <w:pPr>
              <w:spacing w:after="0" w:line="360" w:lineRule="auto"/>
              <w:rPr>
                <w:rFonts w:ascii="Times New Roman" w:eastAsia="Times New Roman" w:hAnsi="Times New Roman" w:cs="Times New Roman"/>
                <w:sz w:val="24"/>
                <w:szCs w:val="24"/>
              </w:rPr>
            </w:pPr>
          </w:p>
        </w:tc>
        <w:tc>
          <w:tcPr>
            <w:tcW w:w="314" w:type="pc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ФИО</w:t>
            </w:r>
          </w:p>
        </w:tc>
        <w:tc>
          <w:tcPr>
            <w:tcW w:w="316" w:type="pc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Должность</w:t>
            </w:r>
          </w:p>
        </w:tc>
        <w:tc>
          <w:tcPr>
            <w:tcW w:w="316" w:type="pc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Подпись</w:t>
            </w:r>
          </w:p>
        </w:tc>
        <w:tc>
          <w:tcPr>
            <w:tcW w:w="311" w:type="pc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ФИО</w:t>
            </w:r>
          </w:p>
        </w:tc>
        <w:tc>
          <w:tcPr>
            <w:tcW w:w="321" w:type="pc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Должность</w:t>
            </w:r>
          </w:p>
        </w:tc>
        <w:tc>
          <w:tcPr>
            <w:tcW w:w="316" w:type="pct"/>
          </w:tcPr>
          <w:p w:rsidR="006B37B5" w:rsidRPr="00A1004D"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Подпись</w:t>
            </w:r>
          </w:p>
        </w:tc>
      </w:tr>
      <w:tr w:rsidR="006B37B5" w:rsidRPr="00A1004D" w:rsidTr="006B37B5">
        <w:tc>
          <w:tcPr>
            <w:tcW w:w="186"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1</w:t>
            </w:r>
          </w:p>
        </w:tc>
        <w:tc>
          <w:tcPr>
            <w:tcW w:w="311" w:type="pct"/>
            <w:vAlign w:val="center"/>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5"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7"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8.00</w:t>
            </w:r>
          </w:p>
        </w:tc>
        <w:tc>
          <w:tcPr>
            <w:tcW w:w="608"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8.15</w:t>
            </w:r>
          </w:p>
        </w:tc>
        <w:tc>
          <w:tcPr>
            <w:tcW w:w="870"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Проверка работоспособности</w:t>
            </w:r>
          </w:p>
        </w:tc>
        <w:tc>
          <w:tcPr>
            <w:tcW w:w="314"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1"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37B5" w:rsidRPr="00A1004D" w:rsidTr="006B37B5">
        <w:tc>
          <w:tcPr>
            <w:tcW w:w="186"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2</w:t>
            </w:r>
          </w:p>
        </w:tc>
        <w:tc>
          <w:tcPr>
            <w:tcW w:w="311" w:type="pct"/>
            <w:vAlign w:val="center"/>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5"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7"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9.00</w:t>
            </w:r>
          </w:p>
        </w:tc>
        <w:tc>
          <w:tcPr>
            <w:tcW w:w="608"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9.02</w:t>
            </w:r>
          </w:p>
        </w:tc>
        <w:tc>
          <w:tcPr>
            <w:tcW w:w="870"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Начало записи</w:t>
            </w:r>
          </w:p>
        </w:tc>
        <w:tc>
          <w:tcPr>
            <w:tcW w:w="314"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1"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37B5" w:rsidRPr="00A1004D" w:rsidTr="006B37B5">
        <w:tc>
          <w:tcPr>
            <w:tcW w:w="186"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3</w:t>
            </w:r>
          </w:p>
        </w:tc>
        <w:tc>
          <w:tcPr>
            <w:tcW w:w="311" w:type="pct"/>
            <w:vAlign w:val="center"/>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5"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7" w:type="pct"/>
            <w:vAlign w:val="center"/>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8" w:type="pct"/>
            <w:vAlign w:val="center"/>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0"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Корректировка ракурса</w:t>
            </w:r>
          </w:p>
        </w:tc>
        <w:tc>
          <w:tcPr>
            <w:tcW w:w="314"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1"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37B5" w:rsidRPr="00A1004D" w:rsidTr="006B37B5">
        <w:tc>
          <w:tcPr>
            <w:tcW w:w="186"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4</w:t>
            </w:r>
          </w:p>
        </w:tc>
        <w:tc>
          <w:tcPr>
            <w:tcW w:w="311" w:type="pct"/>
            <w:vAlign w:val="center"/>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5"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7" w:type="pct"/>
            <w:vAlign w:val="center"/>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8" w:type="pct"/>
            <w:vAlign w:val="center"/>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0"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Извлечение/установка карты памяти</w:t>
            </w:r>
          </w:p>
        </w:tc>
        <w:tc>
          <w:tcPr>
            <w:tcW w:w="314"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1"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37B5" w:rsidRPr="00A1004D" w:rsidTr="006B37B5">
        <w:tc>
          <w:tcPr>
            <w:tcW w:w="186"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5</w:t>
            </w:r>
          </w:p>
        </w:tc>
        <w:tc>
          <w:tcPr>
            <w:tcW w:w="311" w:type="pct"/>
            <w:vAlign w:val="center"/>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35"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497" w:type="pct"/>
            <w:vAlign w:val="center"/>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608" w:type="pct"/>
            <w:vAlign w:val="center"/>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870" w:type="pct"/>
            <w:vAlign w:val="center"/>
          </w:tcPr>
          <w:p w:rsidR="006B37B5" w:rsidRPr="00A1004D"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1004D">
              <w:rPr>
                <w:rFonts w:ascii="Times New Roman" w:eastAsia="Times New Roman" w:hAnsi="Times New Roman" w:cs="Times New Roman"/>
                <w:sz w:val="24"/>
                <w:szCs w:val="24"/>
                <w:lang w:eastAsia="ru-RU"/>
              </w:rPr>
              <w:t>Отключение средства видеозаписи</w:t>
            </w:r>
          </w:p>
        </w:tc>
        <w:tc>
          <w:tcPr>
            <w:tcW w:w="314"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1"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21"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16" w:type="pct"/>
          </w:tcPr>
          <w:p w:rsidR="006B37B5" w:rsidRPr="00A1004D"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B37B5" w:rsidRPr="00A1004D" w:rsidRDefault="006B37B5" w:rsidP="006B37B5">
      <w:pPr>
        <w:spacing w:after="0" w:line="360" w:lineRule="auto"/>
        <w:rPr>
          <w:rFonts w:ascii="Times New Roman" w:eastAsia="Times New Roman" w:hAnsi="Times New Roman" w:cs="Times New Roman"/>
          <w:sz w:val="24"/>
          <w:szCs w:val="24"/>
        </w:rPr>
        <w:sectPr w:rsidR="006B37B5" w:rsidRPr="00A1004D">
          <w:pgSz w:w="16839" w:h="11906" w:orient="landscape"/>
          <w:pgMar w:top="1133" w:right="1133" w:bottom="1133" w:left="1133" w:header="0" w:footer="0" w:gutter="0"/>
          <w:cols w:space="720"/>
        </w:sectPr>
      </w:pPr>
    </w:p>
    <w:p w:rsidR="006B37B5" w:rsidRPr="006B37B5" w:rsidRDefault="006B37B5" w:rsidP="006B37B5">
      <w:pPr>
        <w:keepNext/>
        <w:keepLines/>
        <w:spacing w:before="200" w:after="0" w:line="360" w:lineRule="auto"/>
        <w:jc w:val="right"/>
        <w:outlineLvl w:val="1"/>
        <w:rPr>
          <w:rFonts w:asciiTheme="majorHAnsi" w:eastAsiaTheme="majorEastAsia" w:hAnsiTheme="majorHAnsi" w:cs="Times New Roman"/>
          <w:b/>
          <w:bCs/>
          <w:sz w:val="24"/>
          <w:szCs w:val="24"/>
        </w:rPr>
      </w:pPr>
      <w:bookmarkStart w:id="16" w:name="_Toc502138257"/>
      <w:r w:rsidRPr="006B37B5">
        <w:rPr>
          <w:rFonts w:asciiTheme="majorHAnsi" w:eastAsiaTheme="majorEastAsia" w:hAnsiTheme="majorHAnsi" w:cs="Times New Roman"/>
          <w:b/>
          <w:bCs/>
          <w:sz w:val="24"/>
          <w:szCs w:val="24"/>
        </w:rPr>
        <w:lastRenderedPageBreak/>
        <w:t>Приложение 2</w:t>
      </w:r>
      <w:bookmarkEnd w:id="16"/>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3444B5" w:rsidRDefault="006B37B5" w:rsidP="003444B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7" w:name="P17012"/>
      <w:bookmarkEnd w:id="17"/>
      <w:r w:rsidRPr="003444B5">
        <w:rPr>
          <w:rFonts w:ascii="Times New Roman" w:eastAsia="Times New Roman" w:hAnsi="Times New Roman" w:cs="Times New Roman"/>
          <w:sz w:val="24"/>
          <w:szCs w:val="24"/>
          <w:lang w:eastAsia="ru-RU"/>
        </w:rPr>
        <w:t>Акт</w:t>
      </w:r>
    </w:p>
    <w:p w:rsidR="006B37B5" w:rsidRPr="003444B5" w:rsidRDefault="006B37B5" w:rsidP="003444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об отключении средств видеонаблюдения или отсутствия</w:t>
      </w:r>
    </w:p>
    <w:p w:rsidR="006B37B5" w:rsidRPr="003444B5" w:rsidRDefault="006B37B5" w:rsidP="003444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видеозаписи экзамена</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Настоящий акт составлен о том, что в 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                                            (код и наименование ППЭ)</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в аудитории ___________________ в ____ часов ____ минут во время проведения</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             (номер аудитории)</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экзамена по ____________________ произошла остановка видеозаписи по причине</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                 (предмет)</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___________________________________________________________________________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                        (указать причину остановки)</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___________________________________________________________________________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___________________________________________________________________________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Сообщение Оператору было передано в __ часов __ минут.</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Для возобновления видеозаписи были предприняты следующие действия:</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1. ________________________________________________________________________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2. ________________________________________________________________________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___________________________________________________________________________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___________________________________________________________________________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___________________________________________________________________________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Видеозапись _______________________________________ в ____ часов минут 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                (возобновлена/не возобновлена)</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 __________ 20__ г.</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Руководитель ППЭ        </w:t>
      </w:r>
      <w:r w:rsidR="000100CC">
        <w:rPr>
          <w:rFonts w:ascii="Times New Roman" w:eastAsia="Times New Roman" w:hAnsi="Times New Roman" w:cs="Times New Roman"/>
          <w:sz w:val="24"/>
          <w:szCs w:val="24"/>
          <w:lang w:eastAsia="ru-RU"/>
        </w:rPr>
        <w:t xml:space="preserve">        </w:t>
      </w:r>
      <w:r w:rsidRPr="003444B5">
        <w:rPr>
          <w:rFonts w:ascii="Times New Roman" w:eastAsia="Times New Roman" w:hAnsi="Times New Roman" w:cs="Times New Roman"/>
          <w:sz w:val="24"/>
          <w:szCs w:val="24"/>
          <w:lang w:eastAsia="ru-RU"/>
        </w:rPr>
        <w:t xml:space="preserve"> Член ГЭК              </w:t>
      </w:r>
      <w:r w:rsidR="000100CC">
        <w:rPr>
          <w:rFonts w:ascii="Times New Roman" w:eastAsia="Times New Roman" w:hAnsi="Times New Roman" w:cs="Times New Roman"/>
          <w:sz w:val="24"/>
          <w:szCs w:val="24"/>
          <w:lang w:eastAsia="ru-RU"/>
        </w:rPr>
        <w:t xml:space="preserve">                    </w:t>
      </w:r>
      <w:r w:rsidRPr="003444B5">
        <w:rPr>
          <w:rFonts w:ascii="Times New Roman" w:eastAsia="Times New Roman" w:hAnsi="Times New Roman" w:cs="Times New Roman"/>
          <w:sz w:val="24"/>
          <w:szCs w:val="24"/>
          <w:lang w:eastAsia="ru-RU"/>
        </w:rPr>
        <w:t xml:space="preserve">   </w:t>
      </w:r>
      <w:r w:rsidR="000100CC">
        <w:rPr>
          <w:rFonts w:ascii="Times New Roman" w:eastAsia="Times New Roman" w:hAnsi="Times New Roman" w:cs="Times New Roman"/>
          <w:sz w:val="24"/>
          <w:szCs w:val="24"/>
          <w:lang w:eastAsia="ru-RU"/>
        </w:rPr>
        <w:t xml:space="preserve">               </w:t>
      </w:r>
      <w:r w:rsidRPr="003444B5">
        <w:rPr>
          <w:rFonts w:ascii="Times New Roman" w:eastAsia="Times New Roman" w:hAnsi="Times New Roman" w:cs="Times New Roman"/>
          <w:sz w:val="24"/>
          <w:szCs w:val="24"/>
          <w:lang w:eastAsia="ru-RU"/>
        </w:rPr>
        <w:t>Технический специалист</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_________/________    </w:t>
      </w:r>
      <w:r w:rsidR="000100CC">
        <w:rPr>
          <w:rFonts w:ascii="Times New Roman" w:eastAsia="Times New Roman" w:hAnsi="Times New Roman" w:cs="Times New Roman"/>
          <w:sz w:val="24"/>
          <w:szCs w:val="24"/>
          <w:lang w:eastAsia="ru-RU"/>
        </w:rPr>
        <w:t xml:space="preserve">     </w:t>
      </w:r>
      <w:r w:rsidRPr="003444B5">
        <w:rPr>
          <w:rFonts w:ascii="Times New Roman" w:eastAsia="Times New Roman" w:hAnsi="Times New Roman" w:cs="Times New Roman"/>
          <w:sz w:val="24"/>
          <w:szCs w:val="24"/>
          <w:lang w:eastAsia="ru-RU"/>
        </w:rPr>
        <w:t xml:space="preserve"> _________/________        </w:t>
      </w:r>
      <w:r w:rsidR="000100CC">
        <w:rPr>
          <w:rFonts w:ascii="Times New Roman" w:eastAsia="Times New Roman" w:hAnsi="Times New Roman" w:cs="Times New Roman"/>
          <w:sz w:val="24"/>
          <w:szCs w:val="24"/>
          <w:lang w:eastAsia="ru-RU"/>
        </w:rPr>
        <w:t xml:space="preserve">                      </w:t>
      </w:r>
      <w:r w:rsidRPr="003444B5">
        <w:rPr>
          <w:rFonts w:ascii="Times New Roman" w:eastAsia="Times New Roman" w:hAnsi="Times New Roman" w:cs="Times New Roman"/>
          <w:sz w:val="24"/>
          <w:szCs w:val="24"/>
          <w:lang w:eastAsia="ru-RU"/>
        </w:rPr>
        <w:t xml:space="preserve"> </w:t>
      </w:r>
      <w:r w:rsidR="000100CC">
        <w:rPr>
          <w:rFonts w:ascii="Times New Roman" w:eastAsia="Times New Roman" w:hAnsi="Times New Roman" w:cs="Times New Roman"/>
          <w:sz w:val="24"/>
          <w:szCs w:val="24"/>
          <w:lang w:eastAsia="ru-RU"/>
        </w:rPr>
        <w:t xml:space="preserve">    </w:t>
      </w:r>
      <w:r w:rsidRPr="003444B5">
        <w:rPr>
          <w:rFonts w:ascii="Times New Roman" w:eastAsia="Times New Roman" w:hAnsi="Times New Roman" w:cs="Times New Roman"/>
          <w:sz w:val="24"/>
          <w:szCs w:val="24"/>
          <w:lang w:eastAsia="ru-RU"/>
        </w:rPr>
        <w:t>___________/__________</w:t>
      </w:r>
    </w:p>
    <w:p w:rsidR="003444B5" w:rsidRPr="000100CC"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 Подпись/Ф.И.О.         </w:t>
      </w:r>
      <w:r w:rsidR="000100CC">
        <w:rPr>
          <w:rFonts w:ascii="Times New Roman" w:eastAsia="Times New Roman" w:hAnsi="Times New Roman" w:cs="Times New Roman"/>
          <w:sz w:val="24"/>
          <w:szCs w:val="24"/>
          <w:lang w:eastAsia="ru-RU"/>
        </w:rPr>
        <w:t xml:space="preserve">           </w:t>
      </w:r>
      <w:r w:rsidRPr="003444B5">
        <w:rPr>
          <w:rFonts w:ascii="Times New Roman" w:eastAsia="Times New Roman" w:hAnsi="Times New Roman" w:cs="Times New Roman"/>
          <w:sz w:val="24"/>
          <w:szCs w:val="24"/>
          <w:lang w:eastAsia="ru-RU"/>
        </w:rPr>
        <w:t xml:space="preserve">Подпись/Ф.И.О.               </w:t>
      </w:r>
      <w:r w:rsidR="000100CC">
        <w:rPr>
          <w:rFonts w:ascii="Times New Roman" w:eastAsia="Times New Roman" w:hAnsi="Times New Roman" w:cs="Times New Roman"/>
          <w:sz w:val="24"/>
          <w:szCs w:val="24"/>
          <w:lang w:eastAsia="ru-RU"/>
        </w:rPr>
        <w:t xml:space="preserve">                                    </w:t>
      </w:r>
      <w:bookmarkStart w:id="18" w:name="_Toc502138258"/>
      <w:r w:rsidR="000100CC">
        <w:rPr>
          <w:rFonts w:ascii="Times New Roman" w:eastAsia="Times New Roman" w:hAnsi="Times New Roman" w:cs="Times New Roman"/>
          <w:sz w:val="24"/>
          <w:szCs w:val="24"/>
          <w:lang w:eastAsia="ru-RU"/>
        </w:rPr>
        <w:t>Подпись/Ф.И.О.</w:t>
      </w:r>
    </w:p>
    <w:p w:rsidR="006B37B5" w:rsidRPr="000100CC" w:rsidRDefault="000100CC" w:rsidP="000100CC">
      <w:pPr>
        <w:keepNext/>
        <w:keepLines/>
        <w:spacing w:before="200" w:after="0" w:line="360" w:lineRule="auto"/>
        <w:outlineLvl w:val="1"/>
        <w:rPr>
          <w:rFonts w:ascii="Times New Roman" w:eastAsiaTheme="majorEastAsia" w:hAnsi="Times New Roman" w:cs="Times New Roman"/>
          <w:b/>
          <w:bCs/>
          <w:sz w:val="24"/>
          <w:szCs w:val="24"/>
        </w:rPr>
      </w:pPr>
      <w:r>
        <w:rPr>
          <w:rFonts w:ascii="Times New Roman" w:eastAsiaTheme="majorEastAsia" w:hAnsi="Times New Roman" w:cs="Times New Roman"/>
          <w:b/>
          <w:bCs/>
          <w:sz w:val="28"/>
          <w:szCs w:val="28"/>
        </w:rPr>
        <w:t xml:space="preserve">                                               </w:t>
      </w:r>
      <w:r w:rsidR="006B37B5" w:rsidRPr="003444B5">
        <w:rPr>
          <w:rFonts w:ascii="Times New Roman" w:eastAsiaTheme="majorEastAsia" w:hAnsi="Times New Roman" w:cs="Times New Roman"/>
          <w:b/>
          <w:bCs/>
          <w:sz w:val="24"/>
          <w:szCs w:val="24"/>
        </w:rPr>
        <w:t>Приложение 3</w:t>
      </w:r>
      <w:bookmarkEnd w:id="18"/>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9" w:name="P17048"/>
      <w:bookmarkEnd w:id="19"/>
      <w:r w:rsidRPr="003444B5">
        <w:rPr>
          <w:rFonts w:ascii="Times New Roman" w:eastAsia="Times New Roman" w:hAnsi="Times New Roman" w:cs="Times New Roman"/>
          <w:sz w:val="24"/>
          <w:szCs w:val="24"/>
          <w:lang w:eastAsia="ru-RU"/>
        </w:rPr>
        <w:t xml:space="preserve">                    Акт временной передачи оборудования</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Настоящий акт составлен о том, что 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__________________________________________________________________________,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                        (наименование организации)</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в лице _____________________________________, действующего(ей) на основании</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_____________, передает, а _______________________________________________,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                                     (наименование организации)</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В лице ___________________________________________________________________,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действующего(ей) на основании ____________________________________________,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принимает для технических работ оборудование в следующем составе:</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1701"/>
      </w:tblGrid>
      <w:tr w:rsidR="006B37B5" w:rsidRPr="003444B5" w:rsidTr="006B37B5">
        <w:tc>
          <w:tcPr>
            <w:tcW w:w="983" w:type="dxa"/>
          </w:tcPr>
          <w:p w:rsidR="006B37B5" w:rsidRPr="003444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п/п</w:t>
            </w:r>
          </w:p>
        </w:tc>
        <w:tc>
          <w:tcPr>
            <w:tcW w:w="3222" w:type="dxa"/>
          </w:tcPr>
          <w:p w:rsidR="006B37B5" w:rsidRPr="003444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Наименование оборудования</w:t>
            </w:r>
          </w:p>
        </w:tc>
        <w:tc>
          <w:tcPr>
            <w:tcW w:w="3308" w:type="dxa"/>
          </w:tcPr>
          <w:p w:rsidR="006B37B5" w:rsidRPr="003444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Заводской номер оборудования</w:t>
            </w:r>
          </w:p>
        </w:tc>
        <w:tc>
          <w:tcPr>
            <w:tcW w:w="1701" w:type="dxa"/>
          </w:tcPr>
          <w:p w:rsidR="006B37B5" w:rsidRPr="003444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Кол-во</w:t>
            </w:r>
          </w:p>
        </w:tc>
      </w:tr>
      <w:tr w:rsidR="006B37B5" w:rsidRPr="003444B5" w:rsidTr="006B37B5">
        <w:tc>
          <w:tcPr>
            <w:tcW w:w="983" w:type="dxa"/>
          </w:tcPr>
          <w:p w:rsidR="006B37B5" w:rsidRPr="003444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1</w:t>
            </w:r>
          </w:p>
        </w:tc>
        <w:tc>
          <w:tcPr>
            <w:tcW w:w="3222"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8"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37B5" w:rsidRPr="003444B5" w:rsidTr="006B37B5">
        <w:tc>
          <w:tcPr>
            <w:tcW w:w="983" w:type="dxa"/>
          </w:tcPr>
          <w:p w:rsidR="006B37B5" w:rsidRPr="003444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2</w:t>
            </w:r>
          </w:p>
        </w:tc>
        <w:tc>
          <w:tcPr>
            <w:tcW w:w="3222"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8"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37B5" w:rsidRPr="003444B5" w:rsidTr="006B37B5">
        <w:tc>
          <w:tcPr>
            <w:tcW w:w="983" w:type="dxa"/>
          </w:tcPr>
          <w:p w:rsidR="006B37B5" w:rsidRPr="003444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3</w:t>
            </w:r>
          </w:p>
        </w:tc>
        <w:tc>
          <w:tcPr>
            <w:tcW w:w="3222"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8"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37B5" w:rsidRPr="003444B5" w:rsidTr="006B37B5">
        <w:tc>
          <w:tcPr>
            <w:tcW w:w="983" w:type="dxa"/>
          </w:tcPr>
          <w:p w:rsidR="006B37B5" w:rsidRPr="003444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lastRenderedPageBreak/>
              <w:t>4</w:t>
            </w:r>
          </w:p>
        </w:tc>
        <w:tc>
          <w:tcPr>
            <w:tcW w:w="3222"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308"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701" w:type="dxa"/>
          </w:tcPr>
          <w:p w:rsidR="006B37B5" w:rsidRPr="003444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Стороны удостоверяют, что  оборудование,   передаваемое   для   </w:t>
      </w:r>
      <w:proofErr w:type="gramStart"/>
      <w:r w:rsidRPr="003444B5">
        <w:rPr>
          <w:rFonts w:ascii="Times New Roman" w:eastAsia="Times New Roman" w:hAnsi="Times New Roman" w:cs="Times New Roman"/>
          <w:sz w:val="24"/>
          <w:szCs w:val="24"/>
          <w:lang w:eastAsia="ru-RU"/>
        </w:rPr>
        <w:t>технических</w:t>
      </w:r>
      <w:proofErr w:type="gramEnd"/>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работ по  настоящему  акту  находится  в  </w:t>
      </w:r>
      <w:proofErr w:type="gramStart"/>
      <w:r w:rsidRPr="003444B5">
        <w:rPr>
          <w:rFonts w:ascii="Times New Roman" w:eastAsia="Times New Roman" w:hAnsi="Times New Roman" w:cs="Times New Roman"/>
          <w:sz w:val="24"/>
          <w:szCs w:val="24"/>
          <w:lang w:eastAsia="ru-RU"/>
        </w:rPr>
        <w:t>работоспособном</w:t>
      </w:r>
      <w:proofErr w:type="gramEnd"/>
      <w:r w:rsidRPr="003444B5">
        <w:rPr>
          <w:rFonts w:ascii="Times New Roman" w:eastAsia="Times New Roman" w:hAnsi="Times New Roman" w:cs="Times New Roman"/>
          <w:sz w:val="24"/>
          <w:szCs w:val="24"/>
          <w:lang w:eastAsia="ru-RU"/>
        </w:rPr>
        <w:t>/неработоспособном</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состоянии.</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Оборудование передал:               Оборудование принял:</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Руководитель ОО/РЦОИ _________      Руководитель 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___________/__________________      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 ________ 20__ год</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Оборудование передал:               Оборудование принял:</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 xml:space="preserve">Руководитель _________________      </w:t>
      </w:r>
      <w:proofErr w:type="spellStart"/>
      <w:r w:rsidRPr="003444B5">
        <w:rPr>
          <w:rFonts w:ascii="Times New Roman" w:eastAsia="Times New Roman" w:hAnsi="Times New Roman" w:cs="Times New Roman"/>
          <w:sz w:val="24"/>
          <w:szCs w:val="24"/>
          <w:lang w:eastAsia="ru-RU"/>
        </w:rPr>
        <w:t>Руководитель</w:t>
      </w:r>
      <w:proofErr w:type="spellEnd"/>
      <w:r w:rsidRPr="003444B5">
        <w:rPr>
          <w:rFonts w:ascii="Times New Roman" w:eastAsia="Times New Roman" w:hAnsi="Times New Roman" w:cs="Times New Roman"/>
          <w:sz w:val="24"/>
          <w:szCs w:val="24"/>
          <w:lang w:eastAsia="ru-RU"/>
        </w:rPr>
        <w:t xml:space="preserve"> ОО/РЦОИ 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444B5">
        <w:rPr>
          <w:rFonts w:ascii="Times New Roman" w:eastAsia="Times New Roman" w:hAnsi="Times New Roman" w:cs="Times New Roman"/>
          <w:sz w:val="24"/>
          <w:szCs w:val="24"/>
          <w:lang w:eastAsia="ru-RU"/>
        </w:rPr>
        <w:t>__________/___________________      _______________/__________________</w:t>
      </w:r>
    </w:p>
    <w:p w:rsidR="006B37B5" w:rsidRPr="003444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3444B5" w:rsidRDefault="000100CC"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 __________ 20__ год</w:t>
      </w:r>
    </w:p>
    <w:p w:rsidR="006B37B5" w:rsidRPr="006B37B5" w:rsidRDefault="006B37B5" w:rsidP="006B37B5">
      <w:pPr>
        <w:keepNext/>
        <w:keepLines/>
        <w:spacing w:before="200" w:after="0" w:line="360" w:lineRule="auto"/>
        <w:jc w:val="right"/>
        <w:outlineLvl w:val="1"/>
        <w:rPr>
          <w:rFonts w:asciiTheme="majorHAnsi" w:eastAsiaTheme="majorEastAsia" w:hAnsiTheme="majorHAnsi" w:cs="Times New Roman"/>
          <w:b/>
          <w:bCs/>
          <w:sz w:val="24"/>
          <w:szCs w:val="24"/>
        </w:rPr>
      </w:pPr>
      <w:bookmarkStart w:id="20" w:name="P17103"/>
      <w:bookmarkStart w:id="21" w:name="_Toc502138259"/>
      <w:bookmarkEnd w:id="20"/>
      <w:r w:rsidRPr="006B37B5">
        <w:rPr>
          <w:rFonts w:asciiTheme="majorHAnsi" w:eastAsiaTheme="majorEastAsia" w:hAnsiTheme="majorHAnsi" w:cs="Times New Roman"/>
          <w:b/>
          <w:bCs/>
          <w:sz w:val="24"/>
          <w:szCs w:val="24"/>
        </w:rPr>
        <w:t>Приложение 4</w:t>
      </w:r>
      <w:bookmarkEnd w:id="21"/>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584074"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Информация об ответственном лице за предоставление доступа к порталу smotriege.ru на территории субъекта Российской Федерации</w:t>
      </w:r>
    </w:p>
    <w:p w:rsidR="006B37B5" w:rsidRPr="00584074"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2452"/>
      </w:tblGrid>
      <w:tr w:rsidR="006B37B5" w:rsidRPr="00584074" w:rsidTr="00584074">
        <w:tc>
          <w:tcPr>
            <w:tcW w:w="1502" w:type="dxa"/>
          </w:tcPr>
          <w:p w:rsidR="006B37B5" w:rsidRPr="00584074"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Субъект РФ</w:t>
            </w:r>
          </w:p>
        </w:tc>
        <w:tc>
          <w:tcPr>
            <w:tcW w:w="1077" w:type="dxa"/>
          </w:tcPr>
          <w:p w:rsidR="006B37B5" w:rsidRPr="00584074"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ФИО</w:t>
            </w:r>
          </w:p>
        </w:tc>
        <w:tc>
          <w:tcPr>
            <w:tcW w:w="1595" w:type="dxa"/>
          </w:tcPr>
          <w:p w:rsidR="006B37B5" w:rsidRPr="00584074"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Должность и место работы</w:t>
            </w:r>
          </w:p>
        </w:tc>
        <w:tc>
          <w:tcPr>
            <w:tcW w:w="1621" w:type="dxa"/>
          </w:tcPr>
          <w:p w:rsidR="006B37B5" w:rsidRPr="00584074"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Адрес электронной почты</w:t>
            </w:r>
          </w:p>
        </w:tc>
        <w:tc>
          <w:tcPr>
            <w:tcW w:w="1596" w:type="dxa"/>
          </w:tcPr>
          <w:p w:rsidR="006B37B5" w:rsidRPr="00584074"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Контактный телефон</w:t>
            </w:r>
          </w:p>
        </w:tc>
        <w:tc>
          <w:tcPr>
            <w:tcW w:w="2452" w:type="dxa"/>
          </w:tcPr>
          <w:p w:rsidR="006B37B5" w:rsidRPr="00584074"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Реквизиты документа о назначении ответственным за предоставление доступа к порталу</w:t>
            </w:r>
          </w:p>
        </w:tc>
      </w:tr>
      <w:tr w:rsidR="006B37B5" w:rsidRPr="00584074" w:rsidTr="00584074">
        <w:tc>
          <w:tcPr>
            <w:tcW w:w="1502"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1"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6"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52"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37B5" w:rsidRPr="00584074" w:rsidTr="00584074">
        <w:tc>
          <w:tcPr>
            <w:tcW w:w="1502"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1"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6"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452" w:type="dxa"/>
          </w:tcPr>
          <w:p w:rsidR="006B37B5" w:rsidRPr="00584074"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B37B5" w:rsidRPr="00584074"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584074" w:rsidRDefault="006B37B5" w:rsidP="006B37B5">
      <w:pPr>
        <w:widowControl w:val="0"/>
        <w:autoSpaceDE w:val="0"/>
        <w:autoSpaceDN w:val="0"/>
        <w:spacing w:after="0" w:line="240" w:lineRule="auto"/>
        <w:jc w:val="both"/>
        <w:rPr>
          <w:rFonts w:ascii="Courier New" w:eastAsia="Times New Roman" w:hAnsi="Courier New" w:cs="Courier New"/>
          <w:sz w:val="24"/>
          <w:szCs w:val="24"/>
          <w:lang w:eastAsia="ru-RU"/>
        </w:rPr>
      </w:pPr>
      <w:r w:rsidRPr="00584074">
        <w:rPr>
          <w:rFonts w:ascii="Courier New" w:eastAsia="Times New Roman" w:hAnsi="Courier New" w:cs="Courier New"/>
          <w:sz w:val="24"/>
          <w:szCs w:val="24"/>
          <w:lang w:eastAsia="ru-RU"/>
        </w:rPr>
        <w:t xml:space="preserve">    Руководитель                    </w:t>
      </w:r>
      <w:r w:rsidR="000100CC">
        <w:rPr>
          <w:rFonts w:ascii="Courier New" w:eastAsia="Times New Roman" w:hAnsi="Courier New" w:cs="Courier New"/>
          <w:sz w:val="24"/>
          <w:szCs w:val="24"/>
          <w:lang w:eastAsia="ru-RU"/>
        </w:rPr>
        <w:t xml:space="preserve">          __________/__________</w:t>
      </w:r>
    </w:p>
    <w:p w:rsidR="006B37B5" w:rsidRPr="006B37B5" w:rsidRDefault="006B37B5" w:rsidP="00584074">
      <w:pPr>
        <w:keepNext/>
        <w:keepLines/>
        <w:spacing w:before="200" w:after="0" w:line="360" w:lineRule="auto"/>
        <w:jc w:val="center"/>
        <w:outlineLvl w:val="1"/>
        <w:rPr>
          <w:rFonts w:asciiTheme="majorHAnsi" w:eastAsiaTheme="majorEastAsia" w:hAnsiTheme="majorHAnsi" w:cs="Times New Roman"/>
          <w:b/>
          <w:bCs/>
          <w:sz w:val="24"/>
          <w:szCs w:val="24"/>
        </w:rPr>
      </w:pPr>
      <w:bookmarkStart w:id="22" w:name="_Toc502138260"/>
      <w:r w:rsidRPr="006B37B5">
        <w:rPr>
          <w:rFonts w:asciiTheme="majorHAnsi" w:eastAsiaTheme="majorEastAsia" w:hAnsiTheme="majorHAnsi" w:cs="Times New Roman"/>
          <w:b/>
          <w:bCs/>
          <w:sz w:val="24"/>
          <w:szCs w:val="24"/>
        </w:rPr>
        <w:t>Приложение 5</w:t>
      </w:r>
      <w:bookmarkEnd w:id="22"/>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6B37B5" w:rsidRDefault="006B37B5" w:rsidP="006B37B5">
      <w:pPr>
        <w:widowControl w:val="0"/>
        <w:autoSpaceDE w:val="0"/>
        <w:autoSpaceDN w:val="0"/>
        <w:spacing w:after="0" w:line="240" w:lineRule="auto"/>
        <w:jc w:val="both"/>
        <w:rPr>
          <w:rFonts w:ascii="Courier New" w:eastAsia="Times New Roman" w:hAnsi="Courier New" w:cs="Courier New"/>
          <w:sz w:val="24"/>
          <w:szCs w:val="24"/>
          <w:lang w:eastAsia="ru-RU"/>
        </w:rPr>
      </w:pPr>
      <w:r w:rsidRPr="006B37B5">
        <w:rPr>
          <w:rFonts w:ascii="Courier New" w:eastAsia="Times New Roman" w:hAnsi="Courier New" w:cs="Courier New"/>
          <w:sz w:val="24"/>
          <w:szCs w:val="24"/>
          <w:lang w:eastAsia="ru-RU"/>
        </w:rPr>
        <w:t xml:space="preserve">            Заявка на получение доступа к порталу smotriege.ru</w:t>
      </w:r>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1596"/>
      </w:tblGrid>
      <w:tr w:rsidR="006B37B5" w:rsidRPr="006B37B5" w:rsidTr="006B37B5">
        <w:tc>
          <w:tcPr>
            <w:tcW w:w="1502"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Субъект РФ</w:t>
            </w:r>
          </w:p>
        </w:tc>
        <w:tc>
          <w:tcPr>
            <w:tcW w:w="1077"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ФИО</w:t>
            </w:r>
          </w:p>
        </w:tc>
        <w:tc>
          <w:tcPr>
            <w:tcW w:w="1595"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Должность и место работы</w:t>
            </w:r>
          </w:p>
        </w:tc>
        <w:tc>
          <w:tcPr>
            <w:tcW w:w="1621"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Категория пользователя</w:t>
            </w:r>
          </w:p>
        </w:tc>
        <w:tc>
          <w:tcPr>
            <w:tcW w:w="1596"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Адрес электронной почты</w:t>
            </w:r>
          </w:p>
        </w:tc>
        <w:tc>
          <w:tcPr>
            <w:tcW w:w="1596"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Контактный телефон</w:t>
            </w:r>
          </w:p>
        </w:tc>
      </w:tr>
      <w:tr w:rsidR="006B37B5" w:rsidRPr="006B37B5" w:rsidTr="006B37B5">
        <w:tc>
          <w:tcPr>
            <w:tcW w:w="1502"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6"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6"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6B37B5" w:rsidRPr="006B37B5" w:rsidTr="006B37B5">
        <w:tc>
          <w:tcPr>
            <w:tcW w:w="1502"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77"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5"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6"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96"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6B37B5" w:rsidRDefault="006B37B5" w:rsidP="006B37B5">
      <w:pPr>
        <w:widowControl w:val="0"/>
        <w:autoSpaceDE w:val="0"/>
        <w:autoSpaceDN w:val="0"/>
        <w:spacing w:after="0" w:line="240" w:lineRule="auto"/>
        <w:jc w:val="both"/>
        <w:rPr>
          <w:rFonts w:ascii="Courier New" w:eastAsia="Times New Roman" w:hAnsi="Courier New" w:cs="Courier New"/>
          <w:sz w:val="24"/>
          <w:szCs w:val="24"/>
          <w:lang w:eastAsia="ru-RU"/>
        </w:rPr>
      </w:pPr>
      <w:r w:rsidRPr="006B37B5">
        <w:rPr>
          <w:rFonts w:ascii="Courier New" w:eastAsia="Times New Roman" w:hAnsi="Courier New" w:cs="Courier New"/>
          <w:sz w:val="24"/>
          <w:szCs w:val="24"/>
          <w:lang w:eastAsia="ru-RU"/>
        </w:rPr>
        <w:t xml:space="preserve">    Региональный координатор __________/___________</w:t>
      </w:r>
    </w:p>
    <w:p w:rsidR="006B37B5" w:rsidRDefault="006B37B5" w:rsidP="006B37B5">
      <w:pPr>
        <w:widowControl w:val="0"/>
        <w:autoSpaceDE w:val="0"/>
        <w:autoSpaceDN w:val="0"/>
        <w:spacing w:after="0" w:line="240" w:lineRule="auto"/>
        <w:jc w:val="both"/>
        <w:rPr>
          <w:rFonts w:ascii="Courier New" w:eastAsia="Times New Roman" w:hAnsi="Courier New" w:cs="Courier New"/>
          <w:sz w:val="24"/>
          <w:szCs w:val="24"/>
          <w:lang w:eastAsia="ru-RU"/>
        </w:rPr>
      </w:pPr>
      <w:r w:rsidRPr="006B37B5">
        <w:rPr>
          <w:rFonts w:ascii="Courier New" w:eastAsia="Times New Roman" w:hAnsi="Courier New" w:cs="Courier New"/>
          <w:sz w:val="24"/>
          <w:szCs w:val="24"/>
          <w:lang w:eastAsia="ru-RU"/>
        </w:rPr>
        <w:t xml:space="preserve">                               Подпись/Ф.И.О.</w:t>
      </w:r>
    </w:p>
    <w:p w:rsidR="00584074" w:rsidRDefault="00584074" w:rsidP="006B37B5">
      <w:pPr>
        <w:widowControl w:val="0"/>
        <w:autoSpaceDE w:val="0"/>
        <w:autoSpaceDN w:val="0"/>
        <w:spacing w:after="0" w:line="240" w:lineRule="auto"/>
        <w:jc w:val="both"/>
        <w:rPr>
          <w:rFonts w:ascii="Courier New" w:eastAsia="Times New Roman" w:hAnsi="Courier New" w:cs="Courier New"/>
          <w:sz w:val="24"/>
          <w:szCs w:val="24"/>
          <w:lang w:eastAsia="ru-RU"/>
        </w:rPr>
      </w:pPr>
    </w:p>
    <w:p w:rsidR="00584074" w:rsidRDefault="00584074" w:rsidP="006B37B5">
      <w:pPr>
        <w:widowControl w:val="0"/>
        <w:autoSpaceDE w:val="0"/>
        <w:autoSpaceDN w:val="0"/>
        <w:spacing w:after="0" w:line="240" w:lineRule="auto"/>
        <w:jc w:val="both"/>
        <w:rPr>
          <w:rFonts w:ascii="Courier New" w:eastAsia="Times New Roman" w:hAnsi="Courier New" w:cs="Courier New"/>
          <w:sz w:val="24"/>
          <w:szCs w:val="24"/>
          <w:lang w:eastAsia="ru-RU"/>
        </w:rPr>
      </w:pPr>
    </w:p>
    <w:p w:rsidR="00584074" w:rsidRPr="006B37B5" w:rsidRDefault="00584074" w:rsidP="006B37B5">
      <w:pPr>
        <w:widowControl w:val="0"/>
        <w:autoSpaceDE w:val="0"/>
        <w:autoSpaceDN w:val="0"/>
        <w:spacing w:after="0" w:line="240" w:lineRule="auto"/>
        <w:jc w:val="both"/>
        <w:rPr>
          <w:rFonts w:ascii="Courier New" w:eastAsia="Times New Roman" w:hAnsi="Courier New" w:cs="Courier New"/>
          <w:sz w:val="24"/>
          <w:szCs w:val="24"/>
          <w:lang w:eastAsia="ru-RU"/>
        </w:rPr>
      </w:pPr>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584074"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СОГЛАСИЕ</w:t>
      </w:r>
    </w:p>
    <w:p w:rsidR="006B37B5" w:rsidRPr="00584074"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на обработку персональных данных</w:t>
      </w:r>
    </w:p>
    <w:p w:rsidR="006B37B5" w:rsidRPr="00584074"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Я, _______________________________________________________________________,</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 xml:space="preserve">в  соответствии  с  п. 4 ст. 9 Федерального  закона от 27.07.2006 № 152-ФЗ </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«О персональных данных», зарегистрирован по адресу: _______________________</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__________________________________________________________________________,</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документ, удостоверяющий личность: ________________________________________</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__________________________________________________________________________,</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(наименование документа, серия, номер, сведения о дате выдачи документа</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 xml:space="preserve">                      и выдавшем его органе)</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 xml:space="preserve">в целях  получения  доступа  к  порталу  с  доменным  именем  </w:t>
      </w:r>
      <w:proofErr w:type="spellStart"/>
      <w:r w:rsidRPr="00584074">
        <w:rPr>
          <w:rFonts w:ascii="Times New Roman" w:eastAsia="Times New Roman" w:hAnsi="Times New Roman" w:cs="Times New Roman"/>
          <w:sz w:val="24"/>
          <w:szCs w:val="24"/>
          <w:lang w:val="en-US" w:eastAsia="ru-RU"/>
        </w:rPr>
        <w:t>smotriege</w:t>
      </w:r>
      <w:proofErr w:type="spellEnd"/>
      <w:r w:rsidRPr="00584074">
        <w:rPr>
          <w:rFonts w:ascii="Times New Roman" w:eastAsia="Times New Roman" w:hAnsi="Times New Roman" w:cs="Times New Roman"/>
          <w:sz w:val="24"/>
          <w:szCs w:val="24"/>
          <w:lang w:eastAsia="ru-RU"/>
        </w:rPr>
        <w:t>.</w:t>
      </w:r>
      <w:proofErr w:type="spellStart"/>
      <w:r w:rsidRPr="00584074">
        <w:rPr>
          <w:rFonts w:ascii="Times New Roman" w:eastAsia="Times New Roman" w:hAnsi="Times New Roman" w:cs="Times New Roman"/>
          <w:sz w:val="24"/>
          <w:szCs w:val="24"/>
          <w:lang w:val="en-US" w:eastAsia="ru-RU"/>
        </w:rPr>
        <w:t>ru</w:t>
      </w:r>
      <w:proofErr w:type="spellEnd"/>
      <w:r w:rsidRPr="00584074">
        <w:rPr>
          <w:rFonts w:ascii="Times New Roman" w:eastAsia="Times New Roman" w:hAnsi="Times New Roman" w:cs="Times New Roman"/>
          <w:sz w:val="24"/>
          <w:szCs w:val="24"/>
          <w:lang w:eastAsia="ru-RU"/>
        </w:rPr>
        <w:t xml:space="preserve"> </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даю согласие _____________________________________________________________,</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 xml:space="preserve">               (указать наименование или Ф.И.О. оператора, получающего </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 xml:space="preserve">                      согласие субъекта персональных данных)</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находящемуся по адресу: __________________________________________________,</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на обработку моих персональных данных, а именно:</w:t>
      </w:r>
    </w:p>
    <w:p w:rsidR="006B37B5" w:rsidRPr="00584074" w:rsidRDefault="006B37B5" w:rsidP="00311BDE">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фамилия, имя, отчество;</w:t>
      </w:r>
    </w:p>
    <w:p w:rsidR="006B37B5" w:rsidRPr="00584074" w:rsidRDefault="006B37B5" w:rsidP="00311BDE">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номер телефона;</w:t>
      </w:r>
    </w:p>
    <w:p w:rsidR="006B37B5" w:rsidRPr="00584074" w:rsidRDefault="006B37B5" w:rsidP="00311BDE">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должность;</w:t>
      </w:r>
    </w:p>
    <w:p w:rsidR="006B37B5" w:rsidRPr="00584074" w:rsidRDefault="006B37B5" w:rsidP="00311BDE">
      <w:pPr>
        <w:widowControl w:val="0"/>
        <w:numPr>
          <w:ilvl w:val="0"/>
          <w:numId w:val="3"/>
        </w:numPr>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адрес электронной почты.</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 xml:space="preserve">то есть на  совершение  действий, предусмотренных  п. 3  ст. 3 </w:t>
      </w:r>
      <w:proofErr w:type="gramStart"/>
      <w:r w:rsidRPr="00584074">
        <w:rPr>
          <w:rFonts w:ascii="Times New Roman" w:eastAsia="Times New Roman" w:hAnsi="Times New Roman" w:cs="Times New Roman"/>
          <w:sz w:val="24"/>
          <w:szCs w:val="24"/>
          <w:lang w:eastAsia="ru-RU"/>
        </w:rPr>
        <w:t>Федерального</w:t>
      </w:r>
      <w:proofErr w:type="gramEnd"/>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закона от 27.07.2006 № 152-ФЗ «О персональных данных».</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584074">
        <w:rPr>
          <w:rFonts w:ascii="Times New Roman" w:eastAsia="Times New Roman" w:hAnsi="Times New Roman" w:cs="Times New Roman"/>
          <w:sz w:val="24"/>
          <w:szCs w:val="24"/>
          <w:lang w:eastAsia="ru-RU"/>
        </w:rPr>
        <w:t>в</w:t>
      </w:r>
      <w:proofErr w:type="gramEnd"/>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письменной форме.</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 xml:space="preserve">«___»______________ _____ </w:t>
      </w:r>
      <w:proofErr w:type="gramStart"/>
      <w:r w:rsidRPr="00584074">
        <w:rPr>
          <w:rFonts w:ascii="Times New Roman" w:eastAsia="Times New Roman" w:hAnsi="Times New Roman" w:cs="Times New Roman"/>
          <w:sz w:val="24"/>
          <w:szCs w:val="24"/>
          <w:lang w:eastAsia="ru-RU"/>
        </w:rPr>
        <w:t>г</w:t>
      </w:r>
      <w:proofErr w:type="gramEnd"/>
      <w:r w:rsidRPr="00584074">
        <w:rPr>
          <w:rFonts w:ascii="Times New Roman" w:eastAsia="Times New Roman" w:hAnsi="Times New Roman" w:cs="Times New Roman"/>
          <w:sz w:val="24"/>
          <w:szCs w:val="24"/>
          <w:lang w:eastAsia="ru-RU"/>
        </w:rPr>
        <w:t>.</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Субъект персональных данных:</w:t>
      </w: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584074"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___________________/__________________</w:t>
      </w:r>
    </w:p>
    <w:p w:rsidR="006202B5" w:rsidRPr="000100CC" w:rsidRDefault="006B37B5" w:rsidP="000100CC">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84074">
        <w:rPr>
          <w:rFonts w:ascii="Times New Roman" w:eastAsia="Times New Roman" w:hAnsi="Times New Roman" w:cs="Times New Roman"/>
          <w:sz w:val="24"/>
          <w:szCs w:val="24"/>
          <w:lang w:eastAsia="ru-RU"/>
        </w:rPr>
        <w:t xml:space="preserve"> </w:t>
      </w:r>
      <w:bookmarkStart w:id="23" w:name="_Toc502138261"/>
      <w:r w:rsidR="000100CC">
        <w:rPr>
          <w:rFonts w:ascii="Times New Roman" w:eastAsia="Times New Roman" w:hAnsi="Times New Roman" w:cs="Times New Roman"/>
          <w:sz w:val="24"/>
          <w:szCs w:val="24"/>
          <w:lang w:eastAsia="ru-RU"/>
        </w:rPr>
        <w:t xml:space="preserve">    (подпись)          (Ф.И.О.)</w:t>
      </w:r>
    </w:p>
    <w:p w:rsidR="006B37B5" w:rsidRPr="006B37B5" w:rsidRDefault="006B37B5" w:rsidP="006B37B5">
      <w:pPr>
        <w:keepNext/>
        <w:keepLines/>
        <w:spacing w:before="200" w:after="0" w:line="360" w:lineRule="auto"/>
        <w:jc w:val="right"/>
        <w:outlineLvl w:val="1"/>
        <w:rPr>
          <w:rFonts w:asciiTheme="majorHAnsi" w:eastAsiaTheme="majorEastAsia" w:hAnsiTheme="majorHAnsi" w:cs="Times New Roman"/>
          <w:b/>
          <w:bCs/>
          <w:sz w:val="24"/>
          <w:szCs w:val="24"/>
        </w:rPr>
      </w:pPr>
      <w:r w:rsidRPr="006B37B5">
        <w:rPr>
          <w:rFonts w:asciiTheme="majorHAnsi" w:eastAsiaTheme="majorEastAsia" w:hAnsiTheme="majorHAnsi" w:cs="Times New Roman"/>
          <w:b/>
          <w:bCs/>
          <w:sz w:val="24"/>
          <w:szCs w:val="24"/>
        </w:rPr>
        <w:t>Приложение 6</w:t>
      </w:r>
      <w:bookmarkEnd w:id="23"/>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4" w:name="P17133"/>
      <w:bookmarkEnd w:id="24"/>
      <w:r w:rsidRPr="006B37B5">
        <w:rPr>
          <w:rFonts w:ascii="Times New Roman" w:eastAsia="Times New Roman" w:hAnsi="Times New Roman" w:cs="Times New Roman"/>
          <w:sz w:val="24"/>
          <w:szCs w:val="24"/>
          <w:lang w:eastAsia="ru-RU"/>
        </w:rPr>
        <w:t>СПИСОК КАТЕГОРИЙ ПОЛЬЗОВАТЕЛЕЙ ПОРТАЛА SMOTRIEGE.RU</w:t>
      </w:r>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639" w:type="dxa"/>
        <w:tblInd w:w="86"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top w:w="105" w:type="dxa"/>
          <w:left w:w="89" w:type="dxa"/>
          <w:bottom w:w="105" w:type="dxa"/>
          <w:right w:w="105" w:type="dxa"/>
        </w:tblCellMar>
        <w:tblLook w:val="04A0" w:firstRow="1" w:lastRow="0" w:firstColumn="1" w:lastColumn="0" w:noHBand="0" w:noVBand="1"/>
      </w:tblPr>
      <w:tblGrid>
        <w:gridCol w:w="4114"/>
        <w:gridCol w:w="1559"/>
        <w:gridCol w:w="1134"/>
        <w:gridCol w:w="1418"/>
        <w:gridCol w:w="1414"/>
      </w:tblGrid>
      <w:tr w:rsidR="006B37B5" w:rsidRPr="006B37B5" w:rsidTr="006B37B5">
        <w:trPr>
          <w:trHeight w:val="465"/>
          <w:tblHeader/>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Доступ к функционалу на Портале</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Онлайн наблюдатель в СИЦ</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Куратор СИЦ</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Сотрудник ППЭ</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Сотрудник ОИВ</w:t>
            </w:r>
            <w:r w:rsidRPr="006B37B5">
              <w:rPr>
                <w:rFonts w:ascii="Times New Roman" w:eastAsia="Times New Roman" w:hAnsi="Times New Roman" w:cs="Times New Roman"/>
                <w:sz w:val="24"/>
                <w:szCs w:val="24"/>
                <w:lang w:val="en-US" w:eastAsia="ru-RU"/>
              </w:rPr>
              <w:t>/</w:t>
            </w:r>
            <w:r w:rsidRPr="006B37B5">
              <w:rPr>
                <w:rFonts w:ascii="Times New Roman" w:eastAsia="Times New Roman" w:hAnsi="Times New Roman" w:cs="Times New Roman"/>
                <w:sz w:val="24"/>
                <w:szCs w:val="24"/>
                <w:lang w:eastAsia="ru-RU"/>
              </w:rPr>
              <w:t xml:space="preserve"> РЦОИ</w:t>
            </w:r>
          </w:p>
        </w:tc>
      </w:tr>
      <w:tr w:rsidR="006B37B5" w:rsidRPr="006B37B5" w:rsidTr="006B37B5">
        <w:trPr>
          <w:trHeight w:val="420"/>
        </w:trPr>
        <w:tc>
          <w:tcPr>
            <w:tcW w:w="9639" w:type="dxa"/>
            <w:gridSpan w:val="5"/>
            <w:shd w:val="clear" w:color="auto" w:fill="FFFFFF"/>
            <w:tcMar>
              <w:left w:w="89" w:type="dxa"/>
            </w:tcMar>
            <w:vAlign w:val="center"/>
          </w:tcPr>
          <w:p w:rsidR="006B37B5" w:rsidRPr="006B37B5" w:rsidRDefault="006B37B5" w:rsidP="00311BDE">
            <w:pPr>
              <w:widowControl w:val="0"/>
              <w:numPr>
                <w:ilvl w:val="0"/>
                <w:numId w:val="6"/>
              </w:numPr>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b/>
                <w:sz w:val="24"/>
                <w:szCs w:val="24"/>
                <w:lang w:eastAsia="ru-RU"/>
              </w:rPr>
              <w:t>Просмотр прямого эфира с возможностью отмечать нарушения</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С выбором произвольной камеры</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 xml:space="preserve">С выбором камеры по заданиям </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r>
      <w:tr w:rsidR="006B37B5" w:rsidRPr="006B37B5" w:rsidTr="006B37B5">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lastRenderedPageBreak/>
              <w:t>Просмотр карты с инфографикой по нарушениям</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Просмотр трансляций ОВЗ</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r>
      <w:tr w:rsidR="006B37B5" w:rsidRPr="006B37B5" w:rsidTr="006B37B5">
        <w:tc>
          <w:tcPr>
            <w:tcW w:w="9639" w:type="dxa"/>
            <w:gridSpan w:val="5"/>
            <w:shd w:val="clear" w:color="auto" w:fill="FFFFFF"/>
            <w:tcMar>
              <w:left w:w="89" w:type="dxa"/>
            </w:tcMar>
            <w:vAlign w:val="center"/>
          </w:tcPr>
          <w:p w:rsidR="006B37B5" w:rsidRPr="006B37B5" w:rsidRDefault="006B37B5" w:rsidP="00311BDE">
            <w:pPr>
              <w:widowControl w:val="0"/>
              <w:numPr>
                <w:ilvl w:val="0"/>
                <w:numId w:val="6"/>
              </w:numPr>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b/>
                <w:sz w:val="24"/>
                <w:szCs w:val="24"/>
                <w:lang w:eastAsia="ru-RU"/>
              </w:rPr>
              <w:t>Доступ к разделу «Нарушения»</w:t>
            </w:r>
          </w:p>
        </w:tc>
      </w:tr>
      <w:tr w:rsidR="006B37B5" w:rsidRPr="006B37B5" w:rsidTr="006B37B5">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b/>
                <w:sz w:val="24"/>
                <w:szCs w:val="24"/>
                <w:lang w:eastAsia="ru-RU"/>
              </w:rPr>
            </w:pPr>
            <w:r w:rsidRPr="006B37B5">
              <w:rPr>
                <w:rFonts w:ascii="Times New Roman" w:eastAsia="Times New Roman" w:hAnsi="Times New Roman" w:cs="Times New Roman"/>
                <w:sz w:val="24"/>
                <w:szCs w:val="24"/>
                <w:lang w:eastAsia="ru-RU"/>
              </w:rPr>
              <w:t>перечень нарушений (ограничен субъектом РФ), статистика по отработке нарушений.</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9639" w:type="dxa"/>
            <w:gridSpan w:val="5"/>
            <w:shd w:val="clear" w:color="auto" w:fill="FFFFFF"/>
            <w:tcMar>
              <w:left w:w="89" w:type="dxa"/>
            </w:tcMar>
            <w:vAlign w:val="center"/>
          </w:tcPr>
          <w:p w:rsidR="006B37B5" w:rsidRPr="006B37B5" w:rsidRDefault="006B37B5" w:rsidP="00311BDE">
            <w:pPr>
              <w:widowControl w:val="0"/>
              <w:numPr>
                <w:ilvl w:val="0"/>
                <w:numId w:val="6"/>
              </w:numPr>
              <w:autoSpaceDE w:val="0"/>
              <w:autoSpaceDN w:val="0"/>
              <w:spacing w:after="0" w:line="240" w:lineRule="auto"/>
              <w:jc w:val="center"/>
              <w:rPr>
                <w:rFonts w:ascii="Times New Roman" w:eastAsia="Times New Roman" w:hAnsi="Times New Roman" w:cs="Times New Roman"/>
                <w:sz w:val="24"/>
                <w:szCs w:val="24"/>
                <w:lang w:val="en-US" w:eastAsia="ru-RU"/>
              </w:rPr>
            </w:pPr>
            <w:proofErr w:type="spellStart"/>
            <w:r w:rsidRPr="006B37B5">
              <w:rPr>
                <w:rFonts w:ascii="Times New Roman" w:eastAsia="Times New Roman" w:hAnsi="Times New Roman" w:cs="Times New Roman"/>
                <w:b/>
                <w:sz w:val="24"/>
                <w:szCs w:val="24"/>
                <w:lang w:val="en-US" w:eastAsia="ru-RU"/>
              </w:rPr>
              <w:t>Доступ</w:t>
            </w:r>
            <w:proofErr w:type="spellEnd"/>
            <w:r w:rsidRPr="006B37B5">
              <w:rPr>
                <w:rFonts w:ascii="Times New Roman" w:eastAsia="Times New Roman" w:hAnsi="Times New Roman" w:cs="Times New Roman"/>
                <w:b/>
                <w:sz w:val="24"/>
                <w:szCs w:val="24"/>
                <w:lang w:val="en-US" w:eastAsia="ru-RU"/>
              </w:rPr>
              <w:t xml:space="preserve"> к </w:t>
            </w:r>
            <w:proofErr w:type="spellStart"/>
            <w:r w:rsidRPr="006B37B5">
              <w:rPr>
                <w:rFonts w:ascii="Times New Roman" w:eastAsia="Times New Roman" w:hAnsi="Times New Roman" w:cs="Times New Roman"/>
                <w:b/>
                <w:sz w:val="24"/>
                <w:szCs w:val="24"/>
                <w:lang w:val="en-US" w:eastAsia="ru-RU"/>
              </w:rPr>
              <w:t>разделу</w:t>
            </w:r>
            <w:proofErr w:type="spellEnd"/>
            <w:r w:rsidRPr="006B37B5">
              <w:rPr>
                <w:rFonts w:ascii="Times New Roman" w:eastAsia="Times New Roman" w:hAnsi="Times New Roman" w:cs="Times New Roman"/>
                <w:b/>
                <w:sz w:val="24"/>
                <w:szCs w:val="24"/>
                <w:lang w:val="en-US" w:eastAsia="ru-RU"/>
              </w:rPr>
              <w:t xml:space="preserve"> «</w:t>
            </w:r>
            <w:proofErr w:type="spellStart"/>
            <w:r w:rsidRPr="006B37B5">
              <w:rPr>
                <w:rFonts w:ascii="Times New Roman" w:eastAsia="Times New Roman" w:hAnsi="Times New Roman" w:cs="Times New Roman"/>
                <w:b/>
                <w:sz w:val="24"/>
                <w:szCs w:val="24"/>
                <w:lang w:val="en-US" w:eastAsia="ru-RU"/>
              </w:rPr>
              <w:t>Видеоархив</w:t>
            </w:r>
            <w:proofErr w:type="spellEnd"/>
            <w:r w:rsidRPr="006B37B5">
              <w:rPr>
                <w:rFonts w:ascii="Times New Roman" w:eastAsia="Times New Roman" w:hAnsi="Times New Roman" w:cs="Times New Roman"/>
                <w:b/>
                <w:sz w:val="24"/>
                <w:szCs w:val="24"/>
                <w:lang w:val="en-US" w:eastAsia="ru-RU"/>
              </w:rPr>
              <w:t>»</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С возможностью выгрузки видео из архива</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С возможностью отмечать нарушения</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С возможностью загружать видео на портал по ППЭ</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Загрузке видео в раздел «Видеоархив» для ППЭ</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9639" w:type="dxa"/>
            <w:gridSpan w:val="5"/>
            <w:shd w:val="clear" w:color="auto" w:fill="FFFFFF"/>
            <w:tcMar>
              <w:left w:w="89" w:type="dxa"/>
            </w:tcMar>
            <w:vAlign w:val="center"/>
          </w:tcPr>
          <w:p w:rsidR="006B37B5" w:rsidRPr="006B37B5" w:rsidRDefault="006B37B5" w:rsidP="00311BDE">
            <w:pPr>
              <w:widowControl w:val="0"/>
              <w:numPr>
                <w:ilvl w:val="0"/>
                <w:numId w:val="6"/>
              </w:numPr>
              <w:autoSpaceDE w:val="0"/>
              <w:autoSpaceDN w:val="0"/>
              <w:spacing w:after="0" w:line="240" w:lineRule="auto"/>
              <w:jc w:val="center"/>
              <w:rPr>
                <w:rFonts w:ascii="Times New Roman" w:eastAsia="Times New Roman" w:hAnsi="Times New Roman" w:cs="Times New Roman"/>
                <w:sz w:val="24"/>
                <w:szCs w:val="24"/>
                <w:lang w:val="en-US" w:eastAsia="ru-RU"/>
              </w:rPr>
            </w:pPr>
            <w:proofErr w:type="spellStart"/>
            <w:r w:rsidRPr="006B37B5">
              <w:rPr>
                <w:rFonts w:ascii="Times New Roman" w:eastAsia="Times New Roman" w:hAnsi="Times New Roman" w:cs="Times New Roman"/>
                <w:b/>
                <w:sz w:val="24"/>
                <w:szCs w:val="24"/>
                <w:lang w:val="en-US" w:eastAsia="ru-RU"/>
              </w:rPr>
              <w:t>Доступ</w:t>
            </w:r>
            <w:proofErr w:type="spellEnd"/>
            <w:r w:rsidRPr="006B37B5">
              <w:rPr>
                <w:rFonts w:ascii="Times New Roman" w:eastAsia="Times New Roman" w:hAnsi="Times New Roman" w:cs="Times New Roman"/>
                <w:b/>
                <w:sz w:val="24"/>
                <w:szCs w:val="24"/>
                <w:lang w:val="en-US" w:eastAsia="ru-RU"/>
              </w:rPr>
              <w:t xml:space="preserve"> к </w:t>
            </w:r>
            <w:proofErr w:type="spellStart"/>
            <w:r w:rsidRPr="006B37B5">
              <w:rPr>
                <w:rFonts w:ascii="Times New Roman" w:eastAsia="Times New Roman" w:hAnsi="Times New Roman" w:cs="Times New Roman"/>
                <w:b/>
                <w:sz w:val="24"/>
                <w:szCs w:val="24"/>
                <w:lang w:val="en-US" w:eastAsia="ru-RU"/>
              </w:rPr>
              <w:t>разделу</w:t>
            </w:r>
            <w:proofErr w:type="spellEnd"/>
            <w:r w:rsidRPr="006B37B5">
              <w:rPr>
                <w:rFonts w:ascii="Times New Roman" w:eastAsia="Times New Roman" w:hAnsi="Times New Roman" w:cs="Times New Roman"/>
                <w:b/>
                <w:sz w:val="24"/>
                <w:szCs w:val="24"/>
                <w:lang w:val="en-US" w:eastAsia="ru-RU"/>
              </w:rPr>
              <w:t xml:space="preserve"> «</w:t>
            </w:r>
            <w:proofErr w:type="spellStart"/>
            <w:r w:rsidRPr="006B37B5">
              <w:rPr>
                <w:rFonts w:ascii="Times New Roman" w:eastAsia="Times New Roman" w:hAnsi="Times New Roman" w:cs="Times New Roman"/>
                <w:b/>
                <w:sz w:val="24"/>
                <w:szCs w:val="24"/>
                <w:lang w:val="en-US" w:eastAsia="ru-RU"/>
              </w:rPr>
              <w:t>Загрузки</w:t>
            </w:r>
            <w:proofErr w:type="spellEnd"/>
            <w:r w:rsidRPr="006B37B5">
              <w:rPr>
                <w:rFonts w:ascii="Times New Roman" w:eastAsia="Times New Roman" w:hAnsi="Times New Roman" w:cs="Times New Roman"/>
                <w:b/>
                <w:sz w:val="24"/>
                <w:szCs w:val="24"/>
                <w:lang w:val="en-US" w:eastAsia="ru-RU"/>
              </w:rPr>
              <w:t>»</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Загрузка видео и редактирование собственных загрузок по РЦОИ</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Отчет по Загрузке видео в раздел «Загрузка» для РЦОИ</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c>
          <w:tcPr>
            <w:tcW w:w="9639" w:type="dxa"/>
            <w:gridSpan w:val="5"/>
            <w:shd w:val="clear" w:color="auto" w:fill="FFFFFF"/>
            <w:tcMar>
              <w:left w:w="89" w:type="dxa"/>
            </w:tcMar>
            <w:vAlign w:val="center"/>
          </w:tcPr>
          <w:p w:rsidR="006B37B5" w:rsidRPr="006B37B5" w:rsidRDefault="006B37B5" w:rsidP="00311BDE">
            <w:pPr>
              <w:widowControl w:val="0"/>
              <w:numPr>
                <w:ilvl w:val="0"/>
                <w:numId w:val="6"/>
              </w:numPr>
              <w:autoSpaceDE w:val="0"/>
              <w:autoSpaceDN w:val="0"/>
              <w:spacing w:after="0" w:line="240" w:lineRule="auto"/>
              <w:jc w:val="center"/>
              <w:rPr>
                <w:rFonts w:ascii="Times New Roman" w:eastAsia="Times New Roman" w:hAnsi="Times New Roman" w:cs="Times New Roman"/>
                <w:b/>
                <w:sz w:val="24"/>
                <w:szCs w:val="24"/>
                <w:lang w:val="en-US" w:eastAsia="ru-RU"/>
              </w:rPr>
            </w:pPr>
            <w:proofErr w:type="spellStart"/>
            <w:r w:rsidRPr="006B37B5">
              <w:rPr>
                <w:rFonts w:ascii="Times New Roman" w:eastAsia="Times New Roman" w:hAnsi="Times New Roman" w:cs="Times New Roman"/>
                <w:b/>
                <w:sz w:val="24"/>
                <w:szCs w:val="24"/>
                <w:lang w:val="en-US" w:eastAsia="ru-RU"/>
              </w:rPr>
              <w:t>Доступ</w:t>
            </w:r>
            <w:proofErr w:type="spellEnd"/>
            <w:r w:rsidRPr="006B37B5">
              <w:rPr>
                <w:rFonts w:ascii="Times New Roman" w:eastAsia="Times New Roman" w:hAnsi="Times New Roman" w:cs="Times New Roman"/>
                <w:b/>
                <w:sz w:val="24"/>
                <w:szCs w:val="24"/>
                <w:lang w:val="en-US" w:eastAsia="ru-RU"/>
              </w:rPr>
              <w:t xml:space="preserve"> к </w:t>
            </w:r>
            <w:proofErr w:type="spellStart"/>
            <w:r w:rsidRPr="006B37B5">
              <w:rPr>
                <w:rFonts w:ascii="Times New Roman" w:eastAsia="Times New Roman" w:hAnsi="Times New Roman" w:cs="Times New Roman"/>
                <w:b/>
                <w:sz w:val="24"/>
                <w:szCs w:val="24"/>
                <w:lang w:val="en-US" w:eastAsia="ru-RU"/>
              </w:rPr>
              <w:t>разделу</w:t>
            </w:r>
            <w:proofErr w:type="spellEnd"/>
            <w:r w:rsidRPr="006B37B5">
              <w:rPr>
                <w:rFonts w:ascii="Times New Roman" w:eastAsia="Times New Roman" w:hAnsi="Times New Roman" w:cs="Times New Roman"/>
                <w:b/>
                <w:sz w:val="24"/>
                <w:szCs w:val="24"/>
                <w:lang w:val="en-US" w:eastAsia="ru-RU"/>
              </w:rPr>
              <w:t xml:space="preserve"> «</w:t>
            </w:r>
            <w:proofErr w:type="spellStart"/>
            <w:r w:rsidRPr="006B37B5">
              <w:rPr>
                <w:rFonts w:ascii="Times New Roman" w:eastAsia="Times New Roman" w:hAnsi="Times New Roman" w:cs="Times New Roman"/>
                <w:b/>
                <w:sz w:val="24"/>
                <w:szCs w:val="24"/>
                <w:lang w:val="en-US" w:eastAsia="ru-RU"/>
              </w:rPr>
              <w:t>Отработка</w:t>
            </w:r>
            <w:proofErr w:type="spellEnd"/>
            <w:r w:rsidRPr="006B37B5">
              <w:rPr>
                <w:rFonts w:ascii="Times New Roman" w:eastAsia="Times New Roman" w:hAnsi="Times New Roman" w:cs="Times New Roman"/>
                <w:b/>
                <w:sz w:val="24"/>
                <w:szCs w:val="24"/>
                <w:lang w:val="en-US" w:eastAsia="ru-RU"/>
              </w:rPr>
              <w:t>»</w:t>
            </w:r>
          </w:p>
        </w:tc>
      </w:tr>
      <w:tr w:rsidR="006B37B5" w:rsidRPr="006B37B5" w:rsidTr="006B37B5">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Отработка нарушений в ППЭ</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r>
      <w:tr w:rsidR="006B37B5" w:rsidRPr="006B37B5" w:rsidTr="006B37B5">
        <w:trPr>
          <w:trHeight w:val="343"/>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Проверка отработки нарушений</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Проверка отработки нарушений только для чтения</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r>
      <w:tr w:rsidR="006B37B5" w:rsidRPr="006B37B5" w:rsidTr="006B37B5">
        <w:tc>
          <w:tcPr>
            <w:tcW w:w="9639" w:type="dxa"/>
            <w:gridSpan w:val="5"/>
            <w:shd w:val="clear" w:color="auto" w:fill="FFFFFF"/>
            <w:tcMar>
              <w:left w:w="89" w:type="dxa"/>
            </w:tcMar>
            <w:vAlign w:val="center"/>
          </w:tcPr>
          <w:p w:rsidR="006B37B5" w:rsidRPr="006B37B5" w:rsidRDefault="006B37B5" w:rsidP="00311BDE">
            <w:pPr>
              <w:widowControl w:val="0"/>
              <w:numPr>
                <w:ilvl w:val="0"/>
                <w:numId w:val="6"/>
              </w:numPr>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b/>
                <w:sz w:val="24"/>
                <w:szCs w:val="24"/>
                <w:lang w:eastAsia="ru-RU"/>
              </w:rPr>
              <w:t>Доступ к разделу «Управление» в части:</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Доступ к разделу «Управление камерами»</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Отчет по доступности камер (мониторинг полноты трансляции на Портал)</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lastRenderedPageBreak/>
              <w:t>Отчет по наличию видео в ЦОД в отношении ППЭ</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Отчет по фактическому задействованию аудиторий на экзаменах</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Просмотру видео ОИВ, РЦОИ, СИЦ по разделам портала</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Доступу к порталу пользователей</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Личный кабинет Министра</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c>
          <w:tcPr>
            <w:tcW w:w="9639" w:type="dxa"/>
            <w:gridSpan w:val="5"/>
            <w:shd w:val="clear" w:color="auto" w:fill="FFFFFF"/>
            <w:tcMar>
              <w:left w:w="89" w:type="dxa"/>
            </w:tcMar>
            <w:vAlign w:val="center"/>
          </w:tcPr>
          <w:p w:rsidR="006B37B5" w:rsidRPr="006B37B5" w:rsidRDefault="006B37B5" w:rsidP="00311BDE">
            <w:pPr>
              <w:widowControl w:val="0"/>
              <w:numPr>
                <w:ilvl w:val="0"/>
                <w:numId w:val="6"/>
              </w:numPr>
              <w:autoSpaceDE w:val="0"/>
              <w:autoSpaceDN w:val="0"/>
              <w:spacing w:after="0" w:line="240" w:lineRule="auto"/>
              <w:jc w:val="center"/>
              <w:rPr>
                <w:rFonts w:ascii="Times New Roman" w:eastAsia="Times New Roman" w:hAnsi="Times New Roman" w:cs="Times New Roman"/>
                <w:b/>
                <w:sz w:val="24"/>
                <w:szCs w:val="24"/>
                <w:lang w:eastAsia="ru-RU"/>
              </w:rPr>
            </w:pPr>
            <w:r w:rsidRPr="006B37B5">
              <w:rPr>
                <w:rFonts w:ascii="Times New Roman" w:eastAsia="Times New Roman" w:hAnsi="Times New Roman" w:cs="Times New Roman"/>
                <w:b/>
                <w:sz w:val="24"/>
                <w:szCs w:val="24"/>
                <w:lang w:eastAsia="ru-RU"/>
              </w:rPr>
              <w:t>Доступ к перечню заданий, просмотр и скачивание отчёта по наблюдениям.</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Просмотр, собственных заданий их редактирование, выполняемость</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r>
      <w:tr w:rsidR="006B37B5" w:rsidRPr="006B37B5" w:rsidTr="006B37B5">
        <w:trPr>
          <w:trHeight w:val="420"/>
        </w:trPr>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Просмотр активности наблюдателей</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6B37B5" w:rsidRPr="006B37B5" w:rsidTr="006B37B5">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Отчет по количеству меток, с активностями наблюдателей СИЦ с обновлением каждый час</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c>
          <w:tcPr>
            <w:tcW w:w="9639" w:type="dxa"/>
            <w:gridSpan w:val="5"/>
            <w:shd w:val="clear" w:color="auto" w:fill="FFFFFF"/>
            <w:tcMar>
              <w:left w:w="89" w:type="dxa"/>
            </w:tcMar>
            <w:vAlign w:val="center"/>
          </w:tcPr>
          <w:p w:rsidR="006B37B5" w:rsidRPr="006B37B5" w:rsidRDefault="006B37B5" w:rsidP="00311BDE">
            <w:pPr>
              <w:widowControl w:val="0"/>
              <w:numPr>
                <w:ilvl w:val="0"/>
                <w:numId w:val="6"/>
              </w:numPr>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b/>
                <w:sz w:val="24"/>
                <w:szCs w:val="24"/>
                <w:lang w:eastAsia="ru-RU"/>
              </w:rPr>
              <w:t>Доступ к разделу «Архив 2017»</w:t>
            </w:r>
          </w:p>
        </w:tc>
      </w:tr>
      <w:tr w:rsidR="006B37B5" w:rsidRPr="006B37B5" w:rsidTr="006B37B5">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Возможность просмотра архивных видеозаписей</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c>
          <w:tcPr>
            <w:tcW w:w="9639" w:type="dxa"/>
            <w:gridSpan w:val="5"/>
            <w:shd w:val="clear" w:color="auto" w:fill="FFFFFF"/>
            <w:tcMar>
              <w:left w:w="89" w:type="dxa"/>
            </w:tcMar>
            <w:vAlign w:val="center"/>
          </w:tcPr>
          <w:p w:rsidR="006B37B5" w:rsidRPr="006B37B5" w:rsidRDefault="006B37B5" w:rsidP="00311BDE">
            <w:pPr>
              <w:widowControl w:val="0"/>
              <w:numPr>
                <w:ilvl w:val="0"/>
                <w:numId w:val="6"/>
              </w:numPr>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b/>
                <w:sz w:val="24"/>
                <w:szCs w:val="24"/>
                <w:lang w:eastAsia="ru-RU"/>
              </w:rPr>
              <w:t>Область видимости общие настройки:</w:t>
            </w:r>
          </w:p>
        </w:tc>
      </w:tr>
      <w:tr w:rsidR="006B37B5" w:rsidRPr="006B37B5" w:rsidTr="006B37B5">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b/>
                <w:sz w:val="24"/>
                <w:szCs w:val="24"/>
                <w:lang w:eastAsia="ru-RU"/>
              </w:rPr>
            </w:pPr>
            <w:r w:rsidRPr="006B37B5">
              <w:rPr>
                <w:rFonts w:ascii="Times New Roman" w:eastAsia="Times New Roman" w:hAnsi="Times New Roman" w:cs="Times New Roman"/>
                <w:sz w:val="24"/>
                <w:szCs w:val="24"/>
                <w:lang w:eastAsia="ru-RU"/>
              </w:rPr>
              <w:t>Доступ к данным субъекта РФ</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c>
          <w:tcPr>
            <w:tcW w:w="4114" w:type="dxa"/>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i/>
                <w:sz w:val="24"/>
                <w:szCs w:val="24"/>
                <w:lang w:eastAsia="ru-RU"/>
              </w:rPr>
            </w:pPr>
            <w:r w:rsidRPr="006B37B5">
              <w:rPr>
                <w:rFonts w:ascii="Times New Roman" w:eastAsia="Times New Roman" w:hAnsi="Times New Roman" w:cs="Times New Roman"/>
                <w:sz w:val="24"/>
                <w:szCs w:val="24"/>
                <w:lang w:eastAsia="ru-RU"/>
              </w:rPr>
              <w:t>Доступ к ППЭ</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r>
      <w:tr w:rsidR="006B37B5" w:rsidRPr="006B37B5" w:rsidTr="006B37B5">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Настройка SMS-уведомлений</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нет</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r w:rsidR="006B37B5" w:rsidRPr="006B37B5" w:rsidTr="006B37B5">
        <w:tc>
          <w:tcPr>
            <w:tcW w:w="41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 xml:space="preserve">Настройка </w:t>
            </w:r>
            <w:proofErr w:type="spellStart"/>
            <w:r w:rsidRPr="006B37B5">
              <w:rPr>
                <w:rFonts w:ascii="Times New Roman" w:eastAsia="Times New Roman" w:hAnsi="Times New Roman" w:cs="Times New Roman"/>
                <w:sz w:val="24"/>
                <w:szCs w:val="24"/>
                <w:lang w:eastAsia="ru-RU"/>
              </w:rPr>
              <w:t>email</w:t>
            </w:r>
            <w:proofErr w:type="spellEnd"/>
            <w:r w:rsidRPr="006B37B5">
              <w:rPr>
                <w:rFonts w:ascii="Times New Roman" w:eastAsia="Times New Roman" w:hAnsi="Times New Roman" w:cs="Times New Roman"/>
                <w:sz w:val="24"/>
                <w:szCs w:val="24"/>
                <w:lang w:eastAsia="ru-RU"/>
              </w:rPr>
              <w:t>-уведомлений</w:t>
            </w:r>
          </w:p>
        </w:tc>
        <w:tc>
          <w:tcPr>
            <w:tcW w:w="1559"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13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8"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c>
          <w:tcPr>
            <w:tcW w:w="1414" w:type="dxa"/>
            <w:shd w:val="clear" w:color="auto" w:fill="FFFFFF"/>
            <w:tcMar>
              <w:left w:w="89" w:type="dxa"/>
            </w:tcMar>
            <w:vAlign w:val="center"/>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да</w:t>
            </w:r>
          </w:p>
        </w:tc>
      </w:tr>
    </w:tbl>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 - только у одного сотрудника ОИВ</w:t>
      </w:r>
    </w:p>
    <w:p w:rsidR="006B37B5" w:rsidRDefault="006B37B5" w:rsidP="006B37B5">
      <w:pPr>
        <w:widowControl w:val="0"/>
        <w:autoSpaceDE w:val="0"/>
        <w:autoSpaceDN w:val="0"/>
        <w:spacing w:after="0" w:line="240" w:lineRule="auto"/>
        <w:rPr>
          <w:rFonts w:ascii="Times New Roman" w:eastAsia="Times New Roman" w:hAnsi="Times New Roman" w:cs="Times New Roman"/>
          <w:sz w:val="24"/>
          <w:szCs w:val="24"/>
          <w:lang w:eastAsia="ru-RU"/>
        </w:rPr>
      </w:pPr>
      <w:r w:rsidRPr="006B37B5">
        <w:rPr>
          <w:rFonts w:ascii="Times New Roman" w:eastAsia="Times New Roman" w:hAnsi="Times New Roman" w:cs="Times New Roman"/>
          <w:sz w:val="24"/>
          <w:szCs w:val="24"/>
          <w:lang w:eastAsia="ru-RU"/>
        </w:rPr>
        <w:t>** - доступ есть только у Министра образования субъекта РФ</w:t>
      </w:r>
    </w:p>
    <w:p w:rsidR="00584074" w:rsidRDefault="00584074" w:rsidP="006B37B5">
      <w:pPr>
        <w:widowControl w:val="0"/>
        <w:autoSpaceDE w:val="0"/>
        <w:autoSpaceDN w:val="0"/>
        <w:spacing w:after="0" w:line="240" w:lineRule="auto"/>
        <w:rPr>
          <w:rFonts w:ascii="Times New Roman" w:eastAsia="Times New Roman" w:hAnsi="Times New Roman" w:cs="Times New Roman"/>
          <w:sz w:val="24"/>
          <w:szCs w:val="24"/>
          <w:lang w:eastAsia="ru-RU"/>
        </w:rPr>
      </w:pPr>
    </w:p>
    <w:p w:rsidR="00584074" w:rsidRDefault="00584074" w:rsidP="006B37B5">
      <w:pPr>
        <w:widowControl w:val="0"/>
        <w:autoSpaceDE w:val="0"/>
        <w:autoSpaceDN w:val="0"/>
        <w:spacing w:after="0" w:line="240" w:lineRule="auto"/>
        <w:rPr>
          <w:rFonts w:ascii="Times New Roman" w:eastAsia="Times New Roman" w:hAnsi="Times New Roman" w:cs="Times New Roman"/>
          <w:sz w:val="24"/>
          <w:szCs w:val="24"/>
          <w:lang w:eastAsia="ru-RU"/>
        </w:rPr>
      </w:pPr>
    </w:p>
    <w:p w:rsidR="00584074" w:rsidRDefault="00584074" w:rsidP="006B37B5">
      <w:pPr>
        <w:widowControl w:val="0"/>
        <w:autoSpaceDE w:val="0"/>
        <w:autoSpaceDN w:val="0"/>
        <w:spacing w:after="0" w:line="240" w:lineRule="auto"/>
        <w:rPr>
          <w:rFonts w:ascii="Times New Roman" w:eastAsia="Times New Roman" w:hAnsi="Times New Roman" w:cs="Times New Roman"/>
          <w:sz w:val="24"/>
          <w:szCs w:val="24"/>
          <w:lang w:eastAsia="ru-RU"/>
        </w:rPr>
      </w:pPr>
    </w:p>
    <w:p w:rsidR="00584074" w:rsidRDefault="00584074" w:rsidP="006B37B5">
      <w:pPr>
        <w:widowControl w:val="0"/>
        <w:autoSpaceDE w:val="0"/>
        <w:autoSpaceDN w:val="0"/>
        <w:spacing w:after="0" w:line="240" w:lineRule="auto"/>
        <w:rPr>
          <w:rFonts w:ascii="Times New Roman" w:eastAsia="Times New Roman" w:hAnsi="Times New Roman" w:cs="Times New Roman"/>
          <w:sz w:val="24"/>
          <w:szCs w:val="24"/>
          <w:lang w:eastAsia="ru-RU"/>
        </w:rPr>
      </w:pPr>
    </w:p>
    <w:p w:rsidR="00584074" w:rsidRDefault="00584074" w:rsidP="006B37B5">
      <w:pPr>
        <w:widowControl w:val="0"/>
        <w:autoSpaceDE w:val="0"/>
        <w:autoSpaceDN w:val="0"/>
        <w:spacing w:after="0" w:line="240" w:lineRule="auto"/>
        <w:rPr>
          <w:rFonts w:ascii="Times New Roman" w:eastAsia="Times New Roman" w:hAnsi="Times New Roman" w:cs="Times New Roman"/>
          <w:sz w:val="24"/>
          <w:szCs w:val="24"/>
          <w:lang w:eastAsia="ru-RU"/>
        </w:rPr>
      </w:pPr>
    </w:p>
    <w:p w:rsidR="00584074" w:rsidRDefault="00584074" w:rsidP="006B37B5">
      <w:pPr>
        <w:widowControl w:val="0"/>
        <w:autoSpaceDE w:val="0"/>
        <w:autoSpaceDN w:val="0"/>
        <w:spacing w:after="0" w:line="240" w:lineRule="auto"/>
        <w:rPr>
          <w:rFonts w:ascii="Times New Roman" w:eastAsia="Times New Roman" w:hAnsi="Times New Roman" w:cs="Times New Roman"/>
          <w:sz w:val="24"/>
          <w:szCs w:val="24"/>
          <w:lang w:eastAsia="ru-RU"/>
        </w:rPr>
      </w:pPr>
    </w:p>
    <w:p w:rsidR="00584074" w:rsidRDefault="00584074" w:rsidP="006B37B5">
      <w:pPr>
        <w:widowControl w:val="0"/>
        <w:autoSpaceDE w:val="0"/>
        <w:autoSpaceDN w:val="0"/>
        <w:spacing w:after="0" w:line="240" w:lineRule="auto"/>
        <w:rPr>
          <w:rFonts w:ascii="Times New Roman" w:eastAsia="Times New Roman" w:hAnsi="Times New Roman" w:cs="Times New Roman"/>
          <w:sz w:val="24"/>
          <w:szCs w:val="24"/>
          <w:lang w:eastAsia="ru-RU"/>
        </w:rPr>
      </w:pPr>
    </w:p>
    <w:p w:rsidR="00584074" w:rsidRDefault="00584074" w:rsidP="006B37B5">
      <w:pPr>
        <w:widowControl w:val="0"/>
        <w:autoSpaceDE w:val="0"/>
        <w:autoSpaceDN w:val="0"/>
        <w:spacing w:after="0" w:line="240" w:lineRule="auto"/>
        <w:rPr>
          <w:rFonts w:ascii="Times New Roman" w:eastAsia="Times New Roman" w:hAnsi="Times New Roman" w:cs="Times New Roman"/>
          <w:sz w:val="24"/>
          <w:szCs w:val="24"/>
          <w:lang w:eastAsia="ru-RU"/>
        </w:rPr>
      </w:pPr>
    </w:p>
    <w:p w:rsidR="00584074" w:rsidRPr="006B37B5" w:rsidRDefault="00584074" w:rsidP="006B37B5">
      <w:pPr>
        <w:widowControl w:val="0"/>
        <w:autoSpaceDE w:val="0"/>
        <w:autoSpaceDN w:val="0"/>
        <w:spacing w:after="0" w:line="240" w:lineRule="auto"/>
        <w:rPr>
          <w:rFonts w:ascii="Times New Roman" w:eastAsia="Times New Roman" w:hAnsi="Times New Roman" w:cs="Times New Roman"/>
          <w:sz w:val="24"/>
          <w:szCs w:val="24"/>
          <w:lang w:eastAsia="ru-RU"/>
        </w:rPr>
      </w:pPr>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156F2" w:rsidRDefault="006B37B5" w:rsidP="006B37B5">
      <w:pPr>
        <w:keepNext/>
        <w:keepLines/>
        <w:spacing w:before="200" w:after="0" w:line="360" w:lineRule="auto"/>
        <w:jc w:val="right"/>
        <w:outlineLvl w:val="1"/>
        <w:rPr>
          <w:rFonts w:asciiTheme="majorHAnsi" w:eastAsiaTheme="majorEastAsia" w:hAnsiTheme="majorHAnsi" w:cs="Times New Roman"/>
          <w:b/>
          <w:bCs/>
          <w:sz w:val="24"/>
          <w:szCs w:val="24"/>
        </w:rPr>
      </w:pPr>
      <w:bookmarkStart w:id="25" w:name="_Toc502138262"/>
      <w:r w:rsidRPr="006B37B5">
        <w:rPr>
          <w:rFonts w:asciiTheme="majorHAnsi" w:eastAsiaTheme="majorEastAsia" w:hAnsiTheme="majorHAnsi" w:cs="Times New Roman"/>
          <w:b/>
          <w:bCs/>
          <w:sz w:val="24"/>
          <w:szCs w:val="24"/>
        </w:rPr>
        <w:t>Приложение 7</w:t>
      </w:r>
      <w:bookmarkStart w:id="26" w:name="P17176"/>
      <w:bookmarkEnd w:id="26"/>
      <w:r w:rsidRPr="006B37B5">
        <w:rPr>
          <w:rFonts w:asciiTheme="majorHAnsi" w:eastAsiaTheme="majorEastAsia" w:hAnsiTheme="majorHAnsi" w:cs="Times New Roman"/>
          <w:b/>
          <w:bCs/>
          <w:sz w:val="24"/>
          <w:szCs w:val="24"/>
        </w:rPr>
        <w:t>.</w:t>
      </w:r>
    </w:p>
    <w:p w:rsidR="006B37B5" w:rsidRPr="006B37B5" w:rsidRDefault="006B37B5" w:rsidP="007156F2">
      <w:pPr>
        <w:keepNext/>
        <w:keepLines/>
        <w:spacing w:before="200" w:after="0" w:line="360" w:lineRule="auto"/>
        <w:jc w:val="center"/>
        <w:outlineLvl w:val="1"/>
        <w:rPr>
          <w:rFonts w:asciiTheme="majorHAnsi" w:eastAsiaTheme="majorEastAsia" w:hAnsiTheme="majorHAnsi" w:cs="Times New Roman"/>
          <w:b/>
          <w:bCs/>
          <w:color w:val="4F81BD" w:themeColor="accent1"/>
          <w:sz w:val="24"/>
          <w:szCs w:val="24"/>
        </w:rPr>
      </w:pPr>
      <w:r w:rsidRPr="006B37B5">
        <w:rPr>
          <w:rFonts w:asciiTheme="majorHAnsi" w:eastAsiaTheme="majorEastAsia" w:hAnsiTheme="majorHAnsi" w:cs="Times New Roman"/>
          <w:b/>
          <w:bCs/>
          <w:sz w:val="24"/>
          <w:szCs w:val="24"/>
        </w:rPr>
        <w:t>Примерное положение о работе ситуационного центра</w:t>
      </w:r>
      <w:bookmarkEnd w:id="25"/>
    </w:p>
    <w:p w:rsidR="006B37B5" w:rsidRPr="006B37B5" w:rsidRDefault="006B37B5" w:rsidP="007156F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6B37B5" w:rsidRPr="006B37B5" w:rsidRDefault="006B37B5" w:rsidP="006B37B5">
      <w:pPr>
        <w:spacing w:after="0" w:line="360" w:lineRule="auto"/>
        <w:jc w:val="center"/>
        <w:rPr>
          <w:rFonts w:ascii="Times New Roman" w:eastAsia="Times New Roman" w:hAnsi="Times New Roman" w:cs="Times New Roman"/>
          <w:sz w:val="24"/>
          <w:szCs w:val="24"/>
        </w:rPr>
      </w:pPr>
      <w:r w:rsidRPr="006B37B5">
        <w:rPr>
          <w:rFonts w:ascii="Times New Roman" w:eastAsia="Times New Roman" w:hAnsi="Times New Roman" w:cs="Times New Roman"/>
          <w:sz w:val="24"/>
          <w:szCs w:val="24"/>
        </w:rPr>
        <w:t>Общие положения</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1. Центр для осуществления наблюдения за соблюдением установленного порядка проведения ГИА (далее - Ситуационный центр) создан в целях обеспечения объективности проведения ГИА на территории субъекта Российской Федерации.</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2. Задачами Ситуационного центра являются:</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своевременное выявление и пресечение нарушений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(далее - Порядок);</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обеспечение оперативного информационного взаимодействия в ходе проведения ГИА с ответственными лицами (председатель ГЭК, заместитель председателя ГЭК, члены ГЭК, общественные наблюдатели в ППЭ);</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анализ информации о выявленных нарушениях и выработка предложений по применению полученной информации.</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3. Функции Ситуационного центра:</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организация общественного наблюдения за проведением ГИА в режиме онлайн посредством портала;</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мониторинг работоспособности средств видеонаблюдения, установленных в аудиториях ППЭ, посредством портала;</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организация просмотра видеозаписей из аудиторий ППЭ, трансляция из которых не представляется возможной (офлайн видеозаписи);</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организация просмотра видеозаписей из помещений РЦОИ, работы ПК и КК;</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обеспечение оперативного оповещения ответственных лиц о нарушениях Порядка;</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иные функции, определенные ОИВ.</w:t>
      </w:r>
    </w:p>
    <w:p w:rsidR="006B37B5" w:rsidRPr="00B139BF" w:rsidRDefault="006B37B5" w:rsidP="00B139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37B5" w:rsidRPr="00B139BF" w:rsidRDefault="006B37B5" w:rsidP="00B139BF">
      <w:pPr>
        <w:keepNext/>
        <w:keepLines/>
        <w:spacing w:after="0" w:line="360" w:lineRule="auto"/>
        <w:jc w:val="center"/>
        <w:outlineLvl w:val="2"/>
        <w:rPr>
          <w:rFonts w:asciiTheme="majorHAnsi" w:eastAsiaTheme="majorEastAsia" w:hAnsiTheme="majorHAnsi" w:cs="Times New Roman"/>
          <w:b/>
          <w:bCs/>
          <w:color w:val="4F81BD" w:themeColor="accent1"/>
          <w:sz w:val="28"/>
          <w:szCs w:val="28"/>
        </w:rPr>
      </w:pPr>
      <w:bookmarkStart w:id="27" w:name="_Toc502138263"/>
      <w:r w:rsidRPr="00B139BF">
        <w:rPr>
          <w:rFonts w:asciiTheme="majorHAnsi" w:eastAsiaTheme="majorEastAsia" w:hAnsiTheme="majorHAnsi" w:cs="Times New Roman"/>
          <w:b/>
          <w:bCs/>
          <w:sz w:val="28"/>
          <w:szCs w:val="28"/>
        </w:rPr>
        <w:t>9. Организация деятельности Ситуационного центра</w:t>
      </w:r>
      <w:bookmarkEnd w:id="27"/>
    </w:p>
    <w:p w:rsidR="006B37B5" w:rsidRPr="00B139BF" w:rsidRDefault="006B37B5" w:rsidP="00B139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xml:space="preserve">4. Ситуационный центр располагается на базе </w:t>
      </w:r>
      <w:r w:rsidR="00EC602F" w:rsidRPr="00B139BF">
        <w:rPr>
          <w:rFonts w:ascii="Times New Roman" w:eastAsia="Times New Roman" w:hAnsi="Times New Roman" w:cs="Times New Roman"/>
          <w:sz w:val="28"/>
          <w:szCs w:val="28"/>
          <w:lang w:eastAsia="ru-RU"/>
        </w:rPr>
        <w:t>Р</w:t>
      </w:r>
      <w:r w:rsidRPr="00B139BF">
        <w:rPr>
          <w:rFonts w:ascii="Times New Roman" w:eastAsia="Times New Roman" w:hAnsi="Times New Roman" w:cs="Times New Roman"/>
          <w:sz w:val="28"/>
          <w:szCs w:val="28"/>
          <w:lang w:eastAsia="ru-RU"/>
        </w:rPr>
        <w:t>ГБУ</w:t>
      </w:r>
      <w:r w:rsidR="00EC602F" w:rsidRPr="00B139BF">
        <w:rPr>
          <w:rFonts w:ascii="Times New Roman" w:eastAsia="Times New Roman" w:hAnsi="Times New Roman" w:cs="Times New Roman"/>
          <w:sz w:val="28"/>
          <w:szCs w:val="28"/>
          <w:lang w:eastAsia="ru-RU"/>
        </w:rPr>
        <w:t xml:space="preserve"> </w:t>
      </w:r>
      <w:r w:rsidR="00E85911" w:rsidRPr="00B139BF">
        <w:rPr>
          <w:rFonts w:ascii="Times New Roman" w:eastAsia="Times New Roman" w:hAnsi="Times New Roman" w:cs="Times New Roman"/>
          <w:sz w:val="28"/>
          <w:szCs w:val="28"/>
          <w:lang w:eastAsia="ru-RU"/>
        </w:rPr>
        <w:t>ДПО "КЧРИПКРО</w:t>
      </w:r>
      <w:r w:rsidR="00E85911">
        <w:rPr>
          <w:rFonts w:ascii="Times New Roman" w:eastAsia="Times New Roman" w:hAnsi="Times New Roman" w:cs="Times New Roman"/>
          <w:sz w:val="28"/>
          <w:szCs w:val="28"/>
          <w:lang w:eastAsia="ru-RU"/>
        </w:rPr>
        <w:t>"</w:t>
      </w:r>
    </w:p>
    <w:p w:rsidR="006B37B5" w:rsidRPr="00B139BF" w:rsidRDefault="00E85911"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6B37B5" w:rsidRPr="00B139BF">
        <w:rPr>
          <w:rFonts w:ascii="Times New Roman" w:eastAsia="Times New Roman" w:hAnsi="Times New Roman" w:cs="Times New Roman"/>
          <w:sz w:val="28"/>
          <w:szCs w:val="28"/>
          <w:lang w:eastAsia="ru-RU"/>
        </w:rPr>
        <w:t xml:space="preserve"> Для организации деятельности Ситуационного центра директор ГБУ </w:t>
      </w:r>
      <w:r w:rsidRPr="00B139BF">
        <w:rPr>
          <w:rFonts w:ascii="Times New Roman" w:eastAsia="Times New Roman" w:hAnsi="Times New Roman" w:cs="Times New Roman"/>
          <w:sz w:val="28"/>
          <w:szCs w:val="28"/>
          <w:lang w:eastAsia="ru-RU"/>
        </w:rPr>
        <w:t>ДПО "КЧРИПКРО</w:t>
      </w:r>
      <w:r>
        <w:rPr>
          <w:rFonts w:ascii="Times New Roman" w:eastAsia="Times New Roman" w:hAnsi="Times New Roman" w:cs="Times New Roman"/>
          <w:sz w:val="28"/>
          <w:szCs w:val="28"/>
          <w:lang w:eastAsia="ru-RU"/>
        </w:rPr>
        <w:t>"</w:t>
      </w:r>
      <w:r w:rsidR="006B37B5" w:rsidRPr="00B139BF">
        <w:rPr>
          <w:rFonts w:ascii="Times New Roman" w:eastAsia="Times New Roman" w:hAnsi="Times New Roman" w:cs="Times New Roman"/>
          <w:sz w:val="28"/>
          <w:szCs w:val="28"/>
          <w:lang w:eastAsia="ru-RU"/>
        </w:rPr>
        <w:t xml:space="preserve"> обеспечивает рабочие места по количеству общественных наблюдателей, оснащенные персональным компьютером с выходом в информационно-телекоммуникационную сеть "Интернет" скоростью не ниже 512 к/бит в секунду.</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7. Непосредственное руководство Ситуационным центром осуществляет куратор Ситуа</w:t>
      </w:r>
      <w:r w:rsidR="00E85911">
        <w:rPr>
          <w:rFonts w:ascii="Times New Roman" w:eastAsia="Times New Roman" w:hAnsi="Times New Roman" w:cs="Times New Roman"/>
          <w:sz w:val="28"/>
          <w:szCs w:val="28"/>
          <w:lang w:eastAsia="ru-RU"/>
        </w:rPr>
        <w:t>ционного центра, назначаемый Министерством образования и науки КЧР</w:t>
      </w:r>
      <w:r w:rsidRPr="00B139BF">
        <w:rPr>
          <w:rFonts w:ascii="Times New Roman" w:eastAsia="Times New Roman" w:hAnsi="Times New Roman" w:cs="Times New Roman"/>
          <w:sz w:val="28"/>
          <w:szCs w:val="28"/>
          <w:lang w:eastAsia="ru-RU"/>
        </w:rPr>
        <w:t>.</w:t>
      </w:r>
    </w:p>
    <w:p w:rsidR="006B37B5" w:rsidRPr="00B139BF" w:rsidRDefault="006B37B5" w:rsidP="00E859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lastRenderedPageBreak/>
        <w:t>8. Функции куратора Ситуационного центра:</w:t>
      </w:r>
    </w:p>
    <w:p w:rsidR="006B37B5" w:rsidRPr="00B139BF" w:rsidRDefault="006B37B5" w:rsidP="00E859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отбор общественных наблюдателей;</w:t>
      </w:r>
    </w:p>
    <w:p w:rsidR="006B37B5" w:rsidRPr="00B139BF" w:rsidRDefault="006B37B5" w:rsidP="00E859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контроль за обучением общественных наблюдателей;</w:t>
      </w:r>
    </w:p>
    <w:p w:rsidR="006B37B5" w:rsidRPr="00B139BF" w:rsidRDefault="006B37B5" w:rsidP="00E859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контроль за аккредитацией общественных наблюдателей;</w:t>
      </w:r>
    </w:p>
    <w:p w:rsidR="006B37B5" w:rsidRPr="00B139BF" w:rsidRDefault="006B37B5" w:rsidP="00E859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6B37B5" w:rsidRPr="00B139BF" w:rsidRDefault="006B37B5" w:rsidP="00E859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формирование графика наблюдения для каждого общественного наблюдателя;</w:t>
      </w:r>
    </w:p>
    <w:p w:rsidR="006B37B5" w:rsidRPr="00B139BF" w:rsidRDefault="006B37B5" w:rsidP="00E859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формирование заданий для каждого общественного наблюдателя;</w:t>
      </w:r>
    </w:p>
    <w:p w:rsidR="006B37B5" w:rsidRPr="00B139BF" w:rsidRDefault="006B37B5" w:rsidP="00E859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контроль за исполнением заданий общественными наблюдателями;</w:t>
      </w:r>
    </w:p>
    <w:p w:rsidR="006B37B5" w:rsidRPr="00B139BF" w:rsidRDefault="006B37B5" w:rsidP="00E859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обеспечение сохранности информации, являющейся конфиденциальной;</w:t>
      </w:r>
    </w:p>
    <w:p w:rsidR="006B37B5" w:rsidRPr="00B139BF" w:rsidRDefault="006B37B5" w:rsidP="00E8591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анализ эффективности работы общественных наблюдателей.</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9. Куратор Ситуационного центра подчиняется председателю ГЭК.</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10. Для работы в Ситуационном центре производится отбор общественных наблюдателей из числа:</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студентов среднего профессионального образования;</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студентов образовательных организаций высшего образования;</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сотрудников муниципальных органов управления образованием;</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сотрудников институтов повышения квалификации работников образования.</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в режиме онлайн составляет 12 аудиторий.</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12. Общественные наблюдатели должны пройти соответствующую подготовку и представить куратору Ситуационного центра документ, подтверждающий прохождение такой подготовки.</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13. Куратор ситуационного центра не позднее, чем за 10 дней до начала первого экзамена:</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проводит инструктаж общественных наблюдателей по работе с порталом. Инструкция по работе с порталом размещена в разделе "Помощь" портала;</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знакомит общественных наблюдателей с положениями, содержащимися в уведомлении о запрете использования видео- и фотоматериала, графических, текстовых, программных и иных элементов содержания портала smotriege.ru и основных запретах при работе на данном портале, под роспись согласно приложению 8.</w:t>
      </w:r>
    </w:p>
    <w:p w:rsidR="006B37B5" w:rsidRPr="00B139BF" w:rsidRDefault="006B37B5" w:rsidP="00B139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37B5" w:rsidRPr="00B139BF" w:rsidRDefault="006B37B5" w:rsidP="00B139BF">
      <w:pPr>
        <w:keepNext/>
        <w:keepLines/>
        <w:spacing w:after="0" w:line="240" w:lineRule="auto"/>
        <w:jc w:val="center"/>
        <w:outlineLvl w:val="2"/>
        <w:rPr>
          <w:rFonts w:asciiTheme="majorHAnsi" w:eastAsiaTheme="majorEastAsia" w:hAnsiTheme="majorHAnsi" w:cs="Times New Roman"/>
          <w:b/>
          <w:bCs/>
          <w:color w:val="4F81BD" w:themeColor="accent1"/>
          <w:sz w:val="28"/>
          <w:szCs w:val="28"/>
        </w:rPr>
      </w:pPr>
      <w:bookmarkStart w:id="28" w:name="_Toc502138264"/>
      <w:r w:rsidRPr="00B139BF">
        <w:rPr>
          <w:rFonts w:asciiTheme="majorHAnsi" w:eastAsiaTheme="majorEastAsia" w:hAnsiTheme="majorHAnsi" w:cs="Times New Roman"/>
          <w:b/>
          <w:bCs/>
          <w:sz w:val="28"/>
          <w:szCs w:val="28"/>
        </w:rPr>
        <w:t>10. Функционирование Ситуационного центра в период проведения ГИА</w:t>
      </w:r>
      <w:bookmarkEnd w:id="28"/>
    </w:p>
    <w:p w:rsidR="006B37B5" w:rsidRPr="00B139BF" w:rsidRDefault="006B37B5" w:rsidP="00B139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14. Ситуационный центр функционирует в дни экзаменов, в соответствии с единым расписанием ГИА, установленным Минобрнауки России.</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15.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lastRenderedPageBreak/>
        <w:t>16. В случае выявления технических проблем, куратор организует их устранение совместно с Опера</w:t>
      </w:r>
      <w:r w:rsidR="008077F4">
        <w:rPr>
          <w:rFonts w:ascii="Times New Roman" w:eastAsia="Times New Roman" w:hAnsi="Times New Roman" w:cs="Times New Roman"/>
          <w:sz w:val="28"/>
          <w:szCs w:val="28"/>
          <w:lang w:eastAsia="ru-RU"/>
        </w:rPr>
        <w:t>торам.</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17. За 1 день до экзамена куратор Ситуационного центра распределяет задания между общественными наблюдателями на портале smotriege.ru.</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18. В день проведения экзамена общественные наблюдатели должны явиться в Ситуационный центр не позднее 09:00 в соответствии с графиком наблюдения.</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19. Куратор должен вести учет исполнения графика наблюдения общественными наблюдателями.</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20. В первый день экзамена куратор проводит инструктаж для общественных наблюдателей, после чего они приступают к наблюдению.</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21. При возникновении подозрений на нарушение порядка общественный наблюдатель фиксирует информацию на портале (ставит "метку"). Далее "метка" проходит процедуру модерации, в результате чего метка будет подтверждена или отклонена. При подтверждении метки модератором, информация о ней отразится в разделе "Нарушения" портала и станет доступна другим пользователям, в том числе находящимся непосредственно в ППЭ.</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22. После подтверждения метки необходимо сообщить о нарушении ответственным лицам.</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23. По завершению наблюдения куратор формирует отчет по итогам общественного наблюдения, и представляет его председателю ГЭК в тот же день. Отчет формируется на основе выгрузки данных портала.</w:t>
      </w:r>
    </w:p>
    <w:p w:rsidR="006B37B5" w:rsidRPr="00B139BF" w:rsidRDefault="006B37B5" w:rsidP="00B139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37B5" w:rsidRPr="006B37B5" w:rsidRDefault="006B37B5" w:rsidP="006B37B5">
      <w:pPr>
        <w:keepNext/>
        <w:keepLines/>
        <w:spacing w:before="200" w:after="0" w:line="360" w:lineRule="auto"/>
        <w:jc w:val="right"/>
        <w:outlineLvl w:val="1"/>
        <w:rPr>
          <w:rFonts w:asciiTheme="majorHAnsi" w:eastAsiaTheme="majorEastAsia" w:hAnsiTheme="majorHAnsi" w:cs="Times New Roman"/>
          <w:b/>
          <w:bCs/>
          <w:color w:val="4F81BD" w:themeColor="accent1"/>
          <w:sz w:val="24"/>
          <w:szCs w:val="24"/>
        </w:rPr>
      </w:pPr>
      <w:bookmarkStart w:id="29" w:name="_Toc502138265"/>
      <w:r w:rsidRPr="006B37B5">
        <w:rPr>
          <w:rFonts w:asciiTheme="majorHAnsi" w:eastAsiaTheme="majorEastAsia" w:hAnsiTheme="majorHAnsi" w:cs="Times New Roman"/>
          <w:b/>
          <w:bCs/>
          <w:sz w:val="24"/>
          <w:szCs w:val="24"/>
        </w:rPr>
        <w:t>Приложение 8</w:t>
      </w:r>
      <w:bookmarkEnd w:id="29"/>
    </w:p>
    <w:p w:rsidR="006B37B5" w:rsidRPr="00B139BF" w:rsidRDefault="006B37B5" w:rsidP="00B139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37B5" w:rsidRPr="00B139BF" w:rsidRDefault="006B37B5" w:rsidP="00B139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УВЕДОМЛЕНИЕ</w:t>
      </w:r>
    </w:p>
    <w:p w:rsidR="006B37B5" w:rsidRPr="00B139BF" w:rsidRDefault="006B37B5" w:rsidP="00B139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О ЗАПРЕТЕ ИСПОЛЬЗОВАНИЯ ВИДЕО- И ФОТОМАТЕРИАЛА,</w:t>
      </w:r>
    </w:p>
    <w:p w:rsidR="006B37B5" w:rsidRPr="00B139BF" w:rsidRDefault="006B37B5" w:rsidP="00B139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ГРАФИЧЕСКИХ, ТЕКСТОВЫХ, ПРОГРАММНЫХ И ИНЫХ ЭЛЕМЕНТОВ</w:t>
      </w:r>
    </w:p>
    <w:p w:rsidR="006B37B5" w:rsidRPr="00B139BF" w:rsidRDefault="006B37B5" w:rsidP="00B139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СОДЕРЖАНИЯ ПОРТАЛА SMOTRIEGE.RU И ОСНОВНЫХ ЗАПРЕТАХ</w:t>
      </w:r>
    </w:p>
    <w:p w:rsidR="006B37B5" w:rsidRPr="00B139BF" w:rsidRDefault="006B37B5" w:rsidP="00B139B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ПРИ РАБОТЕ НА ДАННОМ ПОРТАЛЕ</w:t>
      </w:r>
    </w:p>
    <w:p w:rsidR="006B37B5" w:rsidRPr="00B139BF" w:rsidRDefault="006B37B5" w:rsidP="00B139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1. Настоящим общественный наблюдатель уведомляется, что все права на размещенную на портале smotriege.ru информацию, в том числе видео- 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lastRenderedPageBreak/>
        <w:t>2. При использовании портала запрещается:</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использовать ненормативную лексику, ее производные, а также намеки на употребление лексических единиц, подпадающих под это определение;</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использовать некорректные сравнения, оскорбления в адрес граждан, организаций или публично-правовых образований;</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распространять информацию, направленную на разжигание социальной, расовой, национальной и религиозной розни;</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пропагандировать дискриминацию по расовому, этническому, половому, религиозному и любому иному социальному признаку;</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распространять персональные данные третьих лиц без их согласия;</w:t>
      </w:r>
    </w:p>
    <w:p w:rsidR="006B37B5" w:rsidRPr="00B139BF" w:rsidRDefault="006B37B5" w:rsidP="00B139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B139BF">
        <w:rPr>
          <w:rFonts w:ascii="Times New Roman" w:eastAsia="Times New Roman" w:hAnsi="Times New Roman" w:cs="Times New Roman"/>
          <w:sz w:val="28"/>
          <w:szCs w:val="28"/>
          <w:lang w:eastAsia="ru-RU"/>
        </w:rPr>
        <w:t>- распространять информацию рекламного характера.</w:t>
      </w:r>
    </w:p>
    <w:p w:rsidR="00EC602F" w:rsidRDefault="00EC602F" w:rsidP="006B37B5">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EC602F" w:rsidRPr="006B37B5" w:rsidRDefault="00EC602F" w:rsidP="006B37B5">
      <w:pPr>
        <w:widowControl w:val="0"/>
        <w:autoSpaceDE w:val="0"/>
        <w:autoSpaceDN w:val="0"/>
        <w:spacing w:after="0" w:line="240" w:lineRule="auto"/>
        <w:jc w:val="both"/>
        <w:rPr>
          <w:rFonts w:ascii="Times New Roman" w:eastAsia="Times New Roman" w:hAnsi="Times New Roman" w:cs="Times New Roman"/>
          <w:sz w:val="28"/>
          <w:szCs w:val="20"/>
          <w:lang w:eastAsia="ru-RU"/>
        </w:rPr>
      </w:pPr>
    </w:p>
    <w:p w:rsidR="006B37B5" w:rsidRPr="006B37B5" w:rsidRDefault="006B37B5" w:rsidP="006B37B5">
      <w:pPr>
        <w:spacing w:after="0" w:line="360" w:lineRule="auto"/>
        <w:jc w:val="center"/>
        <w:rPr>
          <w:rFonts w:ascii="Times New Roman" w:eastAsia="Times New Roman" w:hAnsi="Times New Roman" w:cs="Times New Roman"/>
          <w:sz w:val="28"/>
          <w:szCs w:val="28"/>
        </w:rPr>
      </w:pPr>
      <w:r w:rsidRPr="006B37B5">
        <w:rPr>
          <w:rFonts w:ascii="Times New Roman" w:eastAsia="Times New Roman" w:hAnsi="Times New Roman" w:cs="Times New Roman"/>
          <w:sz w:val="28"/>
          <w:szCs w:val="28"/>
        </w:rPr>
        <w:t>Лист ознакомления</w:t>
      </w:r>
    </w:p>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с Уведомлением о запрете использования видео-</w:t>
      </w:r>
    </w:p>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и фотоматериала, графических, текстовых, программных</w:t>
      </w:r>
    </w:p>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и иных элементов содержания портала smotriege.ru</w:t>
      </w:r>
    </w:p>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и основных запретах при работе на данном портале</w:t>
      </w:r>
    </w:p>
    <w:p w:rsidR="006B37B5" w:rsidRPr="006B37B5" w:rsidRDefault="006B37B5" w:rsidP="006B37B5">
      <w:pPr>
        <w:widowControl w:val="0"/>
        <w:autoSpaceDE w:val="0"/>
        <w:autoSpaceDN w:val="0"/>
        <w:spacing w:after="0" w:line="240" w:lineRule="auto"/>
        <w:jc w:val="both"/>
        <w:rPr>
          <w:rFonts w:ascii="Times New Roman" w:eastAsia="Times New Roman" w:hAnsi="Times New Roman" w:cs="Times New Roman"/>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3"/>
        <w:gridCol w:w="4111"/>
        <w:gridCol w:w="2173"/>
        <w:gridCol w:w="2211"/>
      </w:tblGrid>
      <w:tr w:rsidR="006B37B5" w:rsidRPr="006B37B5" w:rsidTr="006B37B5">
        <w:tc>
          <w:tcPr>
            <w:tcW w:w="703"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4111"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ФИО полностью</w:t>
            </w:r>
          </w:p>
        </w:tc>
        <w:tc>
          <w:tcPr>
            <w:tcW w:w="2173"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Дата ознакомления</w:t>
            </w:r>
          </w:p>
        </w:tc>
        <w:tc>
          <w:tcPr>
            <w:tcW w:w="2211"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Личная подпись</w:t>
            </w:r>
          </w:p>
        </w:tc>
      </w:tr>
      <w:tr w:rsidR="006B37B5" w:rsidRPr="006B37B5" w:rsidTr="006B37B5">
        <w:tc>
          <w:tcPr>
            <w:tcW w:w="703"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1</w:t>
            </w:r>
          </w:p>
        </w:tc>
        <w:tc>
          <w:tcPr>
            <w:tcW w:w="41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73"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6B37B5" w:rsidRPr="006B37B5" w:rsidTr="006B37B5">
        <w:tc>
          <w:tcPr>
            <w:tcW w:w="703"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2</w:t>
            </w:r>
          </w:p>
        </w:tc>
        <w:tc>
          <w:tcPr>
            <w:tcW w:w="41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73"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6B37B5" w:rsidRPr="006B37B5" w:rsidTr="006B37B5">
        <w:tc>
          <w:tcPr>
            <w:tcW w:w="703"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3</w:t>
            </w:r>
          </w:p>
        </w:tc>
        <w:tc>
          <w:tcPr>
            <w:tcW w:w="41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73"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6B37B5" w:rsidRPr="006B37B5" w:rsidTr="006B37B5">
        <w:tc>
          <w:tcPr>
            <w:tcW w:w="703"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4</w:t>
            </w:r>
          </w:p>
        </w:tc>
        <w:tc>
          <w:tcPr>
            <w:tcW w:w="41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73"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6B37B5" w:rsidRPr="006B37B5" w:rsidTr="006B37B5">
        <w:tc>
          <w:tcPr>
            <w:tcW w:w="703"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5</w:t>
            </w:r>
          </w:p>
        </w:tc>
        <w:tc>
          <w:tcPr>
            <w:tcW w:w="41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73"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6B37B5" w:rsidRPr="006B37B5" w:rsidTr="006B37B5">
        <w:tc>
          <w:tcPr>
            <w:tcW w:w="703"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6</w:t>
            </w:r>
          </w:p>
        </w:tc>
        <w:tc>
          <w:tcPr>
            <w:tcW w:w="41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73"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r>
      <w:tr w:rsidR="006B37B5" w:rsidRPr="006B37B5" w:rsidTr="006B37B5">
        <w:tc>
          <w:tcPr>
            <w:tcW w:w="703" w:type="dxa"/>
          </w:tcPr>
          <w:p w:rsidR="006B37B5" w:rsidRPr="006B37B5" w:rsidRDefault="006B37B5" w:rsidP="006B37B5">
            <w:pPr>
              <w:widowControl w:val="0"/>
              <w:autoSpaceDE w:val="0"/>
              <w:autoSpaceDN w:val="0"/>
              <w:spacing w:after="0" w:line="240" w:lineRule="auto"/>
              <w:jc w:val="center"/>
              <w:rPr>
                <w:rFonts w:ascii="Times New Roman" w:eastAsia="Times New Roman" w:hAnsi="Times New Roman" w:cs="Times New Roman"/>
                <w:sz w:val="28"/>
                <w:szCs w:val="20"/>
                <w:lang w:eastAsia="ru-RU"/>
              </w:rPr>
            </w:pPr>
            <w:r w:rsidRPr="006B37B5">
              <w:rPr>
                <w:rFonts w:ascii="Times New Roman" w:eastAsia="Times New Roman" w:hAnsi="Times New Roman" w:cs="Times New Roman"/>
                <w:sz w:val="28"/>
                <w:szCs w:val="20"/>
                <w:lang w:eastAsia="ru-RU"/>
              </w:rPr>
              <w:t>7</w:t>
            </w:r>
          </w:p>
        </w:tc>
        <w:tc>
          <w:tcPr>
            <w:tcW w:w="41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173"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c>
          <w:tcPr>
            <w:tcW w:w="2211" w:type="dxa"/>
          </w:tcPr>
          <w:p w:rsidR="006B37B5" w:rsidRPr="006B37B5" w:rsidRDefault="006B37B5" w:rsidP="006B37B5">
            <w:pPr>
              <w:widowControl w:val="0"/>
              <w:autoSpaceDE w:val="0"/>
              <w:autoSpaceDN w:val="0"/>
              <w:spacing w:after="0" w:line="240" w:lineRule="auto"/>
              <w:rPr>
                <w:rFonts w:ascii="Times New Roman" w:eastAsia="Times New Roman" w:hAnsi="Times New Roman" w:cs="Times New Roman"/>
                <w:sz w:val="28"/>
                <w:szCs w:val="20"/>
                <w:lang w:eastAsia="ru-RU"/>
              </w:rPr>
            </w:pPr>
          </w:p>
        </w:tc>
      </w:tr>
    </w:tbl>
    <w:p w:rsidR="006B37B5" w:rsidRPr="006B37B5" w:rsidRDefault="006B37B5" w:rsidP="006B37B5">
      <w:pPr>
        <w:spacing w:after="0" w:line="360" w:lineRule="auto"/>
        <w:rPr>
          <w:rFonts w:ascii="Times New Roman" w:eastAsia="Times New Roman" w:hAnsi="Times New Roman" w:cs="Times New Roman"/>
          <w:sz w:val="28"/>
          <w:szCs w:val="28"/>
        </w:rPr>
      </w:pPr>
    </w:p>
    <w:p w:rsidR="006B37B5" w:rsidRDefault="00865CC8" w:rsidP="00AC3443">
      <w:pPr>
        <w:spacing w:after="0" w:line="322" w:lineRule="exact"/>
        <w:jc w:val="center"/>
        <w:rPr>
          <w:rFonts w:ascii="Times New Roman" w:eastAsia="Times New Roman" w:hAnsi="Times New Roman" w:cs="Times New Roman"/>
          <w:sz w:val="27"/>
          <w:szCs w:val="27"/>
          <w:lang w:val="ru" w:eastAsia="ru-RU"/>
        </w:rPr>
      </w:pPr>
      <w:r>
        <w:rPr>
          <w:rFonts w:ascii="Times New Roman" w:eastAsia="Times New Roman" w:hAnsi="Times New Roman" w:cs="Times New Roman"/>
          <w:sz w:val="27"/>
          <w:szCs w:val="27"/>
          <w:lang w:val="ru" w:eastAsia="ru-RU"/>
        </w:rPr>
        <w:lastRenderedPageBreak/>
        <w:t>0</w:t>
      </w:r>
    </w:p>
    <w:sectPr w:rsidR="006B37B5" w:rsidSect="000100CC">
      <w:pgSz w:w="11906" w:h="16838"/>
      <w:pgMar w:top="284" w:right="849" w:bottom="1134" w:left="1276"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CE6" w:rsidRDefault="00F14CE6">
      <w:pPr>
        <w:spacing w:after="0" w:line="240" w:lineRule="auto"/>
      </w:pPr>
      <w:r>
        <w:separator/>
      </w:r>
    </w:p>
  </w:endnote>
  <w:endnote w:type="continuationSeparator" w:id="0">
    <w:p w:rsidR="00F14CE6" w:rsidRDefault="00F1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15" w:rsidRDefault="00DA3A15">
    <w:pPr>
      <w:pStyle w:val="af"/>
      <w:jc w:val="right"/>
    </w:pPr>
    <w:r>
      <w:fldChar w:fldCharType="begin"/>
    </w:r>
    <w:r>
      <w:instrText>PAGE   \* MERGEFORMAT</w:instrText>
    </w:r>
    <w:r>
      <w:fldChar w:fldCharType="separate"/>
    </w:r>
    <w:r w:rsidR="001E4C47">
      <w:rPr>
        <w:noProof/>
      </w:rPr>
      <w:t>4</w:t>
    </w:r>
    <w:r>
      <w:fldChar w:fldCharType="end"/>
    </w:r>
  </w:p>
  <w:p w:rsidR="00DA3A15" w:rsidRDefault="00DA3A1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CE6" w:rsidRDefault="00F14CE6">
      <w:pPr>
        <w:spacing w:after="0" w:line="240" w:lineRule="auto"/>
      </w:pPr>
      <w:r>
        <w:separator/>
      </w:r>
    </w:p>
  </w:footnote>
  <w:footnote w:type="continuationSeparator" w:id="0">
    <w:p w:rsidR="00F14CE6" w:rsidRDefault="00F14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44EC"/>
    <w:multiLevelType w:val="hybridMultilevel"/>
    <w:tmpl w:val="E8B03DB4"/>
    <w:lvl w:ilvl="0" w:tplc="4CF60EE6">
      <w:start w:val="1"/>
      <w:numFmt w:val="bullet"/>
      <w:suff w:val="space"/>
      <w:lvlText w:val=""/>
      <w:lvlJc w:val="left"/>
      <w:pPr>
        <w:ind w:firstLine="567"/>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FD45FB"/>
    <w:multiLevelType w:val="multilevel"/>
    <w:tmpl w:val="9B0E10A0"/>
    <w:lvl w:ilvl="0">
      <w:start w:val="1"/>
      <w:numFmt w:val="decimal"/>
      <w:lvlText w:val="%1."/>
      <w:lvlJc w:val="left"/>
      <w:pPr>
        <w:ind w:left="644" w:hanging="360"/>
      </w:pPr>
      <w:rPr>
        <w:rFonts w:cs="Times New Roman"/>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724" w:hanging="144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9D36EB2"/>
    <w:multiLevelType w:val="hybridMultilevel"/>
    <w:tmpl w:val="A3347380"/>
    <w:lvl w:ilvl="0" w:tplc="EAAA2B82">
      <w:start w:val="1"/>
      <w:numFmt w:val="decimal"/>
      <w:suff w:val="space"/>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1CF31FC"/>
    <w:multiLevelType w:val="hybridMultilevel"/>
    <w:tmpl w:val="7BF03834"/>
    <w:lvl w:ilvl="0" w:tplc="4E92A5C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5">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ACD5967"/>
    <w:multiLevelType w:val="hybridMultilevel"/>
    <w:tmpl w:val="DF6A9CB0"/>
    <w:lvl w:ilvl="0" w:tplc="059A1D3C">
      <w:start w:val="1"/>
      <w:numFmt w:val="bullet"/>
      <w:suff w:val="space"/>
      <w:lvlText w:val=""/>
      <w:lvlJc w:val="left"/>
      <w:pPr>
        <w:ind w:firstLine="567"/>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A9"/>
    <w:rsid w:val="00001585"/>
    <w:rsid w:val="000100CC"/>
    <w:rsid w:val="00015698"/>
    <w:rsid w:val="00016146"/>
    <w:rsid w:val="00024A4C"/>
    <w:rsid w:val="0002704C"/>
    <w:rsid w:val="00042152"/>
    <w:rsid w:val="00047B35"/>
    <w:rsid w:val="00055FA9"/>
    <w:rsid w:val="00056EF1"/>
    <w:rsid w:val="00080A44"/>
    <w:rsid w:val="00080FE1"/>
    <w:rsid w:val="00084351"/>
    <w:rsid w:val="00087FF5"/>
    <w:rsid w:val="000920F1"/>
    <w:rsid w:val="000966E3"/>
    <w:rsid w:val="00096D5B"/>
    <w:rsid w:val="000C2046"/>
    <w:rsid w:val="000F55B9"/>
    <w:rsid w:val="00152FB4"/>
    <w:rsid w:val="00176692"/>
    <w:rsid w:val="00180575"/>
    <w:rsid w:val="001B0B70"/>
    <w:rsid w:val="001B25A8"/>
    <w:rsid w:val="001B529C"/>
    <w:rsid w:val="001D08DC"/>
    <w:rsid w:val="001E4C47"/>
    <w:rsid w:val="001E4D61"/>
    <w:rsid w:val="001F0274"/>
    <w:rsid w:val="001F12A5"/>
    <w:rsid w:val="001F2A0D"/>
    <w:rsid w:val="001F509A"/>
    <w:rsid w:val="001F7151"/>
    <w:rsid w:val="00214BC9"/>
    <w:rsid w:val="002157D8"/>
    <w:rsid w:val="002258BE"/>
    <w:rsid w:val="00226F01"/>
    <w:rsid w:val="00232671"/>
    <w:rsid w:val="00244AC8"/>
    <w:rsid w:val="002559AF"/>
    <w:rsid w:val="00261B1E"/>
    <w:rsid w:val="00261BB4"/>
    <w:rsid w:val="002658A7"/>
    <w:rsid w:val="00275706"/>
    <w:rsid w:val="002858E0"/>
    <w:rsid w:val="002A43CF"/>
    <w:rsid w:val="002D0ECF"/>
    <w:rsid w:val="00306338"/>
    <w:rsid w:val="00311BDE"/>
    <w:rsid w:val="003237D4"/>
    <w:rsid w:val="003444B5"/>
    <w:rsid w:val="00351FD5"/>
    <w:rsid w:val="0036508F"/>
    <w:rsid w:val="00373A87"/>
    <w:rsid w:val="00392B74"/>
    <w:rsid w:val="003C31B0"/>
    <w:rsid w:val="003D05CE"/>
    <w:rsid w:val="003D508B"/>
    <w:rsid w:val="00405851"/>
    <w:rsid w:val="00410E1C"/>
    <w:rsid w:val="00423A5F"/>
    <w:rsid w:val="00424FA7"/>
    <w:rsid w:val="00433E1E"/>
    <w:rsid w:val="00453ACF"/>
    <w:rsid w:val="00470E61"/>
    <w:rsid w:val="0047616A"/>
    <w:rsid w:val="004B690F"/>
    <w:rsid w:val="004C4108"/>
    <w:rsid w:val="004E7CEE"/>
    <w:rsid w:val="005157F8"/>
    <w:rsid w:val="0052611C"/>
    <w:rsid w:val="005405C0"/>
    <w:rsid w:val="005407A9"/>
    <w:rsid w:val="00554978"/>
    <w:rsid w:val="00557988"/>
    <w:rsid w:val="00561B6E"/>
    <w:rsid w:val="005672CE"/>
    <w:rsid w:val="00575F18"/>
    <w:rsid w:val="00584074"/>
    <w:rsid w:val="005C7919"/>
    <w:rsid w:val="005D1D83"/>
    <w:rsid w:val="005E3840"/>
    <w:rsid w:val="005F37F4"/>
    <w:rsid w:val="005F5DE8"/>
    <w:rsid w:val="0060497D"/>
    <w:rsid w:val="00615360"/>
    <w:rsid w:val="006202B5"/>
    <w:rsid w:val="00634E6E"/>
    <w:rsid w:val="00645E5E"/>
    <w:rsid w:val="00655310"/>
    <w:rsid w:val="00661542"/>
    <w:rsid w:val="00673E40"/>
    <w:rsid w:val="00687673"/>
    <w:rsid w:val="006A3730"/>
    <w:rsid w:val="006B0ED4"/>
    <w:rsid w:val="006B14B1"/>
    <w:rsid w:val="006B37B5"/>
    <w:rsid w:val="006B7AEC"/>
    <w:rsid w:val="006C0E46"/>
    <w:rsid w:val="006C1E72"/>
    <w:rsid w:val="006C7835"/>
    <w:rsid w:val="006D68BE"/>
    <w:rsid w:val="006E5541"/>
    <w:rsid w:val="00705B11"/>
    <w:rsid w:val="007156F2"/>
    <w:rsid w:val="0072166D"/>
    <w:rsid w:val="00722031"/>
    <w:rsid w:val="00736EFF"/>
    <w:rsid w:val="007415CE"/>
    <w:rsid w:val="0074636E"/>
    <w:rsid w:val="0076344C"/>
    <w:rsid w:val="00771C93"/>
    <w:rsid w:val="00786A52"/>
    <w:rsid w:val="007A08EF"/>
    <w:rsid w:val="007A31FE"/>
    <w:rsid w:val="007A431C"/>
    <w:rsid w:val="007A5347"/>
    <w:rsid w:val="007A5F5C"/>
    <w:rsid w:val="007B6845"/>
    <w:rsid w:val="007B74C0"/>
    <w:rsid w:val="007C37DF"/>
    <w:rsid w:val="007E1C0D"/>
    <w:rsid w:val="007E3C9C"/>
    <w:rsid w:val="007F71BE"/>
    <w:rsid w:val="0080111D"/>
    <w:rsid w:val="008054DF"/>
    <w:rsid w:val="008068C8"/>
    <w:rsid w:val="008072C0"/>
    <w:rsid w:val="008077F4"/>
    <w:rsid w:val="00844CE9"/>
    <w:rsid w:val="00845354"/>
    <w:rsid w:val="0086017E"/>
    <w:rsid w:val="00865C77"/>
    <w:rsid w:val="00865CC8"/>
    <w:rsid w:val="00875C86"/>
    <w:rsid w:val="00886B3F"/>
    <w:rsid w:val="00893D58"/>
    <w:rsid w:val="008A047A"/>
    <w:rsid w:val="008B47CB"/>
    <w:rsid w:val="008C3B6D"/>
    <w:rsid w:val="008C42E2"/>
    <w:rsid w:val="008C7154"/>
    <w:rsid w:val="008D07C9"/>
    <w:rsid w:val="008D32B6"/>
    <w:rsid w:val="008E2C4B"/>
    <w:rsid w:val="00911817"/>
    <w:rsid w:val="00913D31"/>
    <w:rsid w:val="00930E95"/>
    <w:rsid w:val="009328B8"/>
    <w:rsid w:val="009411EE"/>
    <w:rsid w:val="009430B3"/>
    <w:rsid w:val="00957D0E"/>
    <w:rsid w:val="0096319B"/>
    <w:rsid w:val="009857F3"/>
    <w:rsid w:val="00991F0B"/>
    <w:rsid w:val="00993BAA"/>
    <w:rsid w:val="009A1FBB"/>
    <w:rsid w:val="009E77E6"/>
    <w:rsid w:val="00A002AA"/>
    <w:rsid w:val="00A1004D"/>
    <w:rsid w:val="00A100CD"/>
    <w:rsid w:val="00A16462"/>
    <w:rsid w:val="00A25DB3"/>
    <w:rsid w:val="00A326B4"/>
    <w:rsid w:val="00A45C11"/>
    <w:rsid w:val="00A4640E"/>
    <w:rsid w:val="00A53A42"/>
    <w:rsid w:val="00A565E3"/>
    <w:rsid w:val="00A65E36"/>
    <w:rsid w:val="00A7448C"/>
    <w:rsid w:val="00AC3443"/>
    <w:rsid w:val="00AE7D6A"/>
    <w:rsid w:val="00B139BF"/>
    <w:rsid w:val="00B2703E"/>
    <w:rsid w:val="00B416FD"/>
    <w:rsid w:val="00B45C9C"/>
    <w:rsid w:val="00B46055"/>
    <w:rsid w:val="00B461BE"/>
    <w:rsid w:val="00B461EC"/>
    <w:rsid w:val="00B54329"/>
    <w:rsid w:val="00B56CEA"/>
    <w:rsid w:val="00B92759"/>
    <w:rsid w:val="00BE6CA2"/>
    <w:rsid w:val="00BF1BCB"/>
    <w:rsid w:val="00C42A74"/>
    <w:rsid w:val="00C43D47"/>
    <w:rsid w:val="00C54EFB"/>
    <w:rsid w:val="00C62A47"/>
    <w:rsid w:val="00C640EA"/>
    <w:rsid w:val="00C65C79"/>
    <w:rsid w:val="00C844E6"/>
    <w:rsid w:val="00CB029D"/>
    <w:rsid w:val="00CB0B0F"/>
    <w:rsid w:val="00CC1143"/>
    <w:rsid w:val="00CE6523"/>
    <w:rsid w:val="00CF7588"/>
    <w:rsid w:val="00D10CCE"/>
    <w:rsid w:val="00D442BB"/>
    <w:rsid w:val="00D638D0"/>
    <w:rsid w:val="00D66B0F"/>
    <w:rsid w:val="00D76A26"/>
    <w:rsid w:val="00D86B83"/>
    <w:rsid w:val="00D87076"/>
    <w:rsid w:val="00D9444A"/>
    <w:rsid w:val="00DA3A15"/>
    <w:rsid w:val="00DE622E"/>
    <w:rsid w:val="00DF2DBC"/>
    <w:rsid w:val="00DF7DD9"/>
    <w:rsid w:val="00E25A02"/>
    <w:rsid w:val="00E35EA9"/>
    <w:rsid w:val="00E42969"/>
    <w:rsid w:val="00E564D2"/>
    <w:rsid w:val="00E574FE"/>
    <w:rsid w:val="00E600B9"/>
    <w:rsid w:val="00E7338F"/>
    <w:rsid w:val="00E85911"/>
    <w:rsid w:val="00E879FE"/>
    <w:rsid w:val="00EB33AA"/>
    <w:rsid w:val="00EC1E2F"/>
    <w:rsid w:val="00EC2AB9"/>
    <w:rsid w:val="00EC602F"/>
    <w:rsid w:val="00EC7499"/>
    <w:rsid w:val="00ED13E8"/>
    <w:rsid w:val="00EE2E43"/>
    <w:rsid w:val="00EF4CD8"/>
    <w:rsid w:val="00F013AC"/>
    <w:rsid w:val="00F01712"/>
    <w:rsid w:val="00F10834"/>
    <w:rsid w:val="00F13FAA"/>
    <w:rsid w:val="00F14CE6"/>
    <w:rsid w:val="00F16C21"/>
    <w:rsid w:val="00F232F1"/>
    <w:rsid w:val="00F241F6"/>
    <w:rsid w:val="00F34F9A"/>
    <w:rsid w:val="00F612B8"/>
    <w:rsid w:val="00FA76C4"/>
    <w:rsid w:val="00FC0C54"/>
    <w:rsid w:val="00FE45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08EF"/>
    <w:pPr>
      <w:keepNext/>
      <w:keepLines/>
      <w:spacing w:before="480" w:after="0"/>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7A08EF"/>
    <w:pPr>
      <w:keepNext/>
      <w:keepLines/>
      <w:spacing w:before="200" w:after="0"/>
      <w:outlineLvl w:val="1"/>
    </w:pPr>
    <w:rPr>
      <w:rFonts w:ascii="Times New Roman" w:eastAsia="Times New Roman" w:hAnsi="Times New Roman" w:cs="Times New Roman"/>
      <w:b/>
      <w:sz w:val="28"/>
      <w:szCs w:val="26"/>
    </w:rPr>
  </w:style>
  <w:style w:type="paragraph" w:styleId="3">
    <w:name w:val="heading 3"/>
    <w:basedOn w:val="a"/>
    <w:next w:val="a"/>
    <w:link w:val="30"/>
    <w:uiPriority w:val="9"/>
    <w:unhideWhenUsed/>
    <w:qFormat/>
    <w:rsid w:val="007A08EF"/>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7A08EF"/>
    <w:pPr>
      <w:keepNext/>
      <w:keepLines/>
      <w:spacing w:before="200" w:after="0"/>
      <w:outlineLvl w:val="3"/>
    </w:pPr>
    <w:rPr>
      <w:rFonts w:ascii="Cambria" w:eastAsia="Times New Roman" w:hAnsi="Cambria" w:cs="Times New Roman"/>
      <w:i/>
      <w:iCs/>
      <w:color w:val="365F91"/>
    </w:rPr>
  </w:style>
  <w:style w:type="paragraph" w:styleId="5">
    <w:name w:val="heading 5"/>
    <w:basedOn w:val="a"/>
    <w:next w:val="a"/>
    <w:link w:val="50"/>
    <w:semiHidden/>
    <w:unhideWhenUsed/>
    <w:qFormat/>
    <w:rsid w:val="007A08EF"/>
    <w:pPr>
      <w:keepNext/>
      <w:keepLines/>
      <w:spacing w:before="200" w:after="0"/>
      <w:outlineLvl w:val="4"/>
    </w:pPr>
    <w:rPr>
      <w:rFonts w:ascii="Cambria" w:eastAsia="Times New Roman" w:hAnsi="Cambria" w:cs="Times New Roman"/>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99"/>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autoRedefine/>
    <w:uiPriority w:val="99"/>
    <w:qFormat/>
    <w:rsid w:val="007A08EF"/>
    <w:pPr>
      <w:keepNext/>
      <w:keepLines/>
      <w:spacing w:before="60" w:after="120" w:line="240" w:lineRule="auto"/>
      <w:ind w:firstLine="709"/>
      <w:jc w:val="center"/>
      <w:outlineLvl w:val="0"/>
    </w:pPr>
    <w:rPr>
      <w:rFonts w:ascii="Times New Roman" w:eastAsia="Calibri" w:hAnsi="Times New Roman" w:cs="Times New Roman"/>
      <w:b/>
      <w:sz w:val="28"/>
      <w:szCs w:val="28"/>
      <w:lang w:eastAsia="ru-RU"/>
    </w:rPr>
  </w:style>
  <w:style w:type="paragraph" w:customStyle="1" w:styleId="21">
    <w:name w:val="Заголовок 21"/>
    <w:basedOn w:val="a"/>
    <w:next w:val="a"/>
    <w:autoRedefine/>
    <w:uiPriority w:val="99"/>
    <w:unhideWhenUsed/>
    <w:qFormat/>
    <w:rsid w:val="007A08EF"/>
    <w:pPr>
      <w:keepNext/>
      <w:keepLines/>
      <w:spacing w:before="60" w:after="60" w:line="240" w:lineRule="auto"/>
      <w:outlineLvl w:val="1"/>
    </w:pPr>
    <w:rPr>
      <w:rFonts w:ascii="Times New Roman" w:eastAsia="Times New Roman" w:hAnsi="Times New Roman" w:cs="Times New Roman"/>
      <w:b/>
      <w:sz w:val="28"/>
      <w:szCs w:val="26"/>
    </w:rPr>
  </w:style>
  <w:style w:type="paragraph" w:customStyle="1" w:styleId="31">
    <w:name w:val="Заголовок 31"/>
    <w:basedOn w:val="a"/>
    <w:next w:val="a"/>
    <w:unhideWhenUsed/>
    <w:qFormat/>
    <w:rsid w:val="007A08EF"/>
    <w:pPr>
      <w:keepNext/>
      <w:keepLines/>
      <w:spacing w:before="40" w:after="0"/>
      <w:outlineLvl w:val="2"/>
    </w:pPr>
    <w:rPr>
      <w:rFonts w:ascii="Cambria" w:eastAsia="Times New Roman" w:hAnsi="Cambria" w:cs="Times New Roman"/>
      <w:color w:val="243F60"/>
      <w:sz w:val="24"/>
      <w:szCs w:val="24"/>
    </w:rPr>
  </w:style>
  <w:style w:type="paragraph" w:customStyle="1" w:styleId="41">
    <w:name w:val="Заголовок 41"/>
    <w:basedOn w:val="a"/>
    <w:next w:val="a"/>
    <w:unhideWhenUsed/>
    <w:qFormat/>
    <w:rsid w:val="007A08EF"/>
    <w:pPr>
      <w:keepNext/>
      <w:keepLines/>
      <w:spacing w:before="40" w:after="0"/>
      <w:outlineLvl w:val="3"/>
    </w:pPr>
    <w:rPr>
      <w:rFonts w:ascii="Cambria" w:eastAsia="Times New Roman" w:hAnsi="Cambria" w:cs="Times New Roman"/>
      <w:i/>
      <w:iCs/>
      <w:color w:val="365F91"/>
    </w:rPr>
  </w:style>
  <w:style w:type="paragraph" w:customStyle="1" w:styleId="51">
    <w:name w:val="Заголовок 51"/>
    <w:basedOn w:val="a"/>
    <w:next w:val="a"/>
    <w:unhideWhenUsed/>
    <w:qFormat/>
    <w:rsid w:val="007A08EF"/>
    <w:pPr>
      <w:keepNext/>
      <w:keepLines/>
      <w:spacing w:before="40" w:after="0"/>
      <w:outlineLvl w:val="4"/>
    </w:pPr>
    <w:rPr>
      <w:rFonts w:ascii="Cambria" w:eastAsia="Times New Roman" w:hAnsi="Cambria" w:cs="Times New Roman"/>
      <w:color w:val="365F91"/>
    </w:rPr>
  </w:style>
  <w:style w:type="numbering" w:customStyle="1" w:styleId="12">
    <w:name w:val="Нет списка1"/>
    <w:next w:val="a2"/>
    <w:uiPriority w:val="99"/>
    <w:semiHidden/>
    <w:unhideWhenUsed/>
    <w:rsid w:val="007A08EF"/>
  </w:style>
  <w:style w:type="character" w:customStyle="1" w:styleId="10">
    <w:name w:val="Заголовок 1 Знак"/>
    <w:basedOn w:val="a0"/>
    <w:link w:val="1"/>
    <w:uiPriority w:val="9"/>
    <w:rsid w:val="007A08EF"/>
    <w:rPr>
      <w:rFonts w:ascii="Times New Roman" w:hAnsi="Times New Roman" w:cs="Times New Roman"/>
      <w:b/>
      <w:sz w:val="28"/>
      <w:szCs w:val="28"/>
    </w:rPr>
  </w:style>
  <w:style w:type="character" w:customStyle="1" w:styleId="20">
    <w:name w:val="Заголовок 2 Знак"/>
    <w:basedOn w:val="a0"/>
    <w:link w:val="2"/>
    <w:uiPriority w:val="9"/>
    <w:rsid w:val="007A08EF"/>
    <w:rPr>
      <w:rFonts w:ascii="Times New Roman" w:eastAsia="Times New Roman" w:hAnsi="Times New Roman" w:cs="Times New Roman"/>
      <w:b/>
      <w:sz w:val="28"/>
      <w:szCs w:val="26"/>
      <w:lang w:eastAsia="en-US"/>
    </w:rPr>
  </w:style>
  <w:style w:type="character" w:customStyle="1" w:styleId="30">
    <w:name w:val="Заголовок 3 Знак"/>
    <w:basedOn w:val="a0"/>
    <w:link w:val="3"/>
    <w:uiPriority w:val="9"/>
    <w:rsid w:val="007A08EF"/>
    <w:rPr>
      <w:rFonts w:ascii="Cambria" w:eastAsia="Times New Roman" w:hAnsi="Cambria" w:cs="Times New Roman"/>
      <w:color w:val="243F60"/>
      <w:sz w:val="24"/>
      <w:szCs w:val="24"/>
      <w:lang w:eastAsia="en-US"/>
    </w:rPr>
  </w:style>
  <w:style w:type="character" w:customStyle="1" w:styleId="40">
    <w:name w:val="Заголовок 4 Знак"/>
    <w:basedOn w:val="a0"/>
    <w:link w:val="4"/>
    <w:rsid w:val="007A08EF"/>
    <w:rPr>
      <w:rFonts w:ascii="Cambria" w:eastAsia="Times New Roman" w:hAnsi="Cambria" w:cs="Times New Roman"/>
      <w:i/>
      <w:iCs/>
      <w:color w:val="365F91"/>
      <w:sz w:val="22"/>
      <w:szCs w:val="22"/>
      <w:lang w:eastAsia="en-US"/>
    </w:rPr>
  </w:style>
  <w:style w:type="character" w:customStyle="1" w:styleId="50">
    <w:name w:val="Заголовок 5 Знак"/>
    <w:basedOn w:val="a0"/>
    <w:link w:val="5"/>
    <w:rsid w:val="007A08EF"/>
    <w:rPr>
      <w:rFonts w:ascii="Cambria" w:eastAsia="Times New Roman" w:hAnsi="Cambria" w:cs="Times New Roman"/>
      <w:color w:val="365F91"/>
      <w:sz w:val="22"/>
      <w:szCs w:val="22"/>
      <w:lang w:eastAsia="en-US"/>
    </w:rPr>
  </w:style>
  <w:style w:type="paragraph" w:customStyle="1" w:styleId="ConsPlusNormal">
    <w:name w:val="ConsPlusNormal"/>
    <w:rsid w:val="007A08E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08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08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A08EF"/>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annotation reference"/>
    <w:basedOn w:val="a0"/>
    <w:uiPriority w:val="99"/>
    <w:semiHidden/>
    <w:rsid w:val="007A08EF"/>
    <w:rPr>
      <w:rFonts w:cs="Times New Roman"/>
      <w:sz w:val="16"/>
      <w:szCs w:val="16"/>
    </w:rPr>
  </w:style>
  <w:style w:type="paragraph" w:styleId="a8">
    <w:name w:val="annotation text"/>
    <w:basedOn w:val="a"/>
    <w:link w:val="a9"/>
    <w:uiPriority w:val="99"/>
    <w:semiHidden/>
    <w:rsid w:val="007A08EF"/>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7A08EF"/>
    <w:rPr>
      <w:rFonts w:ascii="Calibri" w:eastAsia="Calibri" w:hAnsi="Calibri" w:cs="Times New Roman"/>
      <w:sz w:val="20"/>
      <w:szCs w:val="20"/>
    </w:rPr>
  </w:style>
  <w:style w:type="paragraph" w:styleId="aa">
    <w:name w:val="annotation subject"/>
    <w:basedOn w:val="a8"/>
    <w:next w:val="a8"/>
    <w:link w:val="ab"/>
    <w:uiPriority w:val="99"/>
    <w:semiHidden/>
    <w:rsid w:val="007A08EF"/>
    <w:rPr>
      <w:b/>
      <w:bCs/>
    </w:rPr>
  </w:style>
  <w:style w:type="character" w:customStyle="1" w:styleId="ab">
    <w:name w:val="Тема примечания Знак"/>
    <w:basedOn w:val="a9"/>
    <w:link w:val="aa"/>
    <w:uiPriority w:val="99"/>
    <w:semiHidden/>
    <w:rsid w:val="007A08EF"/>
    <w:rPr>
      <w:rFonts w:ascii="Calibri" w:eastAsia="Calibri" w:hAnsi="Calibri" w:cs="Times New Roman"/>
      <w:b/>
      <w:bCs/>
      <w:sz w:val="20"/>
      <w:szCs w:val="20"/>
    </w:rPr>
  </w:style>
  <w:style w:type="paragraph" w:styleId="ac">
    <w:name w:val="header"/>
    <w:basedOn w:val="a"/>
    <w:link w:val="ad"/>
    <w:uiPriority w:val="99"/>
    <w:rsid w:val="007A08EF"/>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7A08EF"/>
    <w:rPr>
      <w:rFonts w:ascii="Calibri" w:eastAsia="Calibri" w:hAnsi="Calibri" w:cs="Times New Roman"/>
    </w:rPr>
  </w:style>
  <w:style w:type="character" w:styleId="ae">
    <w:name w:val="page number"/>
    <w:basedOn w:val="a0"/>
    <w:uiPriority w:val="99"/>
    <w:rsid w:val="007A08EF"/>
    <w:rPr>
      <w:rFonts w:cs="Times New Roman"/>
    </w:rPr>
  </w:style>
  <w:style w:type="paragraph" w:styleId="af">
    <w:name w:val="footer"/>
    <w:basedOn w:val="a"/>
    <w:link w:val="af0"/>
    <w:uiPriority w:val="99"/>
    <w:unhideWhenUsed/>
    <w:rsid w:val="007A08EF"/>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rsid w:val="007A08EF"/>
    <w:rPr>
      <w:rFonts w:ascii="Calibri" w:eastAsia="Calibri" w:hAnsi="Calibri" w:cs="Times New Roman"/>
    </w:rPr>
  </w:style>
  <w:style w:type="paragraph" w:customStyle="1" w:styleId="13">
    <w:name w:val="Подзаголовок1"/>
    <w:basedOn w:val="a"/>
    <w:next w:val="a"/>
    <w:qFormat/>
    <w:rsid w:val="007A08EF"/>
    <w:pPr>
      <w:numPr>
        <w:ilvl w:val="1"/>
      </w:numPr>
      <w:spacing w:after="160"/>
    </w:pPr>
    <w:rPr>
      <w:rFonts w:eastAsia="Times New Roman"/>
      <w:color w:val="5A5A5A"/>
      <w:spacing w:val="15"/>
    </w:rPr>
  </w:style>
  <w:style w:type="character" w:customStyle="1" w:styleId="af1">
    <w:name w:val="Подзаголовок Знак"/>
    <w:basedOn w:val="a0"/>
    <w:link w:val="af2"/>
    <w:rsid w:val="007A08EF"/>
    <w:rPr>
      <w:rFonts w:ascii="Calibri" w:eastAsia="Times New Roman" w:hAnsi="Calibri" w:cs="Times New Roman"/>
      <w:color w:val="5A5A5A"/>
      <w:spacing w:val="15"/>
      <w:sz w:val="22"/>
      <w:szCs w:val="22"/>
      <w:lang w:eastAsia="en-US"/>
    </w:rPr>
  </w:style>
  <w:style w:type="paragraph" w:styleId="14">
    <w:name w:val="toc 1"/>
    <w:basedOn w:val="a"/>
    <w:next w:val="a"/>
    <w:autoRedefine/>
    <w:uiPriority w:val="39"/>
    <w:rsid w:val="007A08EF"/>
    <w:pPr>
      <w:tabs>
        <w:tab w:val="left" w:pos="660"/>
        <w:tab w:val="right" w:leader="dot" w:pos="9781"/>
      </w:tabs>
      <w:spacing w:after="0" w:line="240" w:lineRule="auto"/>
    </w:pPr>
    <w:rPr>
      <w:rFonts w:ascii="Times New Roman" w:eastAsia="Calibri" w:hAnsi="Times New Roman" w:cs="Times New Roman"/>
      <w:sz w:val="26"/>
    </w:rPr>
  </w:style>
  <w:style w:type="paragraph" w:styleId="22">
    <w:name w:val="toc 2"/>
    <w:basedOn w:val="a"/>
    <w:next w:val="a"/>
    <w:autoRedefine/>
    <w:uiPriority w:val="39"/>
    <w:rsid w:val="007A08EF"/>
    <w:pPr>
      <w:tabs>
        <w:tab w:val="left" w:pos="284"/>
        <w:tab w:val="right" w:leader="dot" w:pos="9345"/>
        <w:tab w:val="right" w:leader="dot" w:pos="9781"/>
      </w:tabs>
      <w:spacing w:after="100" w:line="360" w:lineRule="auto"/>
      <w:ind w:firstLine="284"/>
      <w:jc w:val="both"/>
    </w:pPr>
    <w:rPr>
      <w:rFonts w:ascii="Times New Roman" w:eastAsia="Times New Roman" w:hAnsi="Times New Roman" w:cs="Times New Roman"/>
      <w:b/>
      <w:noProof/>
      <w:sz w:val="28"/>
      <w:szCs w:val="28"/>
      <w:lang w:eastAsia="ru-RU"/>
    </w:rPr>
  </w:style>
  <w:style w:type="character" w:customStyle="1" w:styleId="15">
    <w:name w:val="Гиперссылка1"/>
    <w:basedOn w:val="a0"/>
    <w:uiPriority w:val="99"/>
    <w:unhideWhenUsed/>
    <w:rsid w:val="007A08EF"/>
    <w:rPr>
      <w:color w:val="0000FF"/>
      <w:u w:val="single"/>
    </w:rPr>
  </w:style>
  <w:style w:type="table" w:customStyle="1" w:styleId="16">
    <w:name w:val="Сетка таблицы1"/>
    <w:basedOn w:val="a1"/>
    <w:next w:val="a6"/>
    <w:uiPriority w:val="39"/>
    <w:rsid w:val="007A0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Заголовок оглавления1"/>
    <w:basedOn w:val="1"/>
    <w:next w:val="a"/>
    <w:uiPriority w:val="39"/>
    <w:unhideWhenUsed/>
    <w:qFormat/>
    <w:rsid w:val="007A08EF"/>
  </w:style>
  <w:style w:type="character" w:styleId="af3">
    <w:name w:val="Book Title"/>
    <w:basedOn w:val="a0"/>
    <w:uiPriority w:val="33"/>
    <w:qFormat/>
    <w:rsid w:val="007A08EF"/>
    <w:rPr>
      <w:b/>
      <w:bCs/>
      <w:smallCaps/>
      <w:spacing w:val="5"/>
    </w:rPr>
  </w:style>
  <w:style w:type="paragraph" w:styleId="32">
    <w:name w:val="toc 3"/>
    <w:basedOn w:val="a"/>
    <w:next w:val="a"/>
    <w:autoRedefine/>
    <w:uiPriority w:val="39"/>
    <w:rsid w:val="007A08EF"/>
    <w:pPr>
      <w:tabs>
        <w:tab w:val="right" w:leader="dot" w:pos="9356"/>
      </w:tabs>
      <w:spacing w:after="100"/>
      <w:ind w:firstLine="284"/>
      <w:jc w:val="both"/>
    </w:pPr>
    <w:rPr>
      <w:rFonts w:ascii="Calibri" w:eastAsia="Calibri" w:hAnsi="Calibri" w:cs="Times New Roman"/>
    </w:rPr>
  </w:style>
  <w:style w:type="paragraph" w:styleId="af4">
    <w:name w:val="No Spacing"/>
    <w:link w:val="af5"/>
    <w:uiPriority w:val="1"/>
    <w:qFormat/>
    <w:rsid w:val="007A08EF"/>
    <w:pPr>
      <w:spacing w:after="0" w:line="240" w:lineRule="auto"/>
    </w:pPr>
    <w:rPr>
      <w:rFonts w:ascii="Calibri" w:eastAsia="Calibri" w:hAnsi="Calibri" w:cs="Times New Roman"/>
    </w:rPr>
  </w:style>
  <w:style w:type="paragraph" w:customStyle="1" w:styleId="18">
    <w:name w:val="Выделенная цитата1"/>
    <w:basedOn w:val="a"/>
    <w:next w:val="a"/>
    <w:uiPriority w:val="30"/>
    <w:qFormat/>
    <w:rsid w:val="007A08EF"/>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6">
    <w:name w:val="Выделенная цитата Знак"/>
    <w:basedOn w:val="a0"/>
    <w:link w:val="af7"/>
    <w:uiPriority w:val="30"/>
    <w:rsid w:val="007A08EF"/>
    <w:rPr>
      <w:b/>
      <w:bCs/>
      <w:i/>
      <w:iCs/>
      <w:color w:val="4F81BD"/>
      <w:sz w:val="22"/>
      <w:szCs w:val="22"/>
      <w:lang w:eastAsia="en-US"/>
    </w:rPr>
  </w:style>
  <w:style w:type="character" w:customStyle="1" w:styleId="110">
    <w:name w:val="Заголовок 1 Знак1"/>
    <w:basedOn w:val="a0"/>
    <w:uiPriority w:val="9"/>
    <w:rsid w:val="007A08E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7A08E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A08E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A08EF"/>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A08EF"/>
    <w:rPr>
      <w:rFonts w:asciiTheme="majorHAnsi" w:eastAsiaTheme="majorEastAsia" w:hAnsiTheme="majorHAnsi" w:cstheme="majorBidi"/>
      <w:color w:val="243F60" w:themeColor="accent1" w:themeShade="7F"/>
    </w:rPr>
  </w:style>
  <w:style w:type="paragraph" w:styleId="af2">
    <w:name w:val="Subtitle"/>
    <w:basedOn w:val="a"/>
    <w:next w:val="a"/>
    <w:link w:val="af1"/>
    <w:qFormat/>
    <w:rsid w:val="007A08EF"/>
    <w:pPr>
      <w:numPr>
        <w:ilvl w:val="1"/>
      </w:numPr>
    </w:pPr>
    <w:rPr>
      <w:rFonts w:ascii="Calibri" w:eastAsia="Times New Roman" w:hAnsi="Calibri" w:cs="Times New Roman"/>
      <w:color w:val="5A5A5A"/>
      <w:spacing w:val="15"/>
    </w:rPr>
  </w:style>
  <w:style w:type="character" w:customStyle="1" w:styleId="19">
    <w:name w:val="Подзаголовок Знак1"/>
    <w:basedOn w:val="a0"/>
    <w:uiPriority w:val="11"/>
    <w:rsid w:val="007A08EF"/>
    <w:rPr>
      <w:rFonts w:asciiTheme="majorHAnsi" w:eastAsiaTheme="majorEastAsia" w:hAnsiTheme="majorHAnsi" w:cstheme="majorBidi"/>
      <w:i/>
      <w:iCs/>
      <w:color w:val="4F81BD" w:themeColor="accent1"/>
      <w:spacing w:val="15"/>
      <w:sz w:val="24"/>
      <w:szCs w:val="24"/>
    </w:rPr>
  </w:style>
  <w:style w:type="character" w:styleId="af8">
    <w:name w:val="Hyperlink"/>
    <w:basedOn w:val="a0"/>
    <w:uiPriority w:val="99"/>
    <w:unhideWhenUsed/>
    <w:rsid w:val="007A08EF"/>
    <w:rPr>
      <w:color w:val="0000FF" w:themeColor="hyperlink"/>
      <w:u w:val="single"/>
    </w:rPr>
  </w:style>
  <w:style w:type="paragraph" w:styleId="af7">
    <w:name w:val="Intense Quote"/>
    <w:basedOn w:val="a"/>
    <w:next w:val="a"/>
    <w:link w:val="af6"/>
    <w:uiPriority w:val="30"/>
    <w:qFormat/>
    <w:rsid w:val="007A08EF"/>
    <w:pPr>
      <w:pBdr>
        <w:bottom w:val="single" w:sz="4" w:space="4" w:color="4F81BD" w:themeColor="accent1"/>
      </w:pBdr>
      <w:spacing w:before="200" w:after="280"/>
      <w:ind w:left="936" w:right="936"/>
    </w:pPr>
    <w:rPr>
      <w:b/>
      <w:bCs/>
      <w:i/>
      <w:iCs/>
      <w:color w:val="4F81BD"/>
    </w:rPr>
  </w:style>
  <w:style w:type="character" w:customStyle="1" w:styleId="1a">
    <w:name w:val="Выделенная цитата Знак1"/>
    <w:basedOn w:val="a0"/>
    <w:uiPriority w:val="30"/>
    <w:rsid w:val="007A08EF"/>
    <w:rPr>
      <w:b/>
      <w:bCs/>
      <w:i/>
      <w:iCs/>
      <w:color w:val="4F81BD" w:themeColor="accent1"/>
    </w:rPr>
  </w:style>
  <w:style w:type="numbering" w:customStyle="1" w:styleId="23">
    <w:name w:val="Нет списка2"/>
    <w:next w:val="a2"/>
    <w:uiPriority w:val="99"/>
    <w:semiHidden/>
    <w:unhideWhenUsed/>
    <w:rsid w:val="006B37B5"/>
  </w:style>
  <w:style w:type="paragraph" w:styleId="af9">
    <w:name w:val="Plain Text"/>
    <w:aliases w:val="Знак,Знак1"/>
    <w:basedOn w:val="a"/>
    <w:link w:val="afa"/>
    <w:uiPriority w:val="99"/>
    <w:rsid w:val="006B37B5"/>
    <w:pPr>
      <w:spacing w:after="0" w:line="240" w:lineRule="auto"/>
    </w:pPr>
    <w:rPr>
      <w:rFonts w:ascii="Times New Roman" w:eastAsia="Times New Roman" w:hAnsi="Times New Roman" w:cs="Times New Roman"/>
      <w:sz w:val="24"/>
      <w:szCs w:val="20"/>
      <w:lang w:eastAsia="ru-RU"/>
    </w:rPr>
  </w:style>
  <w:style w:type="character" w:customStyle="1" w:styleId="afa">
    <w:name w:val="Текст Знак"/>
    <w:aliases w:val="Знак Знак,Знак1 Знак"/>
    <w:basedOn w:val="a0"/>
    <w:link w:val="af9"/>
    <w:uiPriority w:val="99"/>
    <w:rsid w:val="006B37B5"/>
    <w:rPr>
      <w:rFonts w:ascii="Times New Roman" w:eastAsia="Times New Roman" w:hAnsi="Times New Roman" w:cs="Times New Roman"/>
      <w:sz w:val="24"/>
      <w:szCs w:val="20"/>
      <w:lang w:eastAsia="ru-RU"/>
    </w:rPr>
  </w:style>
  <w:style w:type="character" w:customStyle="1" w:styleId="af5">
    <w:name w:val="Без интервала Знак"/>
    <w:basedOn w:val="a0"/>
    <w:link w:val="af4"/>
    <w:uiPriority w:val="1"/>
    <w:locked/>
    <w:rsid w:val="006B37B5"/>
    <w:rPr>
      <w:rFonts w:ascii="Calibri" w:eastAsia="Calibri" w:hAnsi="Calibri" w:cs="Times New Roman"/>
    </w:rPr>
  </w:style>
  <w:style w:type="paragraph" w:styleId="afb">
    <w:name w:val="TOC Heading"/>
    <w:basedOn w:val="1"/>
    <w:next w:val="a"/>
    <w:uiPriority w:val="39"/>
    <w:semiHidden/>
    <w:unhideWhenUsed/>
    <w:qFormat/>
    <w:rsid w:val="006B37B5"/>
    <w:pPr>
      <w:outlineLvl w:val="9"/>
    </w:pPr>
    <w:rPr>
      <w:rFonts w:asciiTheme="majorHAnsi" w:eastAsiaTheme="majorEastAsia" w:hAnsiTheme="majorHAnsi"/>
      <w:bCs/>
      <w:color w:val="365F91" w:themeColor="accent1" w:themeShade="BF"/>
      <w:lang w:eastAsia="ru-RU"/>
    </w:rPr>
  </w:style>
  <w:style w:type="character" w:styleId="afc">
    <w:name w:val="FollowedHyperlink"/>
    <w:basedOn w:val="a0"/>
    <w:uiPriority w:val="99"/>
    <w:semiHidden/>
    <w:unhideWhenUsed/>
    <w:rsid w:val="006B37B5"/>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A08EF"/>
    <w:pPr>
      <w:keepNext/>
      <w:keepLines/>
      <w:spacing w:before="480" w:after="0"/>
      <w:outlineLvl w:val="0"/>
    </w:pPr>
    <w:rPr>
      <w:rFonts w:ascii="Times New Roman" w:hAnsi="Times New Roman" w:cs="Times New Roman"/>
      <w:b/>
      <w:sz w:val="28"/>
      <w:szCs w:val="28"/>
    </w:rPr>
  </w:style>
  <w:style w:type="paragraph" w:styleId="2">
    <w:name w:val="heading 2"/>
    <w:basedOn w:val="a"/>
    <w:next w:val="a"/>
    <w:link w:val="20"/>
    <w:uiPriority w:val="9"/>
    <w:unhideWhenUsed/>
    <w:qFormat/>
    <w:rsid w:val="007A08EF"/>
    <w:pPr>
      <w:keepNext/>
      <w:keepLines/>
      <w:spacing w:before="200" w:after="0"/>
      <w:outlineLvl w:val="1"/>
    </w:pPr>
    <w:rPr>
      <w:rFonts w:ascii="Times New Roman" w:eastAsia="Times New Roman" w:hAnsi="Times New Roman" w:cs="Times New Roman"/>
      <w:b/>
      <w:sz w:val="28"/>
      <w:szCs w:val="26"/>
    </w:rPr>
  </w:style>
  <w:style w:type="paragraph" w:styleId="3">
    <w:name w:val="heading 3"/>
    <w:basedOn w:val="a"/>
    <w:next w:val="a"/>
    <w:link w:val="30"/>
    <w:uiPriority w:val="9"/>
    <w:unhideWhenUsed/>
    <w:qFormat/>
    <w:rsid w:val="007A08EF"/>
    <w:pPr>
      <w:keepNext/>
      <w:keepLines/>
      <w:spacing w:before="200" w:after="0"/>
      <w:outlineLvl w:val="2"/>
    </w:pPr>
    <w:rPr>
      <w:rFonts w:ascii="Cambria" w:eastAsia="Times New Roman" w:hAnsi="Cambria" w:cs="Times New Roman"/>
      <w:color w:val="243F60"/>
      <w:sz w:val="24"/>
      <w:szCs w:val="24"/>
    </w:rPr>
  </w:style>
  <w:style w:type="paragraph" w:styleId="4">
    <w:name w:val="heading 4"/>
    <w:basedOn w:val="a"/>
    <w:next w:val="a"/>
    <w:link w:val="40"/>
    <w:semiHidden/>
    <w:unhideWhenUsed/>
    <w:qFormat/>
    <w:rsid w:val="007A08EF"/>
    <w:pPr>
      <w:keepNext/>
      <w:keepLines/>
      <w:spacing w:before="200" w:after="0"/>
      <w:outlineLvl w:val="3"/>
    </w:pPr>
    <w:rPr>
      <w:rFonts w:ascii="Cambria" w:eastAsia="Times New Roman" w:hAnsi="Cambria" w:cs="Times New Roman"/>
      <w:i/>
      <w:iCs/>
      <w:color w:val="365F91"/>
    </w:rPr>
  </w:style>
  <w:style w:type="paragraph" w:styleId="5">
    <w:name w:val="heading 5"/>
    <w:basedOn w:val="a"/>
    <w:next w:val="a"/>
    <w:link w:val="50"/>
    <w:semiHidden/>
    <w:unhideWhenUsed/>
    <w:qFormat/>
    <w:rsid w:val="007A08EF"/>
    <w:pPr>
      <w:keepNext/>
      <w:keepLines/>
      <w:spacing w:before="200" w:after="0"/>
      <w:outlineLvl w:val="4"/>
    </w:pPr>
    <w:rPr>
      <w:rFonts w:ascii="Cambria" w:eastAsia="Times New Roman" w:hAnsi="Cambria" w:cs="Times New Roman"/>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4FA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FA7"/>
    <w:rPr>
      <w:rFonts w:ascii="Tahoma" w:hAnsi="Tahoma" w:cs="Tahoma"/>
      <w:sz w:val="16"/>
      <w:szCs w:val="16"/>
    </w:rPr>
  </w:style>
  <w:style w:type="paragraph" w:styleId="a5">
    <w:name w:val="List Paragraph"/>
    <w:basedOn w:val="a"/>
    <w:uiPriority w:val="99"/>
    <w:qFormat/>
    <w:rsid w:val="00F34F9A"/>
    <w:pPr>
      <w:ind w:left="720"/>
      <w:contextualSpacing/>
    </w:pPr>
  </w:style>
  <w:style w:type="table" w:styleId="a6">
    <w:name w:val="Table Grid"/>
    <w:basedOn w:val="a1"/>
    <w:uiPriority w:val="59"/>
    <w:rsid w:val="00655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autoRedefine/>
    <w:uiPriority w:val="99"/>
    <w:qFormat/>
    <w:rsid w:val="007A08EF"/>
    <w:pPr>
      <w:keepNext/>
      <w:keepLines/>
      <w:spacing w:before="60" w:after="120" w:line="240" w:lineRule="auto"/>
      <w:ind w:firstLine="709"/>
      <w:jc w:val="center"/>
      <w:outlineLvl w:val="0"/>
    </w:pPr>
    <w:rPr>
      <w:rFonts w:ascii="Times New Roman" w:eastAsia="Calibri" w:hAnsi="Times New Roman" w:cs="Times New Roman"/>
      <w:b/>
      <w:sz w:val="28"/>
      <w:szCs w:val="28"/>
      <w:lang w:eastAsia="ru-RU"/>
    </w:rPr>
  </w:style>
  <w:style w:type="paragraph" w:customStyle="1" w:styleId="21">
    <w:name w:val="Заголовок 21"/>
    <w:basedOn w:val="a"/>
    <w:next w:val="a"/>
    <w:autoRedefine/>
    <w:uiPriority w:val="99"/>
    <w:unhideWhenUsed/>
    <w:qFormat/>
    <w:rsid w:val="007A08EF"/>
    <w:pPr>
      <w:keepNext/>
      <w:keepLines/>
      <w:spacing w:before="60" w:after="60" w:line="240" w:lineRule="auto"/>
      <w:outlineLvl w:val="1"/>
    </w:pPr>
    <w:rPr>
      <w:rFonts w:ascii="Times New Roman" w:eastAsia="Times New Roman" w:hAnsi="Times New Roman" w:cs="Times New Roman"/>
      <w:b/>
      <w:sz w:val="28"/>
      <w:szCs w:val="26"/>
    </w:rPr>
  </w:style>
  <w:style w:type="paragraph" w:customStyle="1" w:styleId="31">
    <w:name w:val="Заголовок 31"/>
    <w:basedOn w:val="a"/>
    <w:next w:val="a"/>
    <w:unhideWhenUsed/>
    <w:qFormat/>
    <w:rsid w:val="007A08EF"/>
    <w:pPr>
      <w:keepNext/>
      <w:keepLines/>
      <w:spacing w:before="40" w:after="0"/>
      <w:outlineLvl w:val="2"/>
    </w:pPr>
    <w:rPr>
      <w:rFonts w:ascii="Cambria" w:eastAsia="Times New Roman" w:hAnsi="Cambria" w:cs="Times New Roman"/>
      <w:color w:val="243F60"/>
      <w:sz w:val="24"/>
      <w:szCs w:val="24"/>
    </w:rPr>
  </w:style>
  <w:style w:type="paragraph" w:customStyle="1" w:styleId="41">
    <w:name w:val="Заголовок 41"/>
    <w:basedOn w:val="a"/>
    <w:next w:val="a"/>
    <w:unhideWhenUsed/>
    <w:qFormat/>
    <w:rsid w:val="007A08EF"/>
    <w:pPr>
      <w:keepNext/>
      <w:keepLines/>
      <w:spacing w:before="40" w:after="0"/>
      <w:outlineLvl w:val="3"/>
    </w:pPr>
    <w:rPr>
      <w:rFonts w:ascii="Cambria" w:eastAsia="Times New Roman" w:hAnsi="Cambria" w:cs="Times New Roman"/>
      <w:i/>
      <w:iCs/>
      <w:color w:val="365F91"/>
    </w:rPr>
  </w:style>
  <w:style w:type="paragraph" w:customStyle="1" w:styleId="51">
    <w:name w:val="Заголовок 51"/>
    <w:basedOn w:val="a"/>
    <w:next w:val="a"/>
    <w:unhideWhenUsed/>
    <w:qFormat/>
    <w:rsid w:val="007A08EF"/>
    <w:pPr>
      <w:keepNext/>
      <w:keepLines/>
      <w:spacing w:before="40" w:after="0"/>
      <w:outlineLvl w:val="4"/>
    </w:pPr>
    <w:rPr>
      <w:rFonts w:ascii="Cambria" w:eastAsia="Times New Roman" w:hAnsi="Cambria" w:cs="Times New Roman"/>
      <w:color w:val="365F91"/>
    </w:rPr>
  </w:style>
  <w:style w:type="numbering" w:customStyle="1" w:styleId="12">
    <w:name w:val="Нет списка1"/>
    <w:next w:val="a2"/>
    <w:uiPriority w:val="99"/>
    <w:semiHidden/>
    <w:unhideWhenUsed/>
    <w:rsid w:val="007A08EF"/>
  </w:style>
  <w:style w:type="character" w:customStyle="1" w:styleId="10">
    <w:name w:val="Заголовок 1 Знак"/>
    <w:basedOn w:val="a0"/>
    <w:link w:val="1"/>
    <w:uiPriority w:val="9"/>
    <w:rsid w:val="007A08EF"/>
    <w:rPr>
      <w:rFonts w:ascii="Times New Roman" w:hAnsi="Times New Roman" w:cs="Times New Roman"/>
      <w:b/>
      <w:sz w:val="28"/>
      <w:szCs w:val="28"/>
    </w:rPr>
  </w:style>
  <w:style w:type="character" w:customStyle="1" w:styleId="20">
    <w:name w:val="Заголовок 2 Знак"/>
    <w:basedOn w:val="a0"/>
    <w:link w:val="2"/>
    <w:uiPriority w:val="9"/>
    <w:rsid w:val="007A08EF"/>
    <w:rPr>
      <w:rFonts w:ascii="Times New Roman" w:eastAsia="Times New Roman" w:hAnsi="Times New Roman" w:cs="Times New Roman"/>
      <w:b/>
      <w:sz w:val="28"/>
      <w:szCs w:val="26"/>
      <w:lang w:eastAsia="en-US"/>
    </w:rPr>
  </w:style>
  <w:style w:type="character" w:customStyle="1" w:styleId="30">
    <w:name w:val="Заголовок 3 Знак"/>
    <w:basedOn w:val="a0"/>
    <w:link w:val="3"/>
    <w:uiPriority w:val="9"/>
    <w:rsid w:val="007A08EF"/>
    <w:rPr>
      <w:rFonts w:ascii="Cambria" w:eastAsia="Times New Roman" w:hAnsi="Cambria" w:cs="Times New Roman"/>
      <w:color w:val="243F60"/>
      <w:sz w:val="24"/>
      <w:szCs w:val="24"/>
      <w:lang w:eastAsia="en-US"/>
    </w:rPr>
  </w:style>
  <w:style w:type="character" w:customStyle="1" w:styleId="40">
    <w:name w:val="Заголовок 4 Знак"/>
    <w:basedOn w:val="a0"/>
    <w:link w:val="4"/>
    <w:rsid w:val="007A08EF"/>
    <w:rPr>
      <w:rFonts w:ascii="Cambria" w:eastAsia="Times New Roman" w:hAnsi="Cambria" w:cs="Times New Roman"/>
      <w:i/>
      <w:iCs/>
      <w:color w:val="365F91"/>
      <w:sz w:val="22"/>
      <w:szCs w:val="22"/>
      <w:lang w:eastAsia="en-US"/>
    </w:rPr>
  </w:style>
  <w:style w:type="character" w:customStyle="1" w:styleId="50">
    <w:name w:val="Заголовок 5 Знак"/>
    <w:basedOn w:val="a0"/>
    <w:link w:val="5"/>
    <w:rsid w:val="007A08EF"/>
    <w:rPr>
      <w:rFonts w:ascii="Cambria" w:eastAsia="Times New Roman" w:hAnsi="Cambria" w:cs="Times New Roman"/>
      <w:color w:val="365F91"/>
      <w:sz w:val="22"/>
      <w:szCs w:val="22"/>
      <w:lang w:eastAsia="en-US"/>
    </w:rPr>
  </w:style>
  <w:style w:type="paragraph" w:customStyle="1" w:styleId="ConsPlusNormal">
    <w:name w:val="ConsPlusNormal"/>
    <w:rsid w:val="007A08E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08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7A08E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7A08EF"/>
    <w:pPr>
      <w:widowControl w:val="0"/>
      <w:autoSpaceDE w:val="0"/>
      <w:autoSpaceDN w:val="0"/>
      <w:adjustRightInd w:val="0"/>
      <w:spacing w:after="0" w:line="240" w:lineRule="auto"/>
    </w:pPr>
    <w:rPr>
      <w:rFonts w:ascii="Calibri" w:eastAsia="Times New Roman" w:hAnsi="Calibri" w:cs="Calibri"/>
      <w:lang w:eastAsia="ru-RU"/>
    </w:rPr>
  </w:style>
  <w:style w:type="character" w:styleId="a7">
    <w:name w:val="annotation reference"/>
    <w:basedOn w:val="a0"/>
    <w:uiPriority w:val="99"/>
    <w:semiHidden/>
    <w:rsid w:val="007A08EF"/>
    <w:rPr>
      <w:rFonts w:cs="Times New Roman"/>
      <w:sz w:val="16"/>
      <w:szCs w:val="16"/>
    </w:rPr>
  </w:style>
  <w:style w:type="paragraph" w:styleId="a8">
    <w:name w:val="annotation text"/>
    <w:basedOn w:val="a"/>
    <w:link w:val="a9"/>
    <w:uiPriority w:val="99"/>
    <w:semiHidden/>
    <w:rsid w:val="007A08EF"/>
    <w:pPr>
      <w:spacing w:line="240" w:lineRule="auto"/>
    </w:pPr>
    <w:rPr>
      <w:rFonts w:ascii="Calibri" w:eastAsia="Calibri" w:hAnsi="Calibri" w:cs="Times New Roman"/>
      <w:sz w:val="20"/>
      <w:szCs w:val="20"/>
    </w:rPr>
  </w:style>
  <w:style w:type="character" w:customStyle="1" w:styleId="a9">
    <w:name w:val="Текст примечания Знак"/>
    <w:basedOn w:val="a0"/>
    <w:link w:val="a8"/>
    <w:uiPriority w:val="99"/>
    <w:semiHidden/>
    <w:rsid w:val="007A08EF"/>
    <w:rPr>
      <w:rFonts w:ascii="Calibri" w:eastAsia="Calibri" w:hAnsi="Calibri" w:cs="Times New Roman"/>
      <w:sz w:val="20"/>
      <w:szCs w:val="20"/>
    </w:rPr>
  </w:style>
  <w:style w:type="paragraph" w:styleId="aa">
    <w:name w:val="annotation subject"/>
    <w:basedOn w:val="a8"/>
    <w:next w:val="a8"/>
    <w:link w:val="ab"/>
    <w:uiPriority w:val="99"/>
    <w:semiHidden/>
    <w:rsid w:val="007A08EF"/>
    <w:rPr>
      <w:b/>
      <w:bCs/>
    </w:rPr>
  </w:style>
  <w:style w:type="character" w:customStyle="1" w:styleId="ab">
    <w:name w:val="Тема примечания Знак"/>
    <w:basedOn w:val="a9"/>
    <w:link w:val="aa"/>
    <w:uiPriority w:val="99"/>
    <w:semiHidden/>
    <w:rsid w:val="007A08EF"/>
    <w:rPr>
      <w:rFonts w:ascii="Calibri" w:eastAsia="Calibri" w:hAnsi="Calibri" w:cs="Times New Roman"/>
      <w:b/>
      <w:bCs/>
      <w:sz w:val="20"/>
      <w:szCs w:val="20"/>
    </w:rPr>
  </w:style>
  <w:style w:type="paragraph" w:styleId="ac">
    <w:name w:val="header"/>
    <w:basedOn w:val="a"/>
    <w:link w:val="ad"/>
    <w:uiPriority w:val="99"/>
    <w:rsid w:val="007A08EF"/>
    <w:pPr>
      <w:tabs>
        <w:tab w:val="center" w:pos="4677"/>
        <w:tab w:val="right" w:pos="9355"/>
      </w:tabs>
    </w:pPr>
    <w:rPr>
      <w:rFonts w:ascii="Calibri" w:eastAsia="Calibri" w:hAnsi="Calibri" w:cs="Times New Roman"/>
    </w:rPr>
  </w:style>
  <w:style w:type="character" w:customStyle="1" w:styleId="ad">
    <w:name w:val="Верхний колонтитул Знак"/>
    <w:basedOn w:val="a0"/>
    <w:link w:val="ac"/>
    <w:uiPriority w:val="99"/>
    <w:rsid w:val="007A08EF"/>
    <w:rPr>
      <w:rFonts w:ascii="Calibri" w:eastAsia="Calibri" w:hAnsi="Calibri" w:cs="Times New Roman"/>
    </w:rPr>
  </w:style>
  <w:style w:type="character" w:styleId="ae">
    <w:name w:val="page number"/>
    <w:basedOn w:val="a0"/>
    <w:uiPriority w:val="99"/>
    <w:rsid w:val="007A08EF"/>
    <w:rPr>
      <w:rFonts w:cs="Times New Roman"/>
    </w:rPr>
  </w:style>
  <w:style w:type="paragraph" w:styleId="af">
    <w:name w:val="footer"/>
    <w:basedOn w:val="a"/>
    <w:link w:val="af0"/>
    <w:uiPriority w:val="99"/>
    <w:unhideWhenUsed/>
    <w:rsid w:val="007A08EF"/>
    <w:pPr>
      <w:tabs>
        <w:tab w:val="center" w:pos="4677"/>
        <w:tab w:val="right" w:pos="9355"/>
      </w:tabs>
    </w:pPr>
    <w:rPr>
      <w:rFonts w:ascii="Calibri" w:eastAsia="Calibri" w:hAnsi="Calibri" w:cs="Times New Roman"/>
    </w:rPr>
  </w:style>
  <w:style w:type="character" w:customStyle="1" w:styleId="af0">
    <w:name w:val="Нижний колонтитул Знак"/>
    <w:basedOn w:val="a0"/>
    <w:link w:val="af"/>
    <w:uiPriority w:val="99"/>
    <w:rsid w:val="007A08EF"/>
    <w:rPr>
      <w:rFonts w:ascii="Calibri" w:eastAsia="Calibri" w:hAnsi="Calibri" w:cs="Times New Roman"/>
    </w:rPr>
  </w:style>
  <w:style w:type="paragraph" w:customStyle="1" w:styleId="13">
    <w:name w:val="Подзаголовок1"/>
    <w:basedOn w:val="a"/>
    <w:next w:val="a"/>
    <w:qFormat/>
    <w:rsid w:val="007A08EF"/>
    <w:pPr>
      <w:numPr>
        <w:ilvl w:val="1"/>
      </w:numPr>
      <w:spacing w:after="160"/>
    </w:pPr>
    <w:rPr>
      <w:rFonts w:eastAsia="Times New Roman"/>
      <w:color w:val="5A5A5A"/>
      <w:spacing w:val="15"/>
    </w:rPr>
  </w:style>
  <w:style w:type="character" w:customStyle="1" w:styleId="af1">
    <w:name w:val="Подзаголовок Знак"/>
    <w:basedOn w:val="a0"/>
    <w:link w:val="af2"/>
    <w:rsid w:val="007A08EF"/>
    <w:rPr>
      <w:rFonts w:ascii="Calibri" w:eastAsia="Times New Roman" w:hAnsi="Calibri" w:cs="Times New Roman"/>
      <w:color w:val="5A5A5A"/>
      <w:spacing w:val="15"/>
      <w:sz w:val="22"/>
      <w:szCs w:val="22"/>
      <w:lang w:eastAsia="en-US"/>
    </w:rPr>
  </w:style>
  <w:style w:type="paragraph" w:styleId="14">
    <w:name w:val="toc 1"/>
    <w:basedOn w:val="a"/>
    <w:next w:val="a"/>
    <w:autoRedefine/>
    <w:uiPriority w:val="39"/>
    <w:rsid w:val="007A08EF"/>
    <w:pPr>
      <w:tabs>
        <w:tab w:val="left" w:pos="660"/>
        <w:tab w:val="right" w:leader="dot" w:pos="9781"/>
      </w:tabs>
      <w:spacing w:after="0" w:line="240" w:lineRule="auto"/>
    </w:pPr>
    <w:rPr>
      <w:rFonts w:ascii="Times New Roman" w:eastAsia="Calibri" w:hAnsi="Times New Roman" w:cs="Times New Roman"/>
      <w:sz w:val="26"/>
    </w:rPr>
  </w:style>
  <w:style w:type="paragraph" w:styleId="22">
    <w:name w:val="toc 2"/>
    <w:basedOn w:val="a"/>
    <w:next w:val="a"/>
    <w:autoRedefine/>
    <w:uiPriority w:val="39"/>
    <w:rsid w:val="007A08EF"/>
    <w:pPr>
      <w:tabs>
        <w:tab w:val="left" w:pos="284"/>
        <w:tab w:val="right" w:leader="dot" w:pos="9345"/>
        <w:tab w:val="right" w:leader="dot" w:pos="9781"/>
      </w:tabs>
      <w:spacing w:after="100" w:line="360" w:lineRule="auto"/>
      <w:ind w:firstLine="284"/>
      <w:jc w:val="both"/>
    </w:pPr>
    <w:rPr>
      <w:rFonts w:ascii="Times New Roman" w:eastAsia="Times New Roman" w:hAnsi="Times New Roman" w:cs="Times New Roman"/>
      <w:b/>
      <w:noProof/>
      <w:sz w:val="28"/>
      <w:szCs w:val="28"/>
      <w:lang w:eastAsia="ru-RU"/>
    </w:rPr>
  </w:style>
  <w:style w:type="character" w:customStyle="1" w:styleId="15">
    <w:name w:val="Гиперссылка1"/>
    <w:basedOn w:val="a0"/>
    <w:uiPriority w:val="99"/>
    <w:unhideWhenUsed/>
    <w:rsid w:val="007A08EF"/>
    <w:rPr>
      <w:color w:val="0000FF"/>
      <w:u w:val="single"/>
    </w:rPr>
  </w:style>
  <w:style w:type="table" w:customStyle="1" w:styleId="16">
    <w:name w:val="Сетка таблицы1"/>
    <w:basedOn w:val="a1"/>
    <w:next w:val="a6"/>
    <w:uiPriority w:val="39"/>
    <w:rsid w:val="007A08E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7">
    <w:name w:val="Заголовок оглавления1"/>
    <w:basedOn w:val="1"/>
    <w:next w:val="a"/>
    <w:uiPriority w:val="39"/>
    <w:unhideWhenUsed/>
    <w:qFormat/>
    <w:rsid w:val="007A08EF"/>
  </w:style>
  <w:style w:type="character" w:styleId="af3">
    <w:name w:val="Book Title"/>
    <w:basedOn w:val="a0"/>
    <w:uiPriority w:val="33"/>
    <w:qFormat/>
    <w:rsid w:val="007A08EF"/>
    <w:rPr>
      <w:b/>
      <w:bCs/>
      <w:smallCaps/>
      <w:spacing w:val="5"/>
    </w:rPr>
  </w:style>
  <w:style w:type="paragraph" w:styleId="32">
    <w:name w:val="toc 3"/>
    <w:basedOn w:val="a"/>
    <w:next w:val="a"/>
    <w:autoRedefine/>
    <w:uiPriority w:val="39"/>
    <w:rsid w:val="007A08EF"/>
    <w:pPr>
      <w:tabs>
        <w:tab w:val="right" w:leader="dot" w:pos="9356"/>
      </w:tabs>
      <w:spacing w:after="100"/>
      <w:ind w:firstLine="284"/>
      <w:jc w:val="both"/>
    </w:pPr>
    <w:rPr>
      <w:rFonts w:ascii="Calibri" w:eastAsia="Calibri" w:hAnsi="Calibri" w:cs="Times New Roman"/>
    </w:rPr>
  </w:style>
  <w:style w:type="paragraph" w:styleId="af4">
    <w:name w:val="No Spacing"/>
    <w:link w:val="af5"/>
    <w:uiPriority w:val="1"/>
    <w:qFormat/>
    <w:rsid w:val="007A08EF"/>
    <w:pPr>
      <w:spacing w:after="0" w:line="240" w:lineRule="auto"/>
    </w:pPr>
    <w:rPr>
      <w:rFonts w:ascii="Calibri" w:eastAsia="Calibri" w:hAnsi="Calibri" w:cs="Times New Roman"/>
    </w:rPr>
  </w:style>
  <w:style w:type="paragraph" w:customStyle="1" w:styleId="18">
    <w:name w:val="Выделенная цитата1"/>
    <w:basedOn w:val="a"/>
    <w:next w:val="a"/>
    <w:uiPriority w:val="30"/>
    <w:qFormat/>
    <w:rsid w:val="007A08EF"/>
    <w:pPr>
      <w:pBdr>
        <w:bottom w:val="single" w:sz="4" w:space="4" w:color="4F81BD"/>
      </w:pBdr>
      <w:spacing w:before="200" w:after="280"/>
      <w:ind w:left="936" w:right="936"/>
    </w:pPr>
    <w:rPr>
      <w:rFonts w:ascii="Calibri" w:eastAsia="Calibri" w:hAnsi="Calibri" w:cs="Times New Roman"/>
      <w:b/>
      <w:bCs/>
      <w:i/>
      <w:iCs/>
      <w:color w:val="4F81BD"/>
    </w:rPr>
  </w:style>
  <w:style w:type="character" w:customStyle="1" w:styleId="af6">
    <w:name w:val="Выделенная цитата Знак"/>
    <w:basedOn w:val="a0"/>
    <w:link w:val="af7"/>
    <w:uiPriority w:val="30"/>
    <w:rsid w:val="007A08EF"/>
    <w:rPr>
      <w:b/>
      <w:bCs/>
      <w:i/>
      <w:iCs/>
      <w:color w:val="4F81BD"/>
      <w:sz w:val="22"/>
      <w:szCs w:val="22"/>
      <w:lang w:eastAsia="en-US"/>
    </w:rPr>
  </w:style>
  <w:style w:type="character" w:customStyle="1" w:styleId="110">
    <w:name w:val="Заголовок 1 Знак1"/>
    <w:basedOn w:val="a0"/>
    <w:uiPriority w:val="9"/>
    <w:rsid w:val="007A08EF"/>
    <w:rPr>
      <w:rFonts w:asciiTheme="majorHAnsi" w:eastAsiaTheme="majorEastAsia" w:hAnsiTheme="majorHAnsi" w:cstheme="majorBidi"/>
      <w:b/>
      <w:bCs/>
      <w:color w:val="365F91" w:themeColor="accent1" w:themeShade="BF"/>
      <w:sz w:val="28"/>
      <w:szCs w:val="28"/>
    </w:rPr>
  </w:style>
  <w:style w:type="character" w:customStyle="1" w:styleId="210">
    <w:name w:val="Заголовок 2 Знак1"/>
    <w:basedOn w:val="a0"/>
    <w:uiPriority w:val="9"/>
    <w:semiHidden/>
    <w:rsid w:val="007A08EF"/>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7A08EF"/>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7A08EF"/>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7A08EF"/>
    <w:rPr>
      <w:rFonts w:asciiTheme="majorHAnsi" w:eastAsiaTheme="majorEastAsia" w:hAnsiTheme="majorHAnsi" w:cstheme="majorBidi"/>
      <w:color w:val="243F60" w:themeColor="accent1" w:themeShade="7F"/>
    </w:rPr>
  </w:style>
  <w:style w:type="paragraph" w:styleId="af2">
    <w:name w:val="Subtitle"/>
    <w:basedOn w:val="a"/>
    <w:next w:val="a"/>
    <w:link w:val="af1"/>
    <w:qFormat/>
    <w:rsid w:val="007A08EF"/>
    <w:pPr>
      <w:numPr>
        <w:ilvl w:val="1"/>
      </w:numPr>
    </w:pPr>
    <w:rPr>
      <w:rFonts w:ascii="Calibri" w:eastAsia="Times New Roman" w:hAnsi="Calibri" w:cs="Times New Roman"/>
      <w:color w:val="5A5A5A"/>
      <w:spacing w:val="15"/>
    </w:rPr>
  </w:style>
  <w:style w:type="character" w:customStyle="1" w:styleId="19">
    <w:name w:val="Подзаголовок Знак1"/>
    <w:basedOn w:val="a0"/>
    <w:uiPriority w:val="11"/>
    <w:rsid w:val="007A08EF"/>
    <w:rPr>
      <w:rFonts w:asciiTheme="majorHAnsi" w:eastAsiaTheme="majorEastAsia" w:hAnsiTheme="majorHAnsi" w:cstheme="majorBidi"/>
      <w:i/>
      <w:iCs/>
      <w:color w:val="4F81BD" w:themeColor="accent1"/>
      <w:spacing w:val="15"/>
      <w:sz w:val="24"/>
      <w:szCs w:val="24"/>
    </w:rPr>
  </w:style>
  <w:style w:type="character" w:styleId="af8">
    <w:name w:val="Hyperlink"/>
    <w:basedOn w:val="a0"/>
    <w:uiPriority w:val="99"/>
    <w:unhideWhenUsed/>
    <w:rsid w:val="007A08EF"/>
    <w:rPr>
      <w:color w:val="0000FF" w:themeColor="hyperlink"/>
      <w:u w:val="single"/>
    </w:rPr>
  </w:style>
  <w:style w:type="paragraph" w:styleId="af7">
    <w:name w:val="Intense Quote"/>
    <w:basedOn w:val="a"/>
    <w:next w:val="a"/>
    <w:link w:val="af6"/>
    <w:uiPriority w:val="30"/>
    <w:qFormat/>
    <w:rsid w:val="007A08EF"/>
    <w:pPr>
      <w:pBdr>
        <w:bottom w:val="single" w:sz="4" w:space="4" w:color="4F81BD" w:themeColor="accent1"/>
      </w:pBdr>
      <w:spacing w:before="200" w:after="280"/>
      <w:ind w:left="936" w:right="936"/>
    </w:pPr>
    <w:rPr>
      <w:b/>
      <w:bCs/>
      <w:i/>
      <w:iCs/>
      <w:color w:val="4F81BD"/>
    </w:rPr>
  </w:style>
  <w:style w:type="character" w:customStyle="1" w:styleId="1a">
    <w:name w:val="Выделенная цитата Знак1"/>
    <w:basedOn w:val="a0"/>
    <w:uiPriority w:val="30"/>
    <w:rsid w:val="007A08EF"/>
    <w:rPr>
      <w:b/>
      <w:bCs/>
      <w:i/>
      <w:iCs/>
      <w:color w:val="4F81BD" w:themeColor="accent1"/>
    </w:rPr>
  </w:style>
  <w:style w:type="numbering" w:customStyle="1" w:styleId="23">
    <w:name w:val="Нет списка2"/>
    <w:next w:val="a2"/>
    <w:uiPriority w:val="99"/>
    <w:semiHidden/>
    <w:unhideWhenUsed/>
    <w:rsid w:val="006B37B5"/>
  </w:style>
  <w:style w:type="paragraph" w:styleId="af9">
    <w:name w:val="Plain Text"/>
    <w:aliases w:val="Знак,Знак1"/>
    <w:basedOn w:val="a"/>
    <w:link w:val="afa"/>
    <w:uiPriority w:val="99"/>
    <w:rsid w:val="006B37B5"/>
    <w:pPr>
      <w:spacing w:after="0" w:line="240" w:lineRule="auto"/>
    </w:pPr>
    <w:rPr>
      <w:rFonts w:ascii="Times New Roman" w:eastAsia="Times New Roman" w:hAnsi="Times New Roman" w:cs="Times New Roman"/>
      <w:sz w:val="24"/>
      <w:szCs w:val="20"/>
      <w:lang w:eastAsia="ru-RU"/>
    </w:rPr>
  </w:style>
  <w:style w:type="character" w:customStyle="1" w:styleId="afa">
    <w:name w:val="Текст Знак"/>
    <w:aliases w:val="Знак Знак,Знак1 Знак"/>
    <w:basedOn w:val="a0"/>
    <w:link w:val="af9"/>
    <w:uiPriority w:val="99"/>
    <w:rsid w:val="006B37B5"/>
    <w:rPr>
      <w:rFonts w:ascii="Times New Roman" w:eastAsia="Times New Roman" w:hAnsi="Times New Roman" w:cs="Times New Roman"/>
      <w:sz w:val="24"/>
      <w:szCs w:val="20"/>
      <w:lang w:eastAsia="ru-RU"/>
    </w:rPr>
  </w:style>
  <w:style w:type="character" w:customStyle="1" w:styleId="af5">
    <w:name w:val="Без интервала Знак"/>
    <w:basedOn w:val="a0"/>
    <w:link w:val="af4"/>
    <w:uiPriority w:val="1"/>
    <w:locked/>
    <w:rsid w:val="006B37B5"/>
    <w:rPr>
      <w:rFonts w:ascii="Calibri" w:eastAsia="Calibri" w:hAnsi="Calibri" w:cs="Times New Roman"/>
    </w:rPr>
  </w:style>
  <w:style w:type="paragraph" w:styleId="afb">
    <w:name w:val="TOC Heading"/>
    <w:basedOn w:val="1"/>
    <w:next w:val="a"/>
    <w:uiPriority w:val="39"/>
    <w:semiHidden/>
    <w:unhideWhenUsed/>
    <w:qFormat/>
    <w:rsid w:val="006B37B5"/>
    <w:pPr>
      <w:outlineLvl w:val="9"/>
    </w:pPr>
    <w:rPr>
      <w:rFonts w:asciiTheme="majorHAnsi" w:eastAsiaTheme="majorEastAsia" w:hAnsiTheme="majorHAnsi"/>
      <w:bCs/>
      <w:color w:val="365F91" w:themeColor="accent1" w:themeShade="BF"/>
      <w:lang w:eastAsia="ru-RU"/>
    </w:rPr>
  </w:style>
  <w:style w:type="character" w:styleId="afc">
    <w:name w:val="FollowedHyperlink"/>
    <w:basedOn w:val="a0"/>
    <w:uiPriority w:val="99"/>
    <w:semiHidden/>
    <w:unhideWhenUsed/>
    <w:rsid w:val="006B37B5"/>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0573">
      <w:bodyDiv w:val="1"/>
      <w:marLeft w:val="0"/>
      <w:marRight w:val="0"/>
      <w:marTop w:val="0"/>
      <w:marBottom w:val="0"/>
      <w:divBdr>
        <w:top w:val="none" w:sz="0" w:space="0" w:color="auto"/>
        <w:left w:val="none" w:sz="0" w:space="0" w:color="auto"/>
        <w:bottom w:val="none" w:sz="0" w:space="0" w:color="auto"/>
        <w:right w:val="none" w:sz="0" w:space="0" w:color="auto"/>
      </w:divBdr>
    </w:div>
    <w:div w:id="258417612">
      <w:bodyDiv w:val="1"/>
      <w:marLeft w:val="0"/>
      <w:marRight w:val="0"/>
      <w:marTop w:val="0"/>
      <w:marBottom w:val="0"/>
      <w:divBdr>
        <w:top w:val="none" w:sz="0" w:space="0" w:color="auto"/>
        <w:left w:val="none" w:sz="0" w:space="0" w:color="auto"/>
        <w:bottom w:val="none" w:sz="0" w:space="0" w:color="auto"/>
        <w:right w:val="none" w:sz="0" w:space="0" w:color="auto"/>
      </w:divBdr>
    </w:div>
    <w:div w:id="1217164970">
      <w:bodyDiv w:val="1"/>
      <w:marLeft w:val="0"/>
      <w:marRight w:val="0"/>
      <w:marTop w:val="0"/>
      <w:marBottom w:val="0"/>
      <w:divBdr>
        <w:top w:val="none" w:sz="0" w:space="0" w:color="auto"/>
        <w:left w:val="none" w:sz="0" w:space="0" w:color="auto"/>
        <w:bottom w:val="none" w:sz="0" w:space="0" w:color="auto"/>
        <w:right w:val="none" w:sz="0" w:space="0" w:color="auto"/>
      </w:divBdr>
    </w:div>
    <w:div w:id="1342001205">
      <w:bodyDiv w:val="1"/>
      <w:marLeft w:val="0"/>
      <w:marRight w:val="0"/>
      <w:marTop w:val="0"/>
      <w:marBottom w:val="0"/>
      <w:divBdr>
        <w:top w:val="none" w:sz="0" w:space="0" w:color="auto"/>
        <w:left w:val="none" w:sz="0" w:space="0" w:color="auto"/>
        <w:bottom w:val="none" w:sz="0" w:space="0" w:color="auto"/>
        <w:right w:val="none" w:sz="0" w:space="0" w:color="auto"/>
      </w:divBdr>
    </w:div>
    <w:div w:id="1600600631">
      <w:bodyDiv w:val="1"/>
      <w:marLeft w:val="0"/>
      <w:marRight w:val="0"/>
      <w:marTop w:val="0"/>
      <w:marBottom w:val="0"/>
      <w:divBdr>
        <w:top w:val="none" w:sz="0" w:space="0" w:color="auto"/>
        <w:left w:val="none" w:sz="0" w:space="0" w:color="auto"/>
        <w:bottom w:val="none" w:sz="0" w:space="0" w:color="auto"/>
        <w:right w:val="none" w:sz="0" w:space="0" w:color="auto"/>
      </w:divBdr>
    </w:div>
    <w:div w:id="21072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57AF9-09CB-487B-B96F-7C5470DE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8343</Words>
  <Characters>47557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ТLarisa</cp:lastModifiedBy>
  <cp:revision>2</cp:revision>
  <cp:lastPrinted>2018-03-01T10:37:00Z</cp:lastPrinted>
  <dcterms:created xsi:type="dcterms:W3CDTF">2018-03-01T11:41:00Z</dcterms:created>
  <dcterms:modified xsi:type="dcterms:W3CDTF">2018-03-01T11:41:00Z</dcterms:modified>
</cp:coreProperties>
</file>