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2" w:rsidRDefault="00867CD6" w:rsidP="00BA6AF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AB5" w:rsidRPr="00463C66" w:rsidRDefault="00895AB5" w:rsidP="00895AB5">
      <w:pPr>
        <w:pStyle w:val="31"/>
        <w:pageBreakBefore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Pr="00463C66">
        <w:rPr>
          <w:b/>
          <w:bCs/>
          <w:sz w:val="28"/>
          <w:szCs w:val="28"/>
        </w:rPr>
        <w:t>ПОЯСНИТЕЛЬНАЯ ЗАПИСКА</w:t>
      </w:r>
    </w:p>
    <w:p w:rsidR="00895AB5" w:rsidRPr="00463C66" w:rsidRDefault="00895AB5" w:rsidP="00895AB5">
      <w:pPr>
        <w:pStyle w:val="a8"/>
        <w:spacing w:line="276" w:lineRule="auto"/>
      </w:pPr>
      <w:r w:rsidRPr="00463C66">
        <w:t xml:space="preserve">Программа по предмету «Физическая культура» для учащихся </w:t>
      </w:r>
      <w:r>
        <w:t>2 класса</w:t>
      </w:r>
      <w:r w:rsidRPr="00463C66">
        <w:t xml:space="preserve"> </w:t>
      </w:r>
      <w:r>
        <w:rPr>
          <w:color w:val="000000"/>
          <w:lang w:eastAsia="ru-RU"/>
        </w:rPr>
        <w:t xml:space="preserve">разработана в соответствии с учебным планом МКОУ «Лицей №1 </w:t>
      </w:r>
      <w:proofErr w:type="spellStart"/>
      <w:r>
        <w:rPr>
          <w:color w:val="000000"/>
          <w:lang w:eastAsia="ru-RU"/>
        </w:rPr>
        <w:t>г</w:t>
      </w:r>
      <w:proofErr w:type="gramStart"/>
      <w:r>
        <w:rPr>
          <w:color w:val="000000"/>
          <w:lang w:eastAsia="ru-RU"/>
        </w:rPr>
        <w:t>.У</w:t>
      </w:r>
      <w:proofErr w:type="gramEnd"/>
      <w:r>
        <w:rPr>
          <w:color w:val="000000"/>
          <w:lang w:eastAsia="ru-RU"/>
        </w:rPr>
        <w:t>сть-Джегуты</w:t>
      </w:r>
      <w:proofErr w:type="spellEnd"/>
      <w:r>
        <w:rPr>
          <w:color w:val="000000"/>
          <w:lang w:eastAsia="ru-RU"/>
        </w:rPr>
        <w:t>» на 2017-2018 учебный год, Федеральным государственным образовательным стандартом начального общего о</w:t>
      </w:r>
      <w:r w:rsidR="00576A9E">
        <w:rPr>
          <w:color w:val="000000"/>
          <w:lang w:eastAsia="ru-RU"/>
        </w:rPr>
        <w:t xml:space="preserve">бразования, </w:t>
      </w:r>
      <w:r>
        <w:rPr>
          <w:color w:val="000000"/>
          <w:lang w:eastAsia="ru-RU"/>
        </w:rPr>
        <w:t xml:space="preserve"> на основе программы </w:t>
      </w:r>
      <w:proofErr w:type="spellStart"/>
      <w:r>
        <w:rPr>
          <w:color w:val="000000"/>
          <w:lang w:eastAsia="ru-RU"/>
        </w:rPr>
        <w:t>В.И.Ляха</w:t>
      </w:r>
      <w:proofErr w:type="spellEnd"/>
      <w:r>
        <w:rPr>
          <w:color w:val="000000"/>
          <w:lang w:eastAsia="ru-RU"/>
        </w:rPr>
        <w:t xml:space="preserve"> «Физическая культура».</w:t>
      </w:r>
    </w:p>
    <w:p w:rsidR="00895AB5" w:rsidRPr="00463C66" w:rsidRDefault="00895AB5" w:rsidP="00895AB5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63C66">
        <w:rPr>
          <w:b/>
          <w:i/>
          <w:sz w:val="28"/>
          <w:szCs w:val="28"/>
          <w:u w:val="single"/>
        </w:rPr>
        <w:t>Целью</w:t>
      </w:r>
      <w:r w:rsidRPr="00463C66">
        <w:rPr>
          <w:sz w:val="28"/>
          <w:szCs w:val="28"/>
        </w:rPr>
        <w:t xml:space="preserve"> учебной программы по физической культуре является формирование у обучающихся начальной школы основ здорового образа жизни, развитие</w:t>
      </w:r>
      <w:r w:rsidRPr="00463C66">
        <w:rPr>
          <w:color w:val="000000"/>
          <w:sz w:val="28"/>
          <w:szCs w:val="28"/>
        </w:rPr>
        <w:t xml:space="preserve"> интереса и творческой самостоятельности в проведении разнообразных форм занятий физической культурой.</w:t>
      </w:r>
      <w:proofErr w:type="gramEnd"/>
      <w:r w:rsidRPr="00463C66">
        <w:rPr>
          <w:color w:val="000000"/>
          <w:sz w:val="28"/>
          <w:szCs w:val="28"/>
        </w:rPr>
        <w:t xml:space="preserve">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463C66">
        <w:rPr>
          <w:sz w:val="28"/>
          <w:szCs w:val="28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895AB5" w:rsidRPr="00463C66" w:rsidRDefault="00895AB5" w:rsidP="00895AB5">
      <w:pPr>
        <w:pStyle w:val="31"/>
        <w:spacing w:after="0" w:line="276" w:lineRule="auto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463C66">
        <w:rPr>
          <w:sz w:val="28"/>
          <w:szCs w:val="28"/>
        </w:rPr>
        <w:t xml:space="preserve">Реализация цели учебной программы соотносится с </w:t>
      </w:r>
      <w:r w:rsidRPr="00463C66">
        <w:rPr>
          <w:bCs/>
          <w:iCs/>
          <w:sz w:val="28"/>
          <w:szCs w:val="28"/>
        </w:rPr>
        <w:t>решением следующих образовательных</w:t>
      </w:r>
      <w:r w:rsidRPr="00463C66">
        <w:rPr>
          <w:b/>
          <w:bCs/>
          <w:i/>
          <w:iCs/>
          <w:sz w:val="28"/>
          <w:szCs w:val="28"/>
        </w:rPr>
        <w:t xml:space="preserve"> </w:t>
      </w:r>
      <w:r w:rsidRPr="00463C66">
        <w:rPr>
          <w:b/>
          <w:bCs/>
          <w:i/>
          <w:iCs/>
          <w:sz w:val="28"/>
          <w:szCs w:val="28"/>
          <w:u w:val="single"/>
        </w:rPr>
        <w:t>задач:</w:t>
      </w:r>
    </w:p>
    <w:p w:rsidR="00895AB5" w:rsidRPr="00463C66" w:rsidRDefault="00895AB5" w:rsidP="00895AB5">
      <w:pPr>
        <w:pStyle w:val="31"/>
        <w:spacing w:after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63C66">
        <w:rPr>
          <w:bCs/>
          <w:iCs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95AB5" w:rsidRPr="00463C66" w:rsidRDefault="00895AB5" w:rsidP="00895AB5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463C66">
        <w:rPr>
          <w:bCs/>
          <w:iCs/>
          <w:sz w:val="28"/>
          <w:szCs w:val="28"/>
        </w:rPr>
        <w:t>–</w:t>
      </w:r>
      <w:r w:rsidRPr="00463C66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95AB5" w:rsidRPr="00463C66" w:rsidRDefault="00895AB5" w:rsidP="00895AB5">
      <w:pPr>
        <w:pStyle w:val="a8"/>
        <w:spacing w:line="276" w:lineRule="auto"/>
      </w:pPr>
      <w:r w:rsidRPr="00463C66">
        <w:rPr>
          <w:bCs/>
          <w:iCs/>
        </w:rPr>
        <w:t>–</w:t>
      </w:r>
      <w:r w:rsidRPr="00463C66"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895AB5" w:rsidRPr="00463C66" w:rsidRDefault="00895AB5" w:rsidP="00895AB5">
      <w:pPr>
        <w:pStyle w:val="a8"/>
        <w:spacing w:line="276" w:lineRule="auto"/>
      </w:pPr>
      <w:r w:rsidRPr="00463C66">
        <w:rPr>
          <w:bCs/>
          <w:iCs/>
        </w:rPr>
        <w:t>–</w:t>
      </w:r>
      <w:r w:rsidRPr="00463C66"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895AB5" w:rsidRDefault="00895AB5" w:rsidP="00895AB5">
      <w:pPr>
        <w:pStyle w:val="a8"/>
        <w:spacing w:line="276" w:lineRule="auto"/>
      </w:pPr>
      <w:r w:rsidRPr="00463C66">
        <w:rPr>
          <w:bCs/>
          <w:iCs/>
        </w:rPr>
        <w:t>–</w:t>
      </w:r>
      <w:r w:rsidRPr="00463C66">
        <w:t xml:space="preserve"> обучение простейшим способам </w:t>
      </w:r>
      <w:proofErr w:type="gramStart"/>
      <w:r w:rsidRPr="00463C66">
        <w:t>контроля за</w:t>
      </w:r>
      <w:proofErr w:type="gramEnd"/>
      <w:r w:rsidRPr="00463C66">
        <w:t xml:space="preserve"> физической нагрузкой, отдельными показателями физического развития и физической подготовленности.</w:t>
      </w:r>
    </w:p>
    <w:p w:rsidR="00895AB5" w:rsidRDefault="00895AB5" w:rsidP="00895AB5">
      <w:pPr>
        <w:pStyle w:val="a8"/>
        <w:spacing w:line="276" w:lineRule="auto"/>
      </w:pPr>
      <w:r>
        <w:t>-Совершенствование жизненно важных навыков и умений в ходьбе, прыжках, лазанье, метании;</w:t>
      </w:r>
    </w:p>
    <w:p w:rsidR="00895AB5" w:rsidRDefault="00895AB5" w:rsidP="00895AB5">
      <w:pPr>
        <w:pStyle w:val="a8"/>
        <w:spacing w:line="276" w:lineRule="auto"/>
      </w:pPr>
      <w:r>
        <w:t>Программа характеризуется направленностью:</w:t>
      </w:r>
    </w:p>
    <w:p w:rsidR="00895AB5" w:rsidRDefault="00895AB5" w:rsidP="00895AB5">
      <w:pPr>
        <w:pStyle w:val="a8"/>
        <w:spacing w:line="276" w:lineRule="auto"/>
      </w:pPr>
      <w:proofErr w:type="gramStart"/>
      <w:r>
        <w:t>На реализацию принципа вариативности, обосновывающего планирование учебного материала в соответствии с возрастными особенностями учащихся, материально-технической оснащенностью процесса (спортивный зал, спортивные пришкольные площадки,</w:t>
      </w:r>
      <w:proofErr w:type="gramEnd"/>
    </w:p>
    <w:p w:rsidR="00895AB5" w:rsidRPr="00463C66" w:rsidRDefault="00895AB5" w:rsidP="00895AB5">
      <w:pPr>
        <w:pStyle w:val="a8"/>
        <w:spacing w:line="276" w:lineRule="auto"/>
      </w:pPr>
    </w:p>
    <w:p w:rsidR="00895AB5" w:rsidRPr="00463C66" w:rsidRDefault="00895AB5" w:rsidP="00895AB5">
      <w:pPr>
        <w:spacing w:line="276" w:lineRule="auto"/>
        <w:jc w:val="both"/>
        <w:rPr>
          <w:color w:val="000000"/>
          <w:sz w:val="28"/>
          <w:szCs w:val="28"/>
        </w:rPr>
      </w:pPr>
      <w:r w:rsidRPr="00463C66">
        <w:rPr>
          <w:color w:val="000000"/>
          <w:sz w:val="28"/>
          <w:szCs w:val="28"/>
        </w:rPr>
        <w:lastRenderedPageBreak/>
        <w:t>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3C66">
        <w:rPr>
          <w:color w:val="000000"/>
          <w:sz w:val="28"/>
          <w:szCs w:val="28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3C66">
        <w:rPr>
          <w:color w:val="000000"/>
          <w:sz w:val="28"/>
          <w:szCs w:val="28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3C66">
        <w:rPr>
          <w:color w:val="000000"/>
          <w:sz w:val="28"/>
          <w:szCs w:val="28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895AB5" w:rsidRPr="00463C66" w:rsidRDefault="00895AB5" w:rsidP="00895AB5">
      <w:pPr>
        <w:snapToGrid w:val="0"/>
        <w:spacing w:line="276" w:lineRule="auto"/>
        <w:ind w:firstLine="312"/>
        <w:jc w:val="both"/>
        <w:rPr>
          <w:b/>
          <w:sz w:val="28"/>
          <w:szCs w:val="28"/>
        </w:rPr>
      </w:pPr>
    </w:p>
    <w:p w:rsidR="00895AB5" w:rsidRPr="00463C66" w:rsidRDefault="00895AB5" w:rsidP="00895AB5">
      <w:pPr>
        <w:snapToGrid w:val="0"/>
        <w:spacing w:line="276" w:lineRule="auto"/>
        <w:ind w:firstLine="312"/>
        <w:jc w:val="center"/>
        <w:rPr>
          <w:b/>
          <w:sz w:val="28"/>
          <w:szCs w:val="28"/>
          <w:u w:val="single"/>
        </w:rPr>
      </w:pPr>
      <w:r w:rsidRPr="00463C66">
        <w:rPr>
          <w:b/>
          <w:sz w:val="28"/>
          <w:szCs w:val="28"/>
          <w:u w:val="single"/>
        </w:rPr>
        <w:t>Содержание программы</w:t>
      </w:r>
    </w:p>
    <w:p w:rsidR="00895AB5" w:rsidRPr="00463C66" w:rsidRDefault="00895AB5" w:rsidP="00895AB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63C66">
        <w:rPr>
          <w:b/>
          <w:i/>
          <w:sz w:val="28"/>
          <w:szCs w:val="28"/>
        </w:rPr>
        <w:t xml:space="preserve">  </w:t>
      </w:r>
      <w:r w:rsidRPr="00463C66">
        <w:rPr>
          <w:sz w:val="28"/>
          <w:szCs w:val="28"/>
        </w:rPr>
        <w:t>По окончании изучения предмета</w:t>
      </w:r>
      <w:r>
        <w:rPr>
          <w:sz w:val="28"/>
          <w:szCs w:val="28"/>
        </w:rPr>
        <w:t xml:space="preserve"> </w:t>
      </w:r>
      <w:r w:rsidRPr="00463C66">
        <w:rPr>
          <w:sz w:val="28"/>
          <w:szCs w:val="28"/>
        </w:rPr>
        <w:t>«Физическая культура» в начальной школе должны быть достигнуты определенные результаты.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63C66">
        <w:rPr>
          <w:b/>
          <w:sz w:val="28"/>
          <w:szCs w:val="28"/>
        </w:rPr>
        <w:t>Личностные результаты: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установки на безопасный, здоровый образ жизни;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 w:rsidRPr="00463C66">
        <w:rPr>
          <w:b/>
          <w:sz w:val="28"/>
          <w:szCs w:val="28"/>
        </w:rPr>
        <w:t>Метапредметные</w:t>
      </w:r>
      <w:proofErr w:type="spellEnd"/>
      <w:r w:rsidRPr="00463C66">
        <w:rPr>
          <w:b/>
          <w:sz w:val="28"/>
          <w:szCs w:val="28"/>
        </w:rPr>
        <w:t xml:space="preserve"> результаты: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</w:r>
      <w:r w:rsidRPr="00463C66">
        <w:rPr>
          <w:sz w:val="28"/>
          <w:szCs w:val="28"/>
        </w:rPr>
        <w:lastRenderedPageBreak/>
        <w:t>результата;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 xml:space="preserve">– овладение базовыми предметными и </w:t>
      </w:r>
      <w:proofErr w:type="spellStart"/>
      <w:r w:rsidRPr="00463C66">
        <w:rPr>
          <w:sz w:val="28"/>
          <w:szCs w:val="28"/>
        </w:rPr>
        <w:t>межпредметными</w:t>
      </w:r>
      <w:proofErr w:type="spellEnd"/>
      <w:r w:rsidRPr="00463C66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95AB5" w:rsidRPr="00463C66" w:rsidRDefault="00895AB5" w:rsidP="00895AB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</w:t>
      </w:r>
      <w:r w:rsidRPr="00463C66">
        <w:rPr>
          <w:b/>
          <w:sz w:val="28"/>
          <w:szCs w:val="28"/>
        </w:rPr>
        <w:t>Предметные результаты: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 xml:space="preserve">– овладение умениями организовать </w:t>
      </w:r>
      <w:proofErr w:type="spellStart"/>
      <w:r w:rsidRPr="00463C66">
        <w:rPr>
          <w:sz w:val="28"/>
          <w:szCs w:val="28"/>
        </w:rPr>
        <w:t>здоровьесберегающую</w:t>
      </w:r>
      <w:proofErr w:type="spellEnd"/>
      <w:r w:rsidRPr="00463C66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  <w:r w:rsidRPr="00463C66">
        <w:rPr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95AB5" w:rsidRPr="00463C66" w:rsidRDefault="00895AB5" w:rsidP="00895AB5">
      <w:pPr>
        <w:spacing w:line="276" w:lineRule="auto"/>
        <w:ind w:firstLine="709"/>
        <w:jc w:val="both"/>
        <w:rPr>
          <w:sz w:val="28"/>
          <w:szCs w:val="28"/>
        </w:rPr>
      </w:pPr>
    </w:p>
    <w:p w:rsidR="003232A5" w:rsidRPr="00895AB5" w:rsidRDefault="003232A5" w:rsidP="003232A5">
      <w:pPr>
        <w:rPr>
          <w:sz w:val="27"/>
          <w:szCs w:val="27"/>
        </w:rPr>
      </w:pPr>
      <w:r w:rsidRPr="00895AB5">
        <w:rPr>
          <w:color w:val="000000"/>
          <w:spacing w:val="6"/>
          <w:sz w:val="28"/>
          <w:szCs w:val="28"/>
          <w:lang w:eastAsia="ru-RU"/>
        </w:rPr>
        <w:t>Всего часов на изучение программы: 102часа</w:t>
      </w:r>
    </w:p>
    <w:p w:rsidR="003232A5" w:rsidRPr="00895AB5" w:rsidRDefault="003232A5" w:rsidP="003232A5">
      <w:pPr>
        <w:rPr>
          <w:color w:val="000000"/>
          <w:spacing w:val="6"/>
          <w:sz w:val="28"/>
          <w:szCs w:val="28"/>
          <w:lang w:eastAsia="ru-RU"/>
        </w:rPr>
      </w:pPr>
      <w:r w:rsidRPr="00895AB5">
        <w:rPr>
          <w:color w:val="000000"/>
          <w:spacing w:val="6"/>
          <w:sz w:val="28"/>
          <w:szCs w:val="28"/>
          <w:lang w:eastAsia="ru-RU"/>
        </w:rPr>
        <w:t xml:space="preserve">Количество часов в неделю: 3 часа </w:t>
      </w:r>
    </w:p>
    <w:p w:rsidR="003232A5" w:rsidRPr="00895AB5" w:rsidRDefault="003232A5" w:rsidP="00BA6AF2">
      <w:pPr>
        <w:rPr>
          <w:sz w:val="28"/>
          <w:szCs w:val="28"/>
        </w:rPr>
      </w:pPr>
    </w:p>
    <w:p w:rsidR="003232A5" w:rsidRPr="00895AB5" w:rsidRDefault="003232A5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</w:t>
      </w:r>
      <w:r w:rsidRPr="00895AB5">
        <w:rPr>
          <w:sz w:val="28"/>
          <w:szCs w:val="28"/>
        </w:rPr>
        <w:lastRenderedPageBreak/>
        <w:t xml:space="preserve">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3232A5" w:rsidRPr="00895AB5" w:rsidRDefault="003232A5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       Программа ориентируется на решение следующих образовательных задач: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совершенствование жизненно важных навыков и умений в ходьбе, прыжках, </w:t>
      </w:r>
      <w:proofErr w:type="spellStart"/>
      <w:r w:rsidRPr="00895AB5">
        <w:rPr>
          <w:sz w:val="28"/>
          <w:szCs w:val="28"/>
        </w:rPr>
        <w:t>лазаньи</w:t>
      </w:r>
      <w:proofErr w:type="spellEnd"/>
      <w:r w:rsidRPr="00895AB5">
        <w:rPr>
          <w:sz w:val="28"/>
          <w:szCs w:val="28"/>
        </w:rPr>
        <w:t>, метании;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развитие основных физических качеств: силы, быстроты, выносливости, координации движений, гибкости;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95AB5">
        <w:rPr>
          <w:sz w:val="28"/>
          <w:szCs w:val="28"/>
        </w:rPr>
        <w:t>физминутками</w:t>
      </w:r>
      <w:proofErr w:type="spellEnd"/>
      <w:r w:rsidRPr="00895AB5">
        <w:rPr>
          <w:sz w:val="28"/>
          <w:szCs w:val="28"/>
        </w:rPr>
        <w:t xml:space="preserve"> и подвижными играми;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обучение простейшим способам </w:t>
      </w:r>
      <w:proofErr w:type="gramStart"/>
      <w:r w:rsidRPr="00895AB5">
        <w:rPr>
          <w:sz w:val="28"/>
          <w:szCs w:val="28"/>
        </w:rPr>
        <w:t>контроля за</w:t>
      </w:r>
      <w:proofErr w:type="gramEnd"/>
      <w:r w:rsidRPr="00895AB5">
        <w:rPr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3232A5" w:rsidRPr="00895AB5" w:rsidRDefault="003232A5" w:rsidP="00BA6AF2">
      <w:pPr>
        <w:rPr>
          <w:sz w:val="28"/>
          <w:szCs w:val="28"/>
        </w:rPr>
      </w:pPr>
    </w:p>
    <w:p w:rsidR="003232A5" w:rsidRPr="00895AB5" w:rsidRDefault="003232A5" w:rsidP="00BA6AF2">
      <w:pPr>
        <w:rPr>
          <w:sz w:val="28"/>
          <w:szCs w:val="28"/>
        </w:rPr>
      </w:pPr>
    </w:p>
    <w:p w:rsidR="003232A5" w:rsidRPr="00895AB5" w:rsidRDefault="003232A5" w:rsidP="003232A5">
      <w:pPr>
        <w:jc w:val="both"/>
        <w:rPr>
          <w:b/>
          <w:color w:val="000000"/>
          <w:spacing w:val="6"/>
          <w:sz w:val="28"/>
          <w:szCs w:val="28"/>
          <w:lang w:eastAsia="ru-RU"/>
        </w:rPr>
      </w:pPr>
      <w:r w:rsidRPr="00895AB5">
        <w:rPr>
          <w:b/>
          <w:color w:val="000000"/>
          <w:spacing w:val="6"/>
          <w:sz w:val="28"/>
          <w:szCs w:val="28"/>
          <w:lang w:eastAsia="ru-RU"/>
        </w:rPr>
        <w:t xml:space="preserve"> Цель программы</w:t>
      </w:r>
    </w:p>
    <w:p w:rsidR="003232A5" w:rsidRPr="00895AB5" w:rsidRDefault="003232A5" w:rsidP="003232A5">
      <w:pPr>
        <w:jc w:val="both"/>
        <w:rPr>
          <w:sz w:val="28"/>
          <w:szCs w:val="28"/>
          <w:lang w:eastAsia="ru-RU"/>
        </w:rPr>
      </w:pPr>
      <w:r w:rsidRPr="00895AB5">
        <w:rPr>
          <w:color w:val="000000"/>
          <w:spacing w:val="6"/>
          <w:sz w:val="28"/>
          <w:szCs w:val="28"/>
          <w:lang w:eastAsia="ru-RU"/>
        </w:rPr>
        <w:t>-</w:t>
      </w:r>
      <w:r w:rsidR="00895AB5">
        <w:rPr>
          <w:sz w:val="28"/>
          <w:szCs w:val="28"/>
          <w:lang w:eastAsia="ru-RU"/>
        </w:rPr>
        <w:t xml:space="preserve"> освоение учащимися 2</w:t>
      </w:r>
      <w:r w:rsidRPr="00895AB5">
        <w:rPr>
          <w:sz w:val="28"/>
          <w:szCs w:val="28"/>
          <w:lang w:eastAsia="ru-RU"/>
        </w:rPr>
        <w:t xml:space="preserve"> класса основ физкультурной деятельности с общефизической и спортивно-оздоровительной направленностью. </w:t>
      </w:r>
    </w:p>
    <w:p w:rsidR="003232A5" w:rsidRPr="00895AB5" w:rsidRDefault="003232A5" w:rsidP="00BA6AF2">
      <w:pPr>
        <w:rPr>
          <w:sz w:val="28"/>
          <w:szCs w:val="28"/>
        </w:rPr>
      </w:pPr>
    </w:p>
    <w:p w:rsidR="003232A5" w:rsidRPr="00895AB5" w:rsidRDefault="003232A5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   Программа характеризуется  следующей направленностью: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895AB5">
        <w:rPr>
          <w:sz w:val="28"/>
          <w:szCs w:val="28"/>
        </w:rPr>
        <w:t>к</w:t>
      </w:r>
      <w:proofErr w:type="gramEnd"/>
      <w:r w:rsidRPr="00895AB5">
        <w:rPr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на достижение </w:t>
      </w:r>
      <w:proofErr w:type="spellStart"/>
      <w:r w:rsidRPr="00895AB5">
        <w:rPr>
          <w:sz w:val="28"/>
          <w:szCs w:val="28"/>
        </w:rPr>
        <w:t>межпредметных</w:t>
      </w:r>
      <w:proofErr w:type="spellEnd"/>
      <w:r w:rsidRPr="00895AB5">
        <w:rPr>
          <w:sz w:val="28"/>
          <w:szCs w:val="28"/>
        </w:rPr>
        <w:t xml:space="preserve"> связей, нацеливающих планирование </w:t>
      </w:r>
      <w:r w:rsidRPr="00895AB5">
        <w:rPr>
          <w:sz w:val="28"/>
          <w:szCs w:val="28"/>
        </w:rPr>
        <w:lastRenderedPageBreak/>
        <w:t>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    Программа </w:t>
      </w:r>
      <w:r w:rsidRPr="00895AB5">
        <w:rPr>
          <w:b/>
          <w:sz w:val="28"/>
          <w:szCs w:val="28"/>
        </w:rPr>
        <w:t>состоит из трех разделов</w:t>
      </w:r>
      <w:r w:rsidRPr="00895AB5">
        <w:rPr>
          <w:sz w:val="28"/>
          <w:szCs w:val="28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A6AF2" w:rsidRPr="00895AB5" w:rsidRDefault="00BA6AF2" w:rsidP="00BA6AF2">
      <w:pPr>
        <w:jc w:val="both"/>
        <w:rPr>
          <w:sz w:val="28"/>
          <w:szCs w:val="28"/>
        </w:rPr>
      </w:pPr>
      <w:r w:rsidRPr="00895AB5">
        <w:rPr>
          <w:sz w:val="28"/>
          <w:szCs w:val="28"/>
        </w:rPr>
        <w:t xml:space="preserve">         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A6AF2" w:rsidRPr="00895AB5" w:rsidRDefault="00BA6AF2" w:rsidP="00BA6AF2">
      <w:pPr>
        <w:jc w:val="both"/>
        <w:rPr>
          <w:sz w:val="28"/>
          <w:szCs w:val="28"/>
        </w:rPr>
      </w:pPr>
      <w:r w:rsidRPr="00895AB5">
        <w:rPr>
          <w:sz w:val="28"/>
          <w:szCs w:val="28"/>
        </w:rPr>
        <w:t xml:space="preserve">        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организации, исполнения и </w:t>
      </w:r>
      <w:proofErr w:type="gramStart"/>
      <w:r w:rsidRPr="00895AB5">
        <w:rPr>
          <w:sz w:val="28"/>
          <w:szCs w:val="28"/>
        </w:rPr>
        <w:t>контроля за</w:t>
      </w:r>
      <w:proofErr w:type="gramEnd"/>
      <w:r w:rsidRPr="00895AB5">
        <w:rPr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BA6AF2" w:rsidRPr="00895AB5" w:rsidRDefault="00BA6AF2" w:rsidP="00BA6AF2">
      <w:pPr>
        <w:jc w:val="both"/>
        <w:rPr>
          <w:sz w:val="28"/>
          <w:szCs w:val="28"/>
        </w:rPr>
      </w:pPr>
      <w:r w:rsidRPr="00895AB5">
        <w:rPr>
          <w:sz w:val="28"/>
          <w:szCs w:val="28"/>
        </w:rPr>
        <w:t xml:space="preserve">        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</w:t>
      </w:r>
    </w:p>
    <w:p w:rsidR="00BA6AF2" w:rsidRPr="00895AB5" w:rsidRDefault="00BA6AF2" w:rsidP="00BA6AF2">
      <w:pPr>
        <w:rPr>
          <w:b/>
          <w:sz w:val="28"/>
          <w:szCs w:val="28"/>
        </w:rPr>
      </w:pPr>
    </w:p>
    <w:p w:rsidR="0081537D" w:rsidRPr="00895AB5" w:rsidRDefault="0081537D" w:rsidP="00BA6AF2">
      <w:pPr>
        <w:rPr>
          <w:b/>
          <w:sz w:val="28"/>
          <w:szCs w:val="28"/>
        </w:rPr>
      </w:pPr>
    </w:p>
    <w:p w:rsidR="0081537D" w:rsidRPr="00895AB5" w:rsidRDefault="0081537D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Содержание тем учебного курса </w:t>
      </w:r>
      <w:r w:rsidR="00895AB5">
        <w:rPr>
          <w:b/>
          <w:sz w:val="28"/>
          <w:szCs w:val="28"/>
        </w:rPr>
        <w:t>2</w:t>
      </w:r>
      <w:r w:rsidRPr="00895AB5">
        <w:rPr>
          <w:b/>
          <w:sz w:val="28"/>
          <w:szCs w:val="28"/>
        </w:rPr>
        <w:t xml:space="preserve"> года  обучения.</w:t>
      </w: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1.Знания о физической культуре</w:t>
      </w:r>
    </w:p>
    <w:p w:rsidR="00BA6AF2" w:rsidRPr="00895AB5" w:rsidRDefault="00BA6AF2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2.Способы физкультурной деятельности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Выполнение утренней зарядки и гимнастики под музыку; проведение </w:t>
      </w:r>
      <w:r w:rsidRPr="00895AB5">
        <w:rPr>
          <w:sz w:val="28"/>
          <w:szCs w:val="28"/>
        </w:rPr>
        <w:lastRenderedPageBreak/>
        <w:t>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3.Физическое совершенствование</w:t>
      </w: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Гимнастика с основами акробатики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95AB5">
        <w:rPr>
          <w:sz w:val="28"/>
          <w:szCs w:val="28"/>
        </w:rPr>
        <w:t>противоходом</w:t>
      </w:r>
      <w:proofErr w:type="spellEnd"/>
      <w:r w:rsidRPr="00895AB5">
        <w:rPr>
          <w:sz w:val="28"/>
          <w:szCs w:val="28"/>
        </w:rPr>
        <w:t>».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Акробатические упражнения из </w:t>
      </w:r>
      <w:proofErr w:type="gramStart"/>
      <w:r w:rsidRPr="00895AB5">
        <w:rPr>
          <w:sz w:val="28"/>
          <w:szCs w:val="28"/>
        </w:rPr>
        <w:t>положения</w:t>
      </w:r>
      <w:proofErr w:type="gramEnd"/>
      <w:r w:rsidRPr="00895AB5">
        <w:rPr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95AB5">
        <w:rPr>
          <w:sz w:val="28"/>
          <w:szCs w:val="28"/>
        </w:rPr>
        <w:t>полупереворот</w:t>
      </w:r>
      <w:proofErr w:type="spellEnd"/>
      <w:r w:rsidRPr="00895AB5">
        <w:rPr>
          <w:sz w:val="28"/>
          <w:szCs w:val="28"/>
        </w:rPr>
        <w:t xml:space="preserve"> назад в стойку на коленях.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895AB5">
        <w:rPr>
          <w:sz w:val="28"/>
          <w:szCs w:val="28"/>
        </w:rPr>
        <w:t>вис</w:t>
      </w:r>
      <w:proofErr w:type="gramEnd"/>
      <w:r w:rsidRPr="00895AB5">
        <w:rPr>
          <w:sz w:val="28"/>
          <w:szCs w:val="28"/>
        </w:rPr>
        <w:t xml:space="preserve"> стоя спереди, сзади, </w:t>
      </w:r>
      <w:proofErr w:type="spellStart"/>
      <w:r w:rsidRPr="00895AB5">
        <w:rPr>
          <w:sz w:val="28"/>
          <w:szCs w:val="28"/>
        </w:rPr>
        <w:t>зависом</w:t>
      </w:r>
      <w:proofErr w:type="spellEnd"/>
      <w:r w:rsidRPr="00895AB5">
        <w:rPr>
          <w:sz w:val="28"/>
          <w:szCs w:val="28"/>
        </w:rPr>
        <w:t xml:space="preserve"> одной, двумя ногами.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81537D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Легкая атлетика</w:t>
      </w: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sz w:val="28"/>
          <w:szCs w:val="28"/>
        </w:rPr>
        <w:t>Бег: равномерный бег с последующим ускорением, челночный бег 3 х 10 м, бег с изменением частоты шагов.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Броски большого мяча снизу из </w:t>
      </w:r>
      <w:proofErr w:type="gramStart"/>
      <w:r w:rsidRPr="00895AB5">
        <w:rPr>
          <w:sz w:val="28"/>
          <w:szCs w:val="28"/>
        </w:rPr>
        <w:t>положения</w:t>
      </w:r>
      <w:proofErr w:type="gramEnd"/>
      <w:r w:rsidRPr="00895AB5">
        <w:rPr>
          <w:sz w:val="28"/>
          <w:szCs w:val="28"/>
        </w:rPr>
        <w:t xml:space="preserve"> стоя и сидя из-за головы.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Метание малого мяча на дальность из-за головы.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Прыжки: на месте и с поворотом на 90° и 100°, по разметкам, через препятствия; в высоту с прямого разбега; со скакалкой.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Подвижные игры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 На материале раздела «Гимнастика с основами акробатики»</w:t>
      </w:r>
      <w:proofErr w:type="gramStart"/>
      <w:r w:rsidRPr="00895AB5">
        <w:rPr>
          <w:sz w:val="28"/>
          <w:szCs w:val="28"/>
        </w:rPr>
        <w:t>:«</w:t>
      </w:r>
      <w:proofErr w:type="gramEnd"/>
      <w:r w:rsidRPr="00895AB5">
        <w:rPr>
          <w:sz w:val="28"/>
          <w:szCs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На материале раздела «Легкая атлетика»</w:t>
      </w:r>
      <w:proofErr w:type="gramStart"/>
      <w:r w:rsidRPr="00895AB5">
        <w:rPr>
          <w:sz w:val="28"/>
          <w:szCs w:val="28"/>
        </w:rPr>
        <w:t>:«</w:t>
      </w:r>
      <w:proofErr w:type="gramEnd"/>
      <w:r w:rsidRPr="00895AB5">
        <w:rPr>
          <w:sz w:val="28"/>
          <w:szCs w:val="28"/>
        </w:rPr>
        <w:t xml:space="preserve">Точно в мишень», «Вызов номеров», «Шишки – желуди – орехи», «Невод», «Заяц без дома», «Пустое место», «Мяч соседу», «Космонавты».                                                  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  На материале раздела «Спортивные игры»: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</w:t>
      </w:r>
      <w:proofErr w:type="gramStart"/>
      <w:r w:rsidRPr="00895AB5">
        <w:rPr>
          <w:sz w:val="28"/>
          <w:szCs w:val="28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95AB5">
        <w:rPr>
          <w:sz w:val="28"/>
          <w:szCs w:val="28"/>
        </w:rPr>
        <w:t xml:space="preserve"> «Гонка мячей», «Метко в цель», «Слалом с мячом», «Футбольный бильярд», «Бросок ногой».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</w:t>
      </w:r>
      <w:proofErr w:type="gramStart"/>
      <w:r w:rsidRPr="00895AB5">
        <w:rPr>
          <w:sz w:val="28"/>
          <w:szCs w:val="28"/>
        </w:rPr>
        <w:t xml:space="preserve"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</w:t>
      </w:r>
      <w:r w:rsidRPr="00895AB5">
        <w:rPr>
          <w:sz w:val="28"/>
          <w:szCs w:val="28"/>
        </w:rPr>
        <w:lastRenderedPageBreak/>
        <w:t>по сигналу; подвижные игры:</w:t>
      </w:r>
      <w:proofErr w:type="gramEnd"/>
      <w:r w:rsidRPr="00895AB5">
        <w:rPr>
          <w:sz w:val="28"/>
          <w:szCs w:val="28"/>
        </w:rPr>
        <w:t xml:space="preserve"> «Мяч среднему», «Мяч соседу», «Бросок мяча в колонне».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       Общеразвивающие физические упражнения на развитие основных физических качеств.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Требования к уровню подготовки  учащихся.</w:t>
      </w:r>
    </w:p>
    <w:p w:rsidR="00BA6AF2" w:rsidRPr="00895AB5" w:rsidRDefault="00BA6AF2" w:rsidP="00BA6AF2">
      <w:pPr>
        <w:rPr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В результате изучения физической культуры ученик должен</w:t>
      </w: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знать/понимать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роль и значение регулярных занятий физическими упражнениями для укрепления здоровья человека;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правила и последовательность выполнения упражнений утренней гимнастики, физкультминуток, </w:t>
      </w:r>
      <w:proofErr w:type="spellStart"/>
      <w:r w:rsidRPr="00895AB5">
        <w:rPr>
          <w:sz w:val="28"/>
          <w:szCs w:val="28"/>
        </w:rPr>
        <w:t>физкультпауз</w:t>
      </w:r>
      <w:proofErr w:type="spellEnd"/>
      <w:r w:rsidRPr="00895AB5">
        <w:rPr>
          <w:sz w:val="28"/>
          <w:szCs w:val="28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уметь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 -передвигаться различными способами (ходьба, бег, прыжки) в различных условиях;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выполнять акробатические и гимнастические упражнения;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осуществлять индивидуальные и групповые действия в подвижных играх; 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95AB5">
        <w:rPr>
          <w:sz w:val="28"/>
          <w:szCs w:val="28"/>
        </w:rPr>
        <w:t>для</w:t>
      </w:r>
      <w:proofErr w:type="gramEnd"/>
      <w:r w:rsidRPr="00895AB5">
        <w:rPr>
          <w:sz w:val="28"/>
          <w:szCs w:val="28"/>
        </w:rPr>
        <w:t>: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выполнения ежедневной утренней гимнастики, корригирующих упражнений и закаливающих процедур;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преодоление безопасными способами естественных и искусственных препятствий;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соблюдения правил и норм поведения в индивидуальной и коллективной деятельности;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- наблюдения за собственным физическим развитием и физической подготовленностью.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b/>
          <w:sz w:val="28"/>
          <w:szCs w:val="28"/>
        </w:rPr>
        <w:t xml:space="preserve">  </w:t>
      </w:r>
      <w:r w:rsidRPr="00895AB5">
        <w:rPr>
          <w:sz w:val="28"/>
          <w:szCs w:val="28"/>
        </w:rPr>
        <w:t>Важнейшее  требование – безопасность  физкультурного оборудования.</w:t>
      </w:r>
    </w:p>
    <w:p w:rsidR="006412FC" w:rsidRPr="00895AB5" w:rsidRDefault="006412FC" w:rsidP="00BA6AF2">
      <w:pPr>
        <w:rPr>
          <w:b/>
          <w:sz w:val="28"/>
          <w:szCs w:val="28"/>
        </w:rPr>
      </w:pPr>
    </w:p>
    <w:p w:rsidR="006412FC" w:rsidRPr="00895AB5" w:rsidRDefault="006412FC" w:rsidP="00BA6AF2">
      <w:pPr>
        <w:rPr>
          <w:b/>
          <w:sz w:val="28"/>
          <w:szCs w:val="28"/>
        </w:rPr>
      </w:pPr>
    </w:p>
    <w:p w:rsidR="00895AB5" w:rsidRDefault="006412FC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            </w:t>
      </w:r>
    </w:p>
    <w:p w:rsidR="00895AB5" w:rsidRDefault="00895AB5" w:rsidP="00BA6AF2">
      <w:pPr>
        <w:rPr>
          <w:b/>
          <w:sz w:val="28"/>
          <w:szCs w:val="28"/>
        </w:rPr>
      </w:pPr>
    </w:p>
    <w:p w:rsidR="00895AB5" w:rsidRDefault="00895AB5" w:rsidP="00BA6AF2">
      <w:pPr>
        <w:rPr>
          <w:b/>
          <w:sz w:val="28"/>
          <w:szCs w:val="28"/>
        </w:rPr>
      </w:pPr>
    </w:p>
    <w:p w:rsidR="00895AB5" w:rsidRDefault="00895AB5" w:rsidP="00BA6AF2">
      <w:pPr>
        <w:rPr>
          <w:b/>
          <w:sz w:val="28"/>
          <w:szCs w:val="28"/>
        </w:rPr>
      </w:pPr>
    </w:p>
    <w:p w:rsidR="00BA6AF2" w:rsidRPr="00895AB5" w:rsidRDefault="006412FC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</w:t>
      </w:r>
      <w:r w:rsidR="00BA6AF2" w:rsidRPr="00895AB5">
        <w:rPr>
          <w:b/>
          <w:sz w:val="28"/>
          <w:szCs w:val="28"/>
        </w:rPr>
        <w:t>Учебно – методическое  и информационное обеспечение курса:</w:t>
      </w:r>
    </w:p>
    <w:p w:rsidR="006412FC" w:rsidRPr="00895AB5" w:rsidRDefault="006412FC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1.Закон РФ «Об образовании» (статьи 7, 9, 32)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2. Примерные  программы  на  основе Федерального  компонента  государственного  стандарта  начального  общего  образования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3. Лях В.И. «Физическая культ</w:t>
      </w:r>
      <w:r w:rsidR="006412FC" w:rsidRPr="00895AB5">
        <w:rPr>
          <w:sz w:val="28"/>
          <w:szCs w:val="28"/>
        </w:rPr>
        <w:t xml:space="preserve">ура», </w:t>
      </w:r>
      <w:r w:rsidR="00895AB5">
        <w:rPr>
          <w:sz w:val="28"/>
          <w:szCs w:val="28"/>
        </w:rPr>
        <w:t xml:space="preserve">1-4 </w:t>
      </w:r>
      <w:proofErr w:type="spellStart"/>
      <w:r w:rsidR="00895AB5">
        <w:rPr>
          <w:sz w:val="28"/>
          <w:szCs w:val="28"/>
        </w:rPr>
        <w:t>кл</w:t>
      </w:r>
      <w:proofErr w:type="spellEnd"/>
      <w:r w:rsidR="00895AB5">
        <w:rPr>
          <w:sz w:val="28"/>
          <w:szCs w:val="28"/>
        </w:rPr>
        <w:t>.  – М.: Просвещение, 2017</w:t>
      </w:r>
      <w:r w:rsidR="006412FC" w:rsidRPr="00895AB5">
        <w:rPr>
          <w:sz w:val="28"/>
          <w:szCs w:val="28"/>
        </w:rPr>
        <w:t>г.</w:t>
      </w:r>
    </w:p>
    <w:p w:rsidR="00BA6AF2" w:rsidRPr="00895AB5" w:rsidRDefault="00BA6AF2" w:rsidP="00BA6AF2">
      <w:pPr>
        <w:rPr>
          <w:sz w:val="28"/>
          <w:szCs w:val="28"/>
        </w:rPr>
      </w:pPr>
      <w:r w:rsidRPr="00895AB5">
        <w:rPr>
          <w:sz w:val="28"/>
          <w:szCs w:val="28"/>
        </w:rPr>
        <w:t>4. Ковалько В.И. Методические разработки по физкультуре(3 класс) – М.:</w:t>
      </w:r>
      <w:proofErr w:type="spellStart"/>
      <w:r w:rsidRPr="00895AB5">
        <w:rPr>
          <w:sz w:val="28"/>
          <w:szCs w:val="28"/>
        </w:rPr>
        <w:t>Вако</w:t>
      </w:r>
      <w:proofErr w:type="spellEnd"/>
    </w:p>
    <w:p w:rsidR="00BA6AF2" w:rsidRPr="00895AB5" w:rsidRDefault="00BA6AF2" w:rsidP="00BA6AF2">
      <w:pPr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</w:t>
      </w:r>
    </w:p>
    <w:p w:rsidR="00BA6AF2" w:rsidRPr="00895AB5" w:rsidRDefault="00BA6AF2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</w:p>
    <w:p w:rsidR="00BA6AF2" w:rsidRPr="00895AB5" w:rsidRDefault="00BA6AF2" w:rsidP="00BA6AF2">
      <w:pPr>
        <w:rPr>
          <w:b/>
          <w:sz w:val="28"/>
          <w:szCs w:val="28"/>
        </w:rPr>
      </w:pPr>
    </w:p>
    <w:p w:rsidR="005B3535" w:rsidRPr="00895AB5" w:rsidRDefault="00A3516D" w:rsidP="00BA6AF2">
      <w:pPr>
        <w:pStyle w:val="Style1"/>
        <w:widowControl/>
        <w:spacing w:before="89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                      </w:t>
      </w: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5B3535" w:rsidRPr="00895AB5" w:rsidRDefault="005B3535" w:rsidP="00BA6AF2">
      <w:pPr>
        <w:pStyle w:val="Style1"/>
        <w:widowControl/>
        <w:spacing w:before="89"/>
        <w:rPr>
          <w:b/>
          <w:sz w:val="28"/>
          <w:szCs w:val="28"/>
        </w:rPr>
      </w:pPr>
    </w:p>
    <w:p w:rsidR="0081537D" w:rsidRPr="00895AB5" w:rsidRDefault="00E177C1" w:rsidP="00E177C1">
      <w:pPr>
        <w:jc w:val="center"/>
        <w:outlineLvl w:val="0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 xml:space="preserve">      </w:t>
      </w: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1537D" w:rsidRPr="00895AB5" w:rsidRDefault="0081537D" w:rsidP="00E177C1">
      <w:pPr>
        <w:jc w:val="center"/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895AB5" w:rsidRDefault="00895AB5" w:rsidP="00895AB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</w:p>
    <w:p w:rsidR="00895AB5" w:rsidRDefault="00895AB5" w:rsidP="00895AB5">
      <w:pPr>
        <w:outlineLvl w:val="0"/>
        <w:rPr>
          <w:b/>
          <w:sz w:val="28"/>
          <w:szCs w:val="28"/>
        </w:rPr>
      </w:pPr>
    </w:p>
    <w:p w:rsidR="00E177C1" w:rsidRPr="00895AB5" w:rsidRDefault="00895AB5" w:rsidP="00895AB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177C1" w:rsidRPr="00895AB5">
        <w:rPr>
          <w:b/>
          <w:sz w:val="28"/>
          <w:szCs w:val="28"/>
        </w:rPr>
        <w:t>Физическая культура</w:t>
      </w:r>
    </w:p>
    <w:p w:rsidR="00E177C1" w:rsidRPr="00895AB5" w:rsidRDefault="00E177C1" w:rsidP="00E177C1">
      <w:pPr>
        <w:pStyle w:val="Style1"/>
        <w:widowControl/>
        <w:spacing w:before="89"/>
        <w:rPr>
          <w:sz w:val="28"/>
          <w:szCs w:val="28"/>
        </w:rPr>
      </w:pPr>
      <w:r w:rsidRPr="00895AB5">
        <w:rPr>
          <w:rStyle w:val="FontStyle16"/>
        </w:rPr>
        <w:t xml:space="preserve">                                                        ( </w:t>
      </w:r>
      <w:r w:rsidR="0081537D" w:rsidRPr="00895AB5">
        <w:rPr>
          <w:sz w:val="28"/>
          <w:szCs w:val="28"/>
        </w:rPr>
        <w:t xml:space="preserve">В. И. </w:t>
      </w:r>
      <w:r w:rsidR="005B3535" w:rsidRPr="00895AB5">
        <w:rPr>
          <w:sz w:val="28"/>
          <w:szCs w:val="28"/>
        </w:rPr>
        <w:t>Лях</w:t>
      </w:r>
      <w:r w:rsidRPr="00895AB5">
        <w:rPr>
          <w:sz w:val="28"/>
          <w:szCs w:val="28"/>
        </w:rPr>
        <w:t>)</w:t>
      </w:r>
    </w:p>
    <w:p w:rsidR="00E177C1" w:rsidRPr="00895AB5" w:rsidRDefault="00E177C1" w:rsidP="00E177C1">
      <w:pPr>
        <w:pStyle w:val="Style1"/>
        <w:widowControl/>
        <w:spacing w:before="89"/>
        <w:rPr>
          <w:sz w:val="28"/>
          <w:szCs w:val="28"/>
        </w:rPr>
      </w:pPr>
      <w:r w:rsidRPr="00895AB5">
        <w:rPr>
          <w:sz w:val="28"/>
          <w:szCs w:val="28"/>
        </w:rPr>
        <w:t xml:space="preserve">                                       </w:t>
      </w:r>
      <w:r w:rsidR="0081537D" w:rsidRPr="00895AB5">
        <w:rPr>
          <w:sz w:val="28"/>
          <w:szCs w:val="28"/>
        </w:rPr>
        <w:t xml:space="preserve">        102часа (3раза в неделю</w:t>
      </w:r>
      <w:proofErr w:type="gramStart"/>
      <w:r w:rsidRPr="00895AB5">
        <w:rPr>
          <w:sz w:val="28"/>
          <w:szCs w:val="28"/>
        </w:rPr>
        <w:t xml:space="preserve"> </w:t>
      </w:r>
      <w:r w:rsidR="0081537D" w:rsidRPr="00895AB5">
        <w:rPr>
          <w:sz w:val="28"/>
          <w:szCs w:val="28"/>
        </w:rPr>
        <w:t>)</w:t>
      </w:r>
      <w:proofErr w:type="gramEnd"/>
      <w:r w:rsidR="00895AB5">
        <w:rPr>
          <w:sz w:val="28"/>
          <w:szCs w:val="28"/>
        </w:rPr>
        <w:t>.</w:t>
      </w:r>
    </w:p>
    <w:p w:rsidR="00BA6AF2" w:rsidRPr="00895AB5" w:rsidRDefault="00BA6AF2" w:rsidP="00BA6AF2">
      <w:pPr>
        <w:pStyle w:val="Style3"/>
        <w:widowControl/>
        <w:tabs>
          <w:tab w:val="left" w:pos="4251"/>
        </w:tabs>
        <w:spacing w:line="302" w:lineRule="exact"/>
        <w:rPr>
          <w:rStyle w:val="FontStyle16"/>
          <w:b/>
          <w:color w:val="FF0000"/>
        </w:rPr>
      </w:pPr>
    </w:p>
    <w:p w:rsidR="00BA6AF2" w:rsidRPr="00895AB5" w:rsidRDefault="00BA6AF2" w:rsidP="00BA6AF2">
      <w:pPr>
        <w:widowControl/>
        <w:spacing w:after="857" w:line="1" w:lineRule="exact"/>
        <w:rPr>
          <w:rStyle w:val="a3"/>
          <w:b w:val="0"/>
          <w:color w:val="FF0000"/>
          <w:sz w:val="28"/>
          <w:szCs w:val="28"/>
        </w:rPr>
      </w:pPr>
    </w:p>
    <w:tbl>
      <w:tblPr>
        <w:tblW w:w="1040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134"/>
        <w:gridCol w:w="1475"/>
      </w:tblGrid>
      <w:tr w:rsidR="00BA6AF2" w:rsidRPr="00895AB5" w:rsidTr="005B3535">
        <w:trPr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№ урока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Кол-во  часов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Дата проведения</w:t>
            </w:r>
          </w:p>
        </w:tc>
      </w:tr>
      <w:tr w:rsidR="00BA6AF2" w:rsidRPr="00895AB5" w:rsidTr="005B3535">
        <w:trPr>
          <w:trHeight w:val="14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                                                             I четверть 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 xml:space="preserve">( 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27 ч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ind w:left="4087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ind w:left="4087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Вводный. Инструктаж по Т.Б.  Ходьба  и  бег  в  колонне  по  одному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 длину с места. Игра «Горелки».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 длину с 3-5 шагов разбега.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Прыжки на одной и двух ногах с продвижением вперед.  Игры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 длину и в высоту с 3-5 шагов разбега. Повороты на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 высоту с мягким приземлением. Медленный бег до  2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 длину с 3-5 шагов разбега с отталкиванием из определенной зоны.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с отталкиванием одной ногой через низкое препятствие</w:t>
            </w:r>
          </w:p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( учет результатов). Полоса препятствий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через веревочку на высоте 30-60 см. Игра «Фигуры».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Бег 30 м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 xml:space="preserve"> .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 xml:space="preserve"> Подвижная игра «Конники-спортсмены».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вверх с доставанием рукой подвешенных предметов. Игра «Лошадки».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на дальность. Игра «Метко в цель».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Метание мяча из-за спины через плечо с места. Челночный бег </w:t>
            </w:r>
          </w:p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 х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в цель. Игра «У медведя в бору».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«Быстрее, выше, сильнее!».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в цель с расстояния 4-8 м.   Бег в медленном темпе до 6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1B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в цель. Игра «Мяч соседу».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Повороты на месте. Метание мяча в 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мяча в щит на высоте 2м с 3-4 м. Метание мяча в цель</w:t>
            </w:r>
          </w:p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( учет результатов)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«Быстрее, выше, сильнее!».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из-за головы двумя руками мяча с расстояния 2-5 м. Игра «Метко в цель»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из-за головы двумя руками мяча с расстояния 2-5 м. Игра «Салки».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Лазание по гимнастической скамейке Упражнения со скакалкой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Лазанье по гимнастической скамейке. Игра «Парашютисты».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Лазанье по гимнастической скамейке. Игра «У медведя в бору».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Подтягивание на перекладине. Игра «Запрещенное движение».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Перестроение из шеренги в круг. Приставной шаг. Подвижные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ind w:left="397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II четверть (21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ind w:left="397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5"/>
              <w:widowControl/>
              <w:snapToGrid w:val="0"/>
              <w:ind w:left="397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Беседа «Значение утренней гимнастики для здоровья» Строевые упражнения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 xml:space="preserve">.. 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Игра «Успей выбежать».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29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Перелазание</w:t>
            </w:r>
            <w:proofErr w:type="spellEnd"/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 xml:space="preserve"> .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 xml:space="preserve"> Игра «Парашютисты».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Соревнования и эстафеты.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 «Дорожка».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 «Мостик».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равновесии. Кувырок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 (учет). Кувырок вперед в группировке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«Наша безопасность».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Кувырок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Комплекс упражнений «Веселый дождик».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 Стойка на лопатках. Игра «Совушка».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widowControl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39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Комплекс упражнений «Скакалочка».</w:t>
            </w:r>
            <w:r w:rsidRPr="00895AB5">
              <w:rPr>
                <w:rStyle w:val="a3"/>
                <w:b w:val="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Комплекс упражнений со скакалкой.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Переката вперед из стойки на лопатках.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Игры - эстафеты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Танцевальные упражнения. Перестроение из шеренги в колонну.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Обучение танцевальным шагам. Повороты на месте (учет).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Висы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 xml:space="preserve"> стоя и лежа. Игра «Хоровод».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Подтягивание. Строевые упражнения. Игра «Ручеек».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Наклоны вперед сидя. Игра «Два мороза».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Лазание по канату. Упражнения на осанку. Подвижные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Ш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 xml:space="preserve"> четверть (30ч)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49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Беседа «Наша безопасность». Игры на свежем воздухе.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Повороты. Строевые упражнения. Комплекс утренней гимнастики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Перелазание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>. Висы и упоры. Игра «Быстро возьми».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равновесии. Преодоление препятствий.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на свежем воздухе. Катание на санках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Ведение мяча на месте и в движении. Эстафеты Подбрасывание и ловля мяча одной рукой. Игра «Пустое место»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Танцевальные упражнения. «Шаг на носках. Шаг с подскоком» Перебрасывание мяча на расстоянии до 8 м. ведение мяча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Лазание по гимнастической скамейке с переходом на гимнастическую стенку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Переползание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>. Перестроение из колонны по одному в 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spacing w:line="240" w:lineRule="auto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Ходьба на носках высоким подниманием бедра. Эстафеты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59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Ходьба с замедлением и ускорением. Преодоление </w:t>
            </w: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препятствий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Ритмичная ходьба с хлопками в ладоши. Игра «У ребят порядок строгий»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и эстафеты на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Бег с изменением направления. Лазание по гимнастической скамейке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Челночный бег. 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«Быстрее, выше, сильнее!».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с высоты вперед, влево, вправо с хлопками в ладоши. Подвижные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Игра «Солнышко».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Акробатические упражнения. Комплекс упражнений со скакалкой.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69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Лазания и </w:t>
            </w: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перелезания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 xml:space="preserve">. Прыжки  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в высоту с прямого разбега с хлопками в ладоши над головой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Перелезание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 xml:space="preserve">, </w:t>
            </w: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подлезание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 xml:space="preserve"> через препятствие.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Переправа через препятствие. Игра «Не задень».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Лазания и </w:t>
            </w: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перелезани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я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>(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учет). Игра «Перетяни через черту».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Полоса препятствий «Разведчики».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игры. Упражнения на осанку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с колена. Игра «Метко в цель».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из-за спины через плечо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из-за спины через плечо с места (учет). Игра «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Быстрые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 xml:space="preserve">  и ловкие».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2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Итоги четверти. Подвижные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307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IV четверть (24ч)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79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Беседа « Я и мое здоровье»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>.М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етание мяча в цель по горизонтальной и вертикальной мишени.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в цель по горизонтальной и вертикальной мишени. Перестроение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Метание мяча в цель по горизонтальной и вертикальной мишени (учет). Игра «Горелки».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2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«Быстрее, выше, сильнее!».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мяча в щит на высоте 2м с 3-4 м. Прыжки в высоту в три шага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из-за головы двумя руками мяча с расстояния 2-5 м. Игра «Мяч на полу».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Броски из-за головы двумя руками мяча с расстояния 2-5 м (учет). Игра «Метко в цель».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равновесии. Прыжки через скакалку. Игра «Фигуры».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Подвижные игры «Весенние забавы» на свежем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Прыжки в длину  с разбега. Эстафеты.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2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89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Упражнения в равновесии. Игра «Фигуры».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Комплекс упражнений в равновесии. Игра «Догони свою пару».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Комплекс упражнений в равновесии. Медленный бег – 3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2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Прыжки. Учет ведения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6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Прыжок в длину и в высоту с 3-5 шагов разбега. Игра «Волк во рву».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Прыжок в длину с 3-5 шагов разбега с отталкиванием из определенной зоны. Бег в сочетании  с  ходьбой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на одной и двух ногах с передвижением вперед. Учет бега 3 х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Прыжок в длину с отталкиванием одной ногой через низкое препятствие. </w:t>
            </w: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через веревочку на высоте 30-60 см. Передача мяча в тройках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2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895AB5">
              <w:rPr>
                <w:rStyle w:val="a3"/>
                <w:b w:val="0"/>
                <w:sz w:val="28"/>
                <w:szCs w:val="28"/>
              </w:rPr>
              <w:t>Многоскоки</w:t>
            </w:r>
            <w:proofErr w:type="spellEnd"/>
            <w:r w:rsidRPr="00895AB5">
              <w:rPr>
                <w:rStyle w:val="a3"/>
                <w:b w:val="0"/>
                <w:sz w:val="28"/>
                <w:szCs w:val="28"/>
              </w:rPr>
              <w:t xml:space="preserve"> на правой и левой ноге</w:t>
            </w:r>
            <w:proofErr w:type="gramStart"/>
            <w:r w:rsidRPr="00895AB5">
              <w:rPr>
                <w:rStyle w:val="a3"/>
                <w:b w:val="0"/>
                <w:sz w:val="28"/>
                <w:szCs w:val="28"/>
              </w:rPr>
              <w:t xml:space="preserve"> .</w:t>
            </w:r>
            <w:proofErr w:type="gramEnd"/>
            <w:r w:rsidRPr="00895AB5">
              <w:rPr>
                <w:rStyle w:val="a3"/>
                <w:b w:val="0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99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Прыжки вверх. Метание мяча на дальность.  Игра «Удочка».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Учет-тестирование. Прыжки в длину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  <w:p w:rsidR="00892F1B" w:rsidRPr="00895AB5" w:rsidRDefault="00892F1B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101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Учет-тестирование. Наклон вперед из положения, сидя на полу.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A6AF2" w:rsidRPr="00895AB5" w:rsidTr="005B3535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102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 xml:space="preserve"> Беседа по технике безопасности «Здравствуй, лето!».  Подвижные игры на свежем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  <w:r w:rsidRPr="00895AB5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2" w:rsidRPr="00895AB5" w:rsidRDefault="00BA6AF2" w:rsidP="005B3535">
            <w:pPr>
              <w:pStyle w:val="Style4"/>
              <w:snapToGrid w:val="0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751BA3" w:rsidRPr="00895AB5" w:rsidRDefault="00751BA3">
      <w:pPr>
        <w:rPr>
          <w:rStyle w:val="a3"/>
          <w:b w:val="0"/>
          <w:sz w:val="28"/>
          <w:szCs w:val="28"/>
        </w:rPr>
      </w:pPr>
    </w:p>
    <w:sectPr w:rsidR="00751BA3" w:rsidRPr="00895AB5" w:rsidSect="007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F2"/>
    <w:rsid w:val="000C5709"/>
    <w:rsid w:val="002D6D4C"/>
    <w:rsid w:val="003232A5"/>
    <w:rsid w:val="00513BE6"/>
    <w:rsid w:val="00576A9E"/>
    <w:rsid w:val="00586C83"/>
    <w:rsid w:val="005B3535"/>
    <w:rsid w:val="006412FC"/>
    <w:rsid w:val="006E1CC4"/>
    <w:rsid w:val="00741F09"/>
    <w:rsid w:val="007518D9"/>
    <w:rsid w:val="00751BA3"/>
    <w:rsid w:val="007925BE"/>
    <w:rsid w:val="007966D9"/>
    <w:rsid w:val="007E5C45"/>
    <w:rsid w:val="0081537D"/>
    <w:rsid w:val="00867CD6"/>
    <w:rsid w:val="00892F1B"/>
    <w:rsid w:val="00895AB5"/>
    <w:rsid w:val="008F0259"/>
    <w:rsid w:val="00984D16"/>
    <w:rsid w:val="00A3516D"/>
    <w:rsid w:val="00B4043B"/>
    <w:rsid w:val="00BA6AF2"/>
    <w:rsid w:val="00C27A5D"/>
    <w:rsid w:val="00CC1A65"/>
    <w:rsid w:val="00CF6272"/>
    <w:rsid w:val="00D506A1"/>
    <w:rsid w:val="00DF7547"/>
    <w:rsid w:val="00E177C1"/>
    <w:rsid w:val="00E41EBF"/>
    <w:rsid w:val="00EF42D1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7A5D"/>
    <w:pPr>
      <w:keepNext/>
      <w:widowControl/>
      <w:suppressAutoHyphens w:val="0"/>
      <w:autoSpaceDE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A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C27A5D"/>
    <w:rPr>
      <w:b/>
      <w:bCs/>
    </w:rPr>
  </w:style>
  <w:style w:type="character" w:styleId="a4">
    <w:name w:val="Emphasis"/>
    <w:basedOn w:val="a0"/>
    <w:qFormat/>
    <w:rsid w:val="00C27A5D"/>
    <w:rPr>
      <w:i/>
      <w:iCs/>
    </w:rPr>
  </w:style>
  <w:style w:type="character" w:customStyle="1" w:styleId="FontStyle11">
    <w:name w:val="Font Style11"/>
    <w:basedOn w:val="a0"/>
    <w:rsid w:val="00BA6AF2"/>
    <w:rPr>
      <w:rFonts w:ascii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BA6AF2"/>
  </w:style>
  <w:style w:type="table" w:styleId="a5">
    <w:name w:val="Table Grid"/>
    <w:basedOn w:val="a1"/>
    <w:uiPriority w:val="59"/>
    <w:rsid w:val="00BA6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A6AF2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6">
    <w:name w:val="Font Style16"/>
    <w:basedOn w:val="a0"/>
    <w:rsid w:val="00BA6AF2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A6AF2"/>
  </w:style>
  <w:style w:type="paragraph" w:customStyle="1" w:styleId="Style4">
    <w:name w:val="Style4"/>
    <w:basedOn w:val="a"/>
    <w:rsid w:val="00BA6AF2"/>
    <w:pPr>
      <w:spacing w:line="309" w:lineRule="exact"/>
    </w:pPr>
  </w:style>
  <w:style w:type="paragraph" w:customStyle="1" w:styleId="Style5">
    <w:name w:val="Style5"/>
    <w:basedOn w:val="a"/>
    <w:rsid w:val="00BA6AF2"/>
  </w:style>
  <w:style w:type="paragraph" w:styleId="a6">
    <w:name w:val="Balloon Text"/>
    <w:basedOn w:val="a"/>
    <w:link w:val="a7"/>
    <w:uiPriority w:val="99"/>
    <w:semiHidden/>
    <w:unhideWhenUsed/>
    <w:rsid w:val="00F42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60"/>
    <w:rPr>
      <w:rFonts w:ascii="Tahoma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895AB5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95AB5"/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95AB5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95AB5"/>
    <w:pPr>
      <w:widowControl/>
      <w:autoSpaceDE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7A5D"/>
    <w:pPr>
      <w:keepNext/>
      <w:widowControl/>
      <w:suppressAutoHyphens w:val="0"/>
      <w:autoSpaceDE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A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C27A5D"/>
    <w:rPr>
      <w:b/>
      <w:bCs/>
    </w:rPr>
  </w:style>
  <w:style w:type="character" w:styleId="a4">
    <w:name w:val="Emphasis"/>
    <w:basedOn w:val="a0"/>
    <w:qFormat/>
    <w:rsid w:val="00C27A5D"/>
    <w:rPr>
      <w:i/>
      <w:iCs/>
    </w:rPr>
  </w:style>
  <w:style w:type="character" w:customStyle="1" w:styleId="FontStyle11">
    <w:name w:val="Font Style11"/>
    <w:basedOn w:val="a0"/>
    <w:rsid w:val="00BA6AF2"/>
    <w:rPr>
      <w:rFonts w:ascii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BA6AF2"/>
  </w:style>
  <w:style w:type="table" w:styleId="a5">
    <w:name w:val="Table Grid"/>
    <w:basedOn w:val="a1"/>
    <w:uiPriority w:val="59"/>
    <w:rsid w:val="00BA6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A6AF2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6">
    <w:name w:val="Font Style16"/>
    <w:basedOn w:val="a0"/>
    <w:rsid w:val="00BA6AF2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A6AF2"/>
  </w:style>
  <w:style w:type="paragraph" w:customStyle="1" w:styleId="Style4">
    <w:name w:val="Style4"/>
    <w:basedOn w:val="a"/>
    <w:rsid w:val="00BA6AF2"/>
    <w:pPr>
      <w:spacing w:line="309" w:lineRule="exact"/>
    </w:pPr>
  </w:style>
  <w:style w:type="paragraph" w:customStyle="1" w:styleId="Style5">
    <w:name w:val="Style5"/>
    <w:basedOn w:val="a"/>
    <w:rsid w:val="00BA6AF2"/>
  </w:style>
  <w:style w:type="paragraph" w:styleId="a6">
    <w:name w:val="Balloon Text"/>
    <w:basedOn w:val="a"/>
    <w:link w:val="a7"/>
    <w:uiPriority w:val="99"/>
    <w:semiHidden/>
    <w:unhideWhenUsed/>
    <w:rsid w:val="00F42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60"/>
    <w:rPr>
      <w:rFonts w:ascii="Tahoma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895AB5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95AB5"/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95AB5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95AB5"/>
    <w:pPr>
      <w:widowControl/>
      <w:autoSpaceDE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2017-09-12T16:30:00Z</cp:lastPrinted>
  <dcterms:created xsi:type="dcterms:W3CDTF">2017-11-11T16:06:00Z</dcterms:created>
  <dcterms:modified xsi:type="dcterms:W3CDTF">2017-11-11T16:06:00Z</dcterms:modified>
</cp:coreProperties>
</file>