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732" w:rsidRPr="00C86B39" w:rsidRDefault="00C60732" w:rsidP="00C86B39">
      <w:pPr>
        <w:shd w:val="clear" w:color="auto" w:fill="FFFFFF"/>
        <w:spacing w:after="0" w:line="336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3D3060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07.25pt">
            <v:imagedata r:id="rId5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C60732" w:rsidRDefault="00C60732" w:rsidP="00C86B39">
      <w:pPr>
        <w:shd w:val="clear" w:color="auto" w:fill="FFFFFF"/>
        <w:spacing w:after="0" w:line="336" w:lineRule="atLeast"/>
        <w:ind w:left="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     Рабочая программа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курса «Русский язык» для 2 класса разработана в соответствии с учебным планом МКОУ «Лицей №1 г.Усть-Джегуты» на 2017-2018 учебный год, 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  <w:lang w:eastAsia="ru-RU"/>
        </w:rPr>
        <w:t>Федеральным государственным образовательным стандартом начального общего образования, годовым календарным графиком и учебным планом лицея, на основе программы под реакцией В.П.Канакиной и В.Г Горецкого.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           В структуру и содержание учебников заложена система знаний, направленных на включение младших школьников в деятельностное освоение учебного    материала, с целью овладения универсальными учебными действиями и их формирования способности самостоятельно, успешно усваивать новые знания, умения и компетенции, включая ведущую образовательную компетенцию – умение учиться.</w:t>
      </w:r>
    </w:p>
    <w:p w:rsidR="00C60732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         В рабочей программе и учебниках реализован коммуникативно-речевой, системно-функциональный, личностно ориентированный подходы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Система обучения русскому языку предполагает взаимосвязь и реализацию следующих направлений курса: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1. Развитие и совершенствование основных видов речевой деятельности (слушание, говорение, чтение, письмо, внутренняя речь)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2. Формирование научных, доступных младшим школьникам представлений о языковых понятиях и явлениях, а также умений и навыков их использования в практической деятельности.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3. Активизация мыслительной, познавательно-языковой и коммуникативно-речевой деятельности учащихся.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4. Создание у школьников мотивации к изучению языка, воспитание чувства к слову и русскому языку в целом.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Одной из форм организации наблюдений ученика над языковым материалом является диалог ученика и автора, диалог ученика и учителя. Важно сделать ученика участником наблюдений над языком, заинтересовать новой темой.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Основная часть уроков по русскому языку должна быть посвящена упражнениям различного вида. Существенное значение придаётся развитию связной речи учащихся в её устной и письменной форме.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развитие речи, мышления воображения школьников;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первоначальных представлений о структуре русского языка;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формирование умений правильно писать и читать;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воспитание позитивного эмоционально-ценностного отношения к русскому языку.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Цели обучения: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• развитие речи, мышления, воображения школьников, способности выбирать средства языка в соответствии с условиями общения, развитие интуиции и «чувства языка»;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• освоение первоначальных знаний о лексике, фонетике, грамматике русского языка; овладение элементарными способами анализа изучаемых явлений языка;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• овладение умениями правильно писать и читать, участвовать в диалоге, оставлять несложные монологические высказывания;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• воспитание позитивного эмоционально-ценностного отношения к родному языку, чувства сопричастности к сохранению его уникальности и чистоты;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• пробуждение познавательного интереса к родному слову, стремления совершенствовать свою речь.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Целями изучения предмета «Русский язык» в начальной школе являются: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-ознакомление учащихся с основными положениями науки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языке и формирование на этой 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основе знаково-символического восприятия и логического мышления учащихся;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-формирование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 Во 2 классе закладываются основы для формирования грамматических понятий: синтаксических (предложение, основа предложения, члены предложения, главные члены предложения, подлежащее, сказуемое, второстепенные члены предложения); словообразовательных (родственные или однокоренные слова, корень слова); морфологических (части речи, имя сущ, имя прилагательное, глагол, местоимение, предлог).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 Усвоение грамматических понятий становится процессом умственного и речевого развития: у школьников развиваются умения анализировать, сравнивать, сопоставлять, классифицировать, обобщать; активизируется и обогащается лексический запас словами различных частей речи и их формами, формируются умения воспроизводить значения слов, правильно выбирать и употреблять слова в общении, совершенствуются навыки правописания гласных и согласных в корне, однокоренных слов и форм слова, написание заглавной буквы в именах собственных, раздельного написания предлогов со словами и частицы НЕ с глаголами.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  Уточняются и углубляются представления о нашей речи, о лексическом значении слов, представление о тексте и его признаках. Уточняются умения определять тему, главную мысль, подбирать заголовок. Формируется общее представление о типах текста.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Содержание курса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Рабочая  программа направлена на реализацию средствами предмета «Русский язык» </w:t>
      </w: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основных задач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образовательной области "</w:t>
      </w: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Филология"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-развитие диалогической и монологической устной и письменной речи;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-развитие коммуникативных умений;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-развитие нравственных и эстетических чувств;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-развитие способностей к творческой деятель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ности.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Программа определяет ряд </w:t>
      </w: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практических задач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, решение которых обеспечит достижение основных целей изучения предмета: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-формирование знаково-символического восприятия языка учащимися;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-развитие речи, мышления, воображения школьников, умения выбирать средства языка в соответствии с целями, задачами и условиями общения;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-формирование у младших школьников первоначальных представлений о системе и структуре русского языка: лексике, фонетике, графике, орфоэпии, , морфологии и синтаксисе;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-воспитание нравственных норм, социальной справедливости, чувства доброжелательности, взаимопонимания и взаимопомощи, чувства личной ответственности за свои поступки и поступки своих товарищей.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Систематический курс русского языка представлен в программе следующими содержательными линиями: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-система языка (основы лингвистических знаний): лексика, фонетика и орфоэпия, графика, состав слова (морфемика), грамматика (морфология и синтаксис);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-орфография и пунктуация;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-развитие речи.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   Содержание курса имеет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концентрическое строение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Языковой материал обеспечивает 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 </w:t>
      </w:r>
      <w:r w:rsidRPr="00C86B39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способствует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усвоению ими норм русского литературного языка, сохранению его чистоты, выразительности, уникальности родного слова, пробуждения интереса и стремления к его изучению. Изучение орфографии и пунктуации, а также развитие устной и письменной речи учащихся </w:t>
      </w:r>
      <w:r w:rsidRPr="00C86B39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служит решению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практических задач общения и формирует навыки грамотного, безошибочного письма, как показателя общей культуры человека.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Программа предусматривает формирование у младших школьников представлений о лексике русского языка. 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 осознанию необходимости пополнять и обогащать собственный словарный запас как показатель интеллектуального и речевого развития личности.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Фонетика и орфоэпия.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Различение гласных и согласных звуков. На хождение в слове ударных и безударных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гласных звуков. Различение мяг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 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Фонетический анализ слова.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1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Графика.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Различение звуков и букв. Обозначение на письме твёрдости и мягкости согласных звуков. Использование на письме разделительных ь и ъ.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Установление соотношения звукового и буквенного состава слов типа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стол, конь; 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в словах с йотированными гласными е, ё, ю, я; в словах с непроизносимыми согласными.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небуквенных графиче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ских средств: пробела между сло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вами, знака переноса, красной строки (абзаца), пунктуационных знаков (в пределах изученного).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Знание алфавита: правильное называние букв, их последовательность. Использование алфавита при работе со словарями, справочниками, ка талогами.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1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Лексика.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Понимание слова как единства звучания и значения. Вы явление слов, значение которых требует уточнения.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Определение значения слова по тексту или уточнение зна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чения с помощью толкового слова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Состав слова (морфемика).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Овладение понятием «родственные (одно-коренные)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2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Имя существительное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. Значение и употребление в речи. Различение имён существительных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одушевлённых и неодушевлённых 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по вопросам кто? и что? Единственное и множественное число существительных.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Имя прилагательное. Значение и употребление в речи. Единственное и множественное число прилагательных.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Глагол. Значение и употребление в речи. Единственное и множественное число  глаголов.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Предлог.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Знакомство с наиболее употребительными предлогами.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Местоимение. Общее представление о местоимении.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1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Простое предложение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. 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 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Предложения распро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страненные и нераспространённые. Синтаксический анализ простого предложения с двумя главными членами.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1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Орфография и пунктуация.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Фор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мирование орфографической зорко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29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Применение правил правописания и пунктуации: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сочетания жи—ши, ча—ща, чу—щу в положении под ударением;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сочетания чк—чн, чт, нч, щн и др.;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перенос слов;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прописная буква в начале предложения, в именах собственных;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проверяемые безударные гласные в корне слова;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парные звонкие и глухие согласные в корне слова;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непроизносимые согласные;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336" w:lineRule="atLeast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непроверяемые гласные и согласные в корне слова (на ограниченном перечне слов); непроверяемые буквы-орфограммы гласных и согласных звуков в корне слова    гласные и согласные в неизменяемых на письме приставках;</w:t>
      </w:r>
    </w:p>
    <w:p w:rsidR="00C60732" w:rsidRDefault="00C60732" w:rsidP="00C86B3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разделительные Ь,Ъ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.                                                                              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                         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C60732" w:rsidRDefault="00C60732" w:rsidP="00C86B3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Развитие речи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. Осознание ситуации общения: с какой целью, с кем и где происходит общение?Практическое овладение диалогиче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ской формой речи. Выражение соб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ственного мнения, его аргументация с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учётом ситуации общения. Овладе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ние умениями ведения разговора (начать, поддержать, закончить разговор, привлечь внимание и т. п.). Овладение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нормами речевого этикета в ситу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ациях учебного и бытового общения (приветствие, прощание, извинение, благодарность, обращение с просьбой), в том числе при обращении с по мощью средств ИКТ.Практическое овладение монологической формой речи. Умение строить устное монологическое высказывание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определённую тему с использо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ванием разных типов речи (описание, повествование, рассуждение).                        </w:t>
      </w:r>
    </w:p>
    <w:p w:rsidR="00C60732" w:rsidRPr="00C86B39" w:rsidRDefault="00C60732" w:rsidP="00C86B3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Текст.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Признаки текста. Смысловое единство предложений в тексте. Заглавие текста.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31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Последовательность предложений в тексте.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30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Последовательность частей текста (абзацев).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ind w:left="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Комплексная работа над структурой 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екста: озаглавливание, корректи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рование порядка предложений и частей текста (абзацев).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План текста. Составление планов к заданным текстам. 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Создание соб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ственных текстов по предложенным и самостоятельно составленным планам.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основными видами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зложений и сочинений (без заучив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ания учащимися определений):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изложение подробное и выборочное, изложение с элементами сочинения; сочи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нение-повествование, сочинение-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описание, сочинение-рассуждение.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Содержание программы является основой для овладения учащимися приёмами активного анализа и синтеза (приме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вому развитию. На этой основе развивается потребность в постижении языка и речи как предмета изучения, выработке осмысленного от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ношения к употреблению в речи основных единиц языка.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 </w:t>
      </w: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Программой предусмотрено целенаправленное формирование первичных навыков работы с информацией.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Место предмета в базисном учебном плане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Рабочая программа рассчитана на 170 часов в год.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Количество часов в неделю-5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Результаты освоения курса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3. Формирование уважительного отношения к иному мнению, истории и культуре других народов.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4. Овладение начальными навыками адаптации в динамично изменяющемся и развивающемся мире.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7. Формирование эстетических потребностей, ценностей и чувств.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Метапредметные результаты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1. Овладение способностью принимать и сохранять цели и задачи учебной деятельности, поиска средств её осуществления.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3. Использование знаково-символических средств представления информации.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4. Активное использование речевых средств и средств для решения коммуникативных и познавательных задач.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5. 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6. 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8.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9.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10. Готовность конструктивно разрешать конфликты посредством учёта интересов сторон и сотрудничества.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11. 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12.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1.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4. 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5.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9. 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 требования к знаниям и умениям учащихся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 концу 2 класса учащиеся должны знать: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-названия и порядок букв русского алфавита, признаки гласных и согласных звуков, ударные и безударные гласные, согласные твёрдые и мягкие, глухие и звонкие, способы обозначения мягкости согласных на письме гласными буквами (и, е, ё, я) и мягкими (ь) знаком, правила переноса слов.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Учащиеся должны уметь: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безошибочно и каллиграф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ически правильно писать слова, </w:t>
      </w: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сверять написанное с образцом;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-делить слова на слоги, выделять ударный слог, переносить слова по слогам, правильно произносить мягкие и твёрдые согласные звуки в слове, обозначать на письме мягкость согласного звука гласными буквами (и, е, ё, ю, я) и мягким  (ь) знаком;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писать заглавную букву в собственных словах;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писать слова с буквосочетаниями жи-ши, ча-ща, чщу, чк, чн, щн;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обозначать буквами безударные гласные звуки в словах;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писать слова с двойными согласными;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писать раздельно предлоги со словами;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производить звуко - буквенный  анализ слова;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распознавать изученные части речи;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различать слово и предложение, устанавливать связь слов в предложении, выделять главные члены предложения (подлежащее и сказуемое);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составлять предложение по вопросу, опорным словам, по сюжетному рисунку, на определённую тему;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употреблять заглавную букву в начале предложения, ставить точку, вопросительный знак, восклицательный знак в конце предложения.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писать изложение повествовательного текста по вопросам;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составлять текст по опорным словам, по сюжетному рисунку и записывать 3-4 предложения из составленного текста;</w:t>
      </w:r>
    </w:p>
    <w:p w:rsidR="00C60732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86B39">
        <w:rPr>
          <w:rFonts w:ascii="Times New Roman" w:hAnsi="Times New Roman"/>
          <w:color w:val="000000"/>
          <w:sz w:val="28"/>
          <w:szCs w:val="28"/>
          <w:lang w:eastAsia="ru-RU"/>
        </w:rPr>
        <w:t>- использовать в речи слова просьбы, благодарности, приветствия, прощания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60732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60732" w:rsidRPr="00233220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Учебно-методическое обеспечение:</w:t>
      </w:r>
    </w:p>
    <w:p w:rsidR="00C60732" w:rsidRPr="00C86B39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60732" w:rsidRPr="00233220" w:rsidRDefault="00C60732" w:rsidP="00233220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right="111"/>
        <w:jc w:val="both"/>
        <w:rPr>
          <w:sz w:val="28"/>
          <w:szCs w:val="28"/>
        </w:rPr>
      </w:pPr>
      <w:r w:rsidRPr="00233220">
        <w:rPr>
          <w:color w:val="000000"/>
          <w:sz w:val="28"/>
          <w:szCs w:val="28"/>
        </w:rPr>
        <w:t>  </w:t>
      </w:r>
      <w:r w:rsidRPr="00233220">
        <w:rPr>
          <w:sz w:val="28"/>
          <w:szCs w:val="28"/>
        </w:rPr>
        <w:t>Канакина В.П.,Горецкий В.Г., Бойкина М.В.и др.  Русский  язык: рабочие  программы. 1-4</w:t>
      </w:r>
      <w:r>
        <w:rPr>
          <w:sz w:val="28"/>
          <w:szCs w:val="28"/>
        </w:rPr>
        <w:t xml:space="preserve"> класс. - М: «Просвещение», 2016</w:t>
      </w:r>
      <w:r w:rsidRPr="00233220">
        <w:rPr>
          <w:sz w:val="28"/>
          <w:szCs w:val="28"/>
        </w:rPr>
        <w:t>г.</w:t>
      </w:r>
    </w:p>
    <w:p w:rsidR="00C60732" w:rsidRPr="00233220" w:rsidRDefault="00C60732" w:rsidP="00233220">
      <w:pPr>
        <w:widowControl w:val="0"/>
        <w:tabs>
          <w:tab w:val="left" w:pos="284"/>
        </w:tabs>
        <w:autoSpaceDE w:val="0"/>
        <w:autoSpaceDN w:val="0"/>
        <w:adjustRightInd w:val="0"/>
        <w:ind w:left="993" w:right="111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332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23322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Горецкий В.Г.  Тесты. 2 класс.  - М.: Просвещение, 2017</w:t>
      </w:r>
      <w:r w:rsidRPr="00233220">
        <w:rPr>
          <w:rFonts w:ascii="Times New Roman" w:hAnsi="Times New Roman"/>
          <w:sz w:val="28"/>
          <w:szCs w:val="28"/>
        </w:rPr>
        <w:t>г.</w:t>
      </w:r>
    </w:p>
    <w:p w:rsidR="00C60732" w:rsidRPr="00233220" w:rsidRDefault="00C60732" w:rsidP="00233220">
      <w:pPr>
        <w:tabs>
          <w:tab w:val="left" w:pos="571"/>
        </w:tabs>
        <w:ind w:left="454" w:hanging="142"/>
        <w:rPr>
          <w:rFonts w:ascii="Times New Roman" w:hAnsi="Times New Roman"/>
          <w:sz w:val="28"/>
          <w:szCs w:val="28"/>
        </w:rPr>
      </w:pPr>
      <w:r w:rsidRPr="0023322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233220">
        <w:rPr>
          <w:rFonts w:ascii="Times New Roman" w:hAnsi="Times New Roman"/>
          <w:sz w:val="28"/>
          <w:szCs w:val="28"/>
        </w:rPr>
        <w:t>. В.П.Канакина, В.Г. Горецкий. Русский язык: учебник. –М.: Просвещение,2016</w:t>
      </w:r>
      <w:r>
        <w:rPr>
          <w:rFonts w:ascii="Times New Roman" w:hAnsi="Times New Roman"/>
          <w:sz w:val="28"/>
          <w:szCs w:val="28"/>
        </w:rPr>
        <w:t>г.</w:t>
      </w:r>
    </w:p>
    <w:p w:rsidR="00C60732" w:rsidRPr="00233220" w:rsidRDefault="00C60732" w:rsidP="00233220">
      <w:pPr>
        <w:tabs>
          <w:tab w:val="left" w:pos="571"/>
        </w:tabs>
        <w:ind w:left="45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4</w:t>
      </w:r>
      <w:r w:rsidRPr="00233220">
        <w:rPr>
          <w:rFonts w:ascii="Times New Roman" w:hAnsi="Times New Roman"/>
          <w:sz w:val="28"/>
          <w:szCs w:val="28"/>
        </w:rPr>
        <w:t>. Горецкий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20">
        <w:rPr>
          <w:rFonts w:ascii="Times New Roman" w:hAnsi="Times New Roman"/>
          <w:sz w:val="28"/>
          <w:szCs w:val="28"/>
        </w:rPr>
        <w:t xml:space="preserve">В.П., Кирюхин В.А. Методическое </w:t>
      </w:r>
      <w:r>
        <w:rPr>
          <w:rFonts w:ascii="Times New Roman" w:hAnsi="Times New Roman"/>
          <w:sz w:val="28"/>
          <w:szCs w:val="28"/>
        </w:rPr>
        <w:t>пособие. –М.: Просвещение, 2017г.</w:t>
      </w:r>
    </w:p>
    <w:p w:rsidR="00C60732" w:rsidRPr="00233220" w:rsidRDefault="00C60732" w:rsidP="00233220">
      <w:pPr>
        <w:tabs>
          <w:tab w:val="left" w:pos="571"/>
        </w:tabs>
        <w:ind w:left="454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5</w:t>
      </w:r>
      <w:r w:rsidRPr="00233220">
        <w:rPr>
          <w:rFonts w:ascii="Times New Roman" w:hAnsi="Times New Roman"/>
          <w:sz w:val="28"/>
          <w:szCs w:val="28"/>
        </w:rPr>
        <w:t>. В.П.Канакина.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20">
        <w:rPr>
          <w:rFonts w:ascii="Times New Roman" w:hAnsi="Times New Roman"/>
          <w:sz w:val="28"/>
          <w:szCs w:val="28"/>
        </w:rPr>
        <w:t>Русский  язык: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220">
        <w:rPr>
          <w:rFonts w:ascii="Times New Roman" w:hAnsi="Times New Roman"/>
          <w:sz w:val="28"/>
          <w:szCs w:val="28"/>
        </w:rPr>
        <w:t xml:space="preserve">рабочая  </w:t>
      </w:r>
      <w:r>
        <w:rPr>
          <w:rFonts w:ascii="Times New Roman" w:hAnsi="Times New Roman"/>
          <w:sz w:val="28"/>
          <w:szCs w:val="28"/>
        </w:rPr>
        <w:t>тетрадь. – М.: Просвещение, 2017г.</w:t>
      </w:r>
    </w:p>
    <w:p w:rsidR="00C60732" w:rsidRPr="00233220" w:rsidRDefault="00C60732" w:rsidP="00233220">
      <w:pPr>
        <w:tabs>
          <w:tab w:val="left" w:pos="571"/>
        </w:tabs>
        <w:ind w:left="454" w:hanging="142"/>
        <w:rPr>
          <w:rFonts w:ascii="Times New Roman" w:hAnsi="Times New Roman"/>
          <w:b/>
          <w:sz w:val="28"/>
          <w:szCs w:val="28"/>
        </w:rPr>
      </w:pPr>
      <w:r w:rsidRPr="00233220">
        <w:rPr>
          <w:rFonts w:ascii="Times New Roman" w:hAnsi="Times New Roman"/>
          <w:b/>
          <w:sz w:val="28"/>
          <w:szCs w:val="28"/>
        </w:rPr>
        <w:tab/>
      </w:r>
      <w:r w:rsidRPr="00233220">
        <w:rPr>
          <w:rFonts w:ascii="Times New Roman" w:hAnsi="Times New Roman"/>
          <w:b/>
          <w:sz w:val="28"/>
          <w:szCs w:val="28"/>
        </w:rPr>
        <w:tab/>
      </w:r>
      <w:r w:rsidRPr="00233220">
        <w:rPr>
          <w:rFonts w:ascii="Times New Roman" w:hAnsi="Times New Roman"/>
          <w:b/>
          <w:sz w:val="28"/>
          <w:szCs w:val="28"/>
        </w:rPr>
        <w:tab/>
        <w:t xml:space="preserve"> </w:t>
      </w:r>
    </w:p>
    <w:tbl>
      <w:tblPr>
        <w:tblW w:w="1064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694"/>
        <w:gridCol w:w="708"/>
        <w:gridCol w:w="5529"/>
        <w:gridCol w:w="992"/>
      </w:tblGrid>
      <w:tr w:rsidR="00C60732" w:rsidRPr="00786E96" w:rsidTr="00936542">
        <w:trPr>
          <w:trHeight w:val="529"/>
        </w:trPr>
        <w:tc>
          <w:tcPr>
            <w:tcW w:w="720" w:type="dxa"/>
            <w:vMerge w:val="restart"/>
          </w:tcPr>
          <w:p w:rsidR="00C60732" w:rsidRPr="00EB599D" w:rsidRDefault="00C60732" w:rsidP="00936542">
            <w:pPr>
              <w:ind w:right="44"/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694" w:type="dxa"/>
            <w:vMerge w:val="restart"/>
          </w:tcPr>
          <w:p w:rsidR="00C60732" w:rsidRPr="00EB599D" w:rsidRDefault="00C60732" w:rsidP="00936542">
            <w:pPr>
              <w:jc w:val="center"/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Содержание</w:t>
            </w:r>
          </w:p>
          <w:p w:rsidR="00C60732" w:rsidRPr="00EB599D" w:rsidRDefault="00C60732" w:rsidP="00936542">
            <w:pPr>
              <w:jc w:val="center"/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( тема )</w:t>
            </w:r>
          </w:p>
        </w:tc>
        <w:tc>
          <w:tcPr>
            <w:tcW w:w="708" w:type="dxa"/>
            <w:vMerge w:val="restart"/>
          </w:tcPr>
          <w:p w:rsidR="00C60732" w:rsidRPr="00EB599D" w:rsidRDefault="00C60732" w:rsidP="00936542">
            <w:pPr>
              <w:jc w:val="center"/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5529" w:type="dxa"/>
            <w:vMerge w:val="restart"/>
          </w:tcPr>
          <w:p w:rsidR="00C60732" w:rsidRPr="00EB599D" w:rsidRDefault="00C60732" w:rsidP="00936542">
            <w:pPr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Планируемые результаты (предметные)</w:t>
            </w:r>
          </w:p>
          <w:p w:rsidR="00C60732" w:rsidRPr="00EB599D" w:rsidRDefault="00C60732" w:rsidP="00936542">
            <w:pPr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Элементы содержания</w:t>
            </w:r>
          </w:p>
        </w:tc>
        <w:tc>
          <w:tcPr>
            <w:tcW w:w="992" w:type="dxa"/>
            <w:vMerge w:val="restart"/>
          </w:tcPr>
          <w:p w:rsidR="00C60732" w:rsidRPr="00EB599D" w:rsidRDefault="00C60732" w:rsidP="00936542">
            <w:pPr>
              <w:ind w:right="215"/>
              <w:jc w:val="center"/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Да-</w:t>
            </w:r>
          </w:p>
          <w:p w:rsidR="00C60732" w:rsidRPr="00EB599D" w:rsidRDefault="00C60732" w:rsidP="00936542">
            <w:pPr>
              <w:ind w:right="215"/>
              <w:jc w:val="center"/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та</w:t>
            </w:r>
          </w:p>
        </w:tc>
      </w:tr>
      <w:tr w:rsidR="00C60732" w:rsidRPr="00786E96" w:rsidTr="00936542">
        <w:trPr>
          <w:trHeight w:val="529"/>
        </w:trPr>
        <w:tc>
          <w:tcPr>
            <w:tcW w:w="720" w:type="dxa"/>
            <w:vMerge/>
            <w:vAlign w:val="center"/>
          </w:tcPr>
          <w:p w:rsidR="00C60732" w:rsidRPr="00EB599D" w:rsidRDefault="00C60732" w:rsidP="009365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  <w:vAlign w:val="center"/>
          </w:tcPr>
          <w:p w:rsidR="00C60732" w:rsidRPr="00EB599D" w:rsidRDefault="00C60732" w:rsidP="0093654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vMerge/>
            <w:vAlign w:val="center"/>
          </w:tcPr>
          <w:p w:rsidR="00C60732" w:rsidRPr="00EB599D" w:rsidRDefault="00C60732" w:rsidP="0093654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:rsidR="00C60732" w:rsidRPr="00EB599D" w:rsidRDefault="00C60732" w:rsidP="00936542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C60732" w:rsidRPr="00EB599D" w:rsidRDefault="00C60732" w:rsidP="0093654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527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Знакомство с учебником. 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Какая бывает речь?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новым учебником и правилами работы по нему.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можно узнать о человеке по его речи?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 помощью наглядных примеров показать учащимся, что речь является источником информации о человеке; развивать умение употреблять в речи «вежливые» слова.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отличить диалог от монолога?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терминами «диалог» и «монолог»; формировать умение оформлять диалог.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250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знаний.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и систематизировать знания по теме «Наша речь»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286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текст?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признаки текста. Научить определять тему текста.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тема и главная мысль текста?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определять тему и главную мысль текста.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76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Части текста.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выделять в тексте начало, основную часть и концовку.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76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№1 «Слова   с сочетаниями жи-ши, ча-ща».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умения самостоятельно работать, оформлять предложение, писать слова с сочетаниями ЖИ – ШИ, ЧА – ЩА, ЧУ – ЩУ.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исправлять ошибки;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предложение?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признаки предложения, правила постановки знаков препинания в конце предложения.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из слов составить предложение?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составлять из слов предложение, находить главное по смыслу слово в предложении.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Контрольное списывание.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грамотно списывать, навык грамотного каллиграфического письма.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532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главные члены предложения?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терминами «главные члены», «основа предложения»; научить находить главные члены предложения и его основу.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524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второстепенные члены предложения?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термином «второстепенные члены предложения»; научить находить второстепенные члены предложения.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37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Подлежащее и сказуемое – главные члены предложения.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терминами «подлежащее» и «сказуемое»; научить находить подлежащее и сказуемое в предложении.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9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распространённые и нераспространённые члены предложения?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с понятиями «и распространённое» и «нераспространённое» предложение; научить находить в предложении подлежащее и сказуемое.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230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установить связь слов  в предложении?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задавать вопросы к словам в предложении.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Развитие речи. Обучающее сочинение по картине.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письменно излагать свои мысли.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Анализ сочинений.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Выполнить работу над ошибками, допущенными в сочинении;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20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№2 по теме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«Предложение»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писать слова с орфограммами, оформлять работу.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классифицировать и исправлять ошибки.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лексическое значение слова?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понятием « лексическое значение слова».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лексическое значение слова?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работу с понятием</w:t>
            </w:r>
          </w:p>
          <w:p w:rsidR="00C60732" w:rsidRPr="00EB599D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 w:rsidRPr="0064272C">
              <w:rPr>
                <w:sz w:val="28"/>
                <w:szCs w:val="28"/>
              </w:rPr>
              <w:t>« лексическое значение слова».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711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однозначные и многозначные слова?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понятием «многозначные слова»; развивать речь; пополнять словарный запас учащихся.</w:t>
            </w:r>
          </w:p>
          <w:p w:rsidR="00C60732" w:rsidRDefault="00C60732" w:rsidP="00936542">
            <w:pPr>
              <w:rPr>
                <w:sz w:val="28"/>
                <w:szCs w:val="28"/>
              </w:rPr>
            </w:pP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прямое и переносное значение многозначных слов?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понятиями « прямое» и «переносное» значение слова; развивать речь; пополнять словарный запас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синонимы?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с термином «синонимы»;  развивать речь;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антонимы?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с термином «антонимы»; 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антонимы?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речь; пополнять словарный запас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29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диктант№3 по теме «Слово».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навыки грамотного письма, умение правильно оформлять работу.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30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Учить классифицировать и исправлять ошибки.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родственные слова?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</w:t>
            </w:r>
            <w:r>
              <w:rPr>
                <w:sz w:val="28"/>
                <w:szCs w:val="28"/>
              </w:rPr>
              <w:t xml:space="preserve"> с понятием «родственные слова».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32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родственные слова?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признаками однокоренных слов;.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корень слова? Что такое однокоренные слова?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понятиями «корень», «однокоренные слова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корень слова? Что такое однокоренные слова?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находить в словах корень, образовывать однокоренные слова; развивать речь; пополнять словарный запас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761"/>
        </w:trPr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35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Какие бывают слоги?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правила деления слова на слоги.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определить ударный слог?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Повторить понятие «ударение»;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определить ударный слог?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ставить ударения.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переносить слова с одной строки на другую?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правила переноса слов;.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39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переносить слова с одной строки на другую?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переносить слова с одной строки на другую.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Обучающее сочинение по серии картинок.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Продолжить работу над развитием письменной речи.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 по теме «Слово».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знания по теме «Слово».</w:t>
            </w:r>
          </w:p>
          <w:p w:rsidR="00C60732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</w:p>
          <w:p w:rsidR="00C60732" w:rsidRPr="00EB599D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42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№3 по теме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«Перенос слов»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писать слова с изученными орфограммами.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исправлять ошибки.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различать звуки и буквы?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о буквах и звуках; развивать умение различать звуки буквы.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мы используем алфавит?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Повторить порядок букв в алфавите,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мы используем алфавит?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записывать слова в алфавитном порядке.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Какие слова пишутся с заглавной буквы?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учащихся об употреблении большой буквы в именах собственных.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48 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определить гласные звуки?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умения различать гласные и согласные звуки, обозначать гласные звуки на письме.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49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Диктант №4 по теме «Звуки и буквы».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tabs>
                <w:tab w:val="left" w:pos="207"/>
              </w:tabs>
              <w:ind w:left="-3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умения учащихся писать и оформлять предложения, правильно писать слова со знакомыми орфограммами.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50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b/>
                <w:bCs/>
                <w:sz w:val="28"/>
                <w:szCs w:val="28"/>
              </w:rPr>
            </w:pPr>
            <w:r w:rsidRPr="00EB599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Проанализировать ошибки, допущенные в диктанте; выполнить работу над ошибками; развивать письменную речь учащихся. Умение точно отвечать на вопросы.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безударным гласным звуком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и дополнить знания учащихся о правописании безударных гласных в корне; учить видеть и проверять безударные гласные в корне; развивать письменную речь, умение точно отвечать на вопросы.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безударным гласным звуком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и дополнить знания учащихся о правописании безударных гласных в корне;.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безударным гласным звуком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 учить видеть и проверять безударные гласные в корне; развивать письменную речь, умение точно отвечать на вопросы.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безударным гласным звуком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письменную речь, умение точно отвечать на вопросы.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безударным гласным звуком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и дополнить знания учащихся о правописании безударных гласных в корне; учить видеть и проверять безударные гласные в корне; развивать письменную речь, умение точно отвечать на вопросы.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b/>
                <w:bCs/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умение видеть и проверять безударные гласные в корне;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b/>
                <w:bCs/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умение видеть и проверять безударные гласные в корне;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Развивать </w:t>
            </w:r>
            <w:r w:rsidRPr="00EB599D">
              <w:rPr>
                <w:sz w:val="28"/>
                <w:szCs w:val="28"/>
              </w:rPr>
              <w:t>умение точно отвечать на вопросы.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59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Развитие речи. Обучающее сочинение.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Учить детей оформлять свои мысли на письме, видеть орфограммы и грамотно писать слова.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60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Диктант №5 </w:t>
            </w:r>
            <w:r w:rsidRPr="00EB599D">
              <w:rPr>
                <w:sz w:val="28"/>
                <w:szCs w:val="28"/>
              </w:rPr>
              <w:t>Проверочная работа.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Учить детей оформлять свои мысли на письме, видеть орфограммы и грамотно писать слова.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61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детей работать над исправлением ошибок.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62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определить согласные звуки?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b/>
                <w:bCs/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«Согласные звуки».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Согласный звук [Й] и буква И краткое.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учащихся с особенностями буквы Й.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Согласный звук [Й] и буква И краткое.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учащихся с особенностями буквы Й.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65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Слова с удвоенными согласными.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правописанием слов с удвоенными согласными.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66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Развитие речи.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Учить выражать свою мысль письменно и устно.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67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Наши проекты. И в шутку и в серьёз.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Заинтересовать темой проекта; прививать интерес к русскому языку.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Твёрдые и мягкие согласные звуки и буквы для их обозначения.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способы обозначения мягкости согласных звуков на письме.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Твёрдые и мягкие согласные звуки и буквы для их обозначения.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способы обозначения мягкости согласных звуков на письме.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обозначить мягкость согласного звука на письме?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способы обозначения мягкости согласных  на письме.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способы обозначения мягкости согласных на письме при помощи буквы 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способы обозначения мягкости согласных на письме при помощи буквы 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№6  «Мягкий знак в середине слова»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усвоение изученных тем.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 по теме «Согласные звуки и буквы».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усвоение темы «Согласные звуки и буквы».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Учить видеть, анализировать и исправлять ошибки.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Наши проекты. Пишем письмо.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понятием «письмо», правилами его написания.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Обобщающий урок.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Научить использовать полученные знания в нестандартных условиях.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Буквосочетания ЧК, ЧН, ЧТ, ЩН, НЧ.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Развивать навыки правописания слов с сочетаниями ЧК, ЧН, ЧТ, ЩН, НЧ; учить определять орфограмму в слове;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79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Развитие речи. Обучающее изложение.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Учить определять тему текста, пересказывать содержание текста с опорой на вопросы плана; формировать умение устанавливать связь между предложениями; развивать речь.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80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темы «Твёрдые и мягкие согласные».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о написании мягких и твёрдых согласных; формировать умение обозначать мягкость согласных буквами И, Е, Ё, Я, Ю,Ь; развивать навыки правописания слов с сочетаниями ЧК, ЧН, ЧТ, ЩН, НЧ; учить определять орфограмму в слове; развивать речь, мышление.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81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Диктант</w:t>
            </w:r>
            <w:r>
              <w:rPr>
                <w:sz w:val="28"/>
                <w:szCs w:val="28"/>
              </w:rPr>
              <w:t xml:space="preserve"> №7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«Слова с буквосочетаниями чк,чн,нч»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навыки написания букв, обозначающих мягкость согласных звуков, навыки написания слов с буквосочетаниями ЧК, ЧН, ЧТ, ЩН, НЧ, раздельного написания слов и предлогов со словами, умение ставить знаки препинания в конце предложения.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82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Закрепление знаний. 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о написании мягких и твёрдых согласных; формировать умение обозначать мягкость согласных буквами И, Е, Ё, Я, Ю,Ь; развивать навыки правописания слов с сочетаниями ЧК, ЧН, ЧТ, ЩН, НЧ; учить определять орфограмму в слове; развивать речь, мышление.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83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Наши проекты. Рифма.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Нацелить на выполнение проектной деятельности.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Буквосочетания ЖИ –ШИ, ЧА – ЩА, ЧУ – ЩУ.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навыки правописания слов с сочетаниями ЖИ –ШИ, ЧА – ЩА, ЧУ – ЩУ;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Буквосочетания ЖИ –ШИ, ЧА – ЩА, ЧУ – ЩУ.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навыки правописания слов с сочетаниями ЖИ –ШИ, ЧА – ЩА, ЧУ – ЩУ;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86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Проверь себя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навыки правописания слов с сочетаниями ЖИ –ШИ, ЧА – ЩА, ЧУ – ЩУ;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отличить звонкие согласные от глухих?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Систематизировать и уточнить знания учащихся о согласных</w:t>
            </w:r>
            <w:r>
              <w:rPr>
                <w:sz w:val="28"/>
                <w:szCs w:val="28"/>
              </w:rPr>
              <w:t xml:space="preserve"> звуках (звонких и глухих)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Как отличить звонкие согласные от глухих?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способствовать обогащению словарного запаса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89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парных согласных в корне слова.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 со способом проверки парных  согласных в корне путём изменения формы слова и путём  подбора однокоренных слов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90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Распознавание проверяемых и проверочных слов. Проверка парных согласных.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умения распознавать в корне букву, которая требует проверки (орфограмму), и проверять её путём подбора однокоренного проверочного слова.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97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91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Изложение повествовательного текста.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правильно писать слова с парными звонкими и глухими согласными на конце слова; развивать орфографическую зоркость;  способствовать развитию речи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97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парных звонких и глухих согласных на конце слова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умение проверять написание парных согласных разными способами;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97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парных звонких и глухих согласных на конце слова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</w:t>
            </w:r>
            <w:r>
              <w:rPr>
                <w:sz w:val="28"/>
                <w:szCs w:val="28"/>
              </w:rPr>
              <w:t>ь</w:t>
            </w:r>
            <w:r w:rsidRPr="00EB599D">
              <w:rPr>
                <w:sz w:val="28"/>
                <w:szCs w:val="28"/>
              </w:rPr>
              <w:t xml:space="preserve"> распознавать парные звонкие и глухие согласные в словах, сопоставлять произношение и написание, анализировать, делать выводы; развивать у учащихся навыки грамотного письма.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97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парных звонких и глухих согласных на конце слова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jc w:val="both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у учащихся навыки грамотного письма.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97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95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Изложение повествовательного текста.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правильно писать слова с парными звонкими и глухими согласными на конце слова; развивать орфографическую зоркость;  способствовать развитию речи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96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знаний.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правильно писать слова с парными звонкими и глухими согласными на конце и в середине слова;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97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№8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«Слова с парными согласными в середине слова»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умения писать слова на изученные орфограммы. Слова с парными звонкими и глухими согласными на конце и в середине слова, делать звуко-буквенный анализ слова;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98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 . Обобщение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Провести работу над ошибками, допущенными в тексте диктанта и граммат</w:t>
            </w:r>
            <w:r>
              <w:rPr>
                <w:sz w:val="28"/>
                <w:szCs w:val="28"/>
              </w:rPr>
              <w:t>ических заданиях; формировать  навыки правописания слов;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разделительным мягким знаком.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 учащихся представление об употреблении разделительного мягкого знака и правописание слов с разделительным мягким знаком;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разделительным мягким знаком.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 учить проводить звуко-буквенный анализ слов с разделительным мягким знаком.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слов с разделительным мягким знаком.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учить проводить звуко-буквенный анализ слов с разделительным мягким знаком.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102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Разделительный мягкий знак. Обобщение изученного материала. 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навыки правописания слов с разделительным мягким знаком; учить делать перенос слов с разделительным мягким знаком.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103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Контрольное списывание.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каллиграфически правильно списывать слова и предложения без пропусков, замены и искажения букв; учить делать перенос слов с разделительным мягким знаком.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104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Обучающее сочинение «Зимние забавы»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связно излагать свои мысли на письме; способствовать развитию речи и мышления учащихся;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105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ошибками.Проверка знаний по теме « Разделительный ь»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умения правильно писать и переносить слова с разделительным мягким знаком, делать звуко-буквенный разбор слова,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106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умения правильно писать и переносить слова с разделительным мягким знаком, делать звуко-буквенный разбор слова,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части речи?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Дать понятие о трёх самостоятельных частях речи: имени существительном, имени прилагательном, глаголе;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части речи?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 формировать умение распознавать самостоятельные части речи.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109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имя существительное?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понятие об имени существительном; развивать наблюдательность, речь.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Одушевлённые и неодушевлённые имена существительные.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умение отличать слова, отвечающие на вопрос </w:t>
            </w:r>
            <w:r w:rsidRPr="00EB599D">
              <w:rPr>
                <w:i/>
                <w:sz w:val="28"/>
                <w:szCs w:val="28"/>
              </w:rPr>
              <w:t>кто?</w:t>
            </w:r>
            <w:r w:rsidRPr="00EB599D">
              <w:rPr>
                <w:sz w:val="28"/>
                <w:szCs w:val="28"/>
              </w:rPr>
              <w:t xml:space="preserve"> от слов, отвечающих на вопрос </w:t>
            </w:r>
            <w:r w:rsidRPr="00EB599D">
              <w:rPr>
                <w:i/>
                <w:sz w:val="28"/>
                <w:szCs w:val="28"/>
              </w:rPr>
              <w:t>что;</w:t>
            </w:r>
            <w:r w:rsidRPr="00EB599D">
              <w:rPr>
                <w:sz w:val="28"/>
                <w:szCs w:val="28"/>
              </w:rPr>
              <w:t xml:space="preserve"> учить находить имена существительные в тексте и подбирать их самостоятельно; классифицировать неодушевлённые имена существительные; вырабатывать навыки грамотного письма.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14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Собственные и нарицательные имена существительные. Заглавная буква в именах, отчествах и фамилиях людей.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умение отличать собственные и нарицательные имена существительные, подбирать примеры таких слов самостоятельно;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140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Заглавная буква в именах, отчествах и фамилиях людей.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 формировать навыки правописания заглавных букв в именах собственных; проверить знание изученных словарных слов;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124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Заглавная буква в именах, отчествах и фамилиях людей.</w:t>
            </w:r>
          </w:p>
          <w:p w:rsidR="00C60732" w:rsidRPr="002A3A32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знание изученных словарных слов; развивать орфографическую зоркость.</w:t>
            </w:r>
          </w:p>
          <w:p w:rsidR="00C60732" w:rsidRPr="002A3A32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Заглавная буква в написаниях кличек животных. Развитие речи.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писать с заглавной буквы собственные имена существительные; учить подбирать примеры таких слов самостоятельно; развивать речь, мышление.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Заглавная буква в географических названиях.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писать с заглавной буквы собственные имена существительные, обозначающие географические предметы; воспитывать чувство патриотизма и гордости за свою Родину.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Обучающее изложение.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умения составлять предложения – ответы на вопросы, определять главную мысль текста; учить устанавливать связь слов в предложении; способствовать развитию речи учащихся; развивать орфографическую зоркость.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Обобщение знаний о написании слов с заглавной буквы.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учащихся об употреблении заглавной буквы в именах собственных; закрепить навыки правописания изученных орфограмм; развивать речевую деятельность; отрабатывать правильное произношение.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118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№9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«Заглавная буква в именах собственных»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учащихся об употреблении заглавной буквы в именах собственных; закрепить навыки правописания изученных орфограмм; развивать речевую деятельность; отрабатывать правильное произношение.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119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Провести работу над ошибками, допущенными в тексте диктанта и грамматических заданиях; формировать умение употреблять в письменной речи имена собственные.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Единственное и множественное число имён существительных.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Дать понятие об изменении имён существительных по числам;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Единственное и множественное число имён существительных.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учит</w:t>
            </w:r>
            <w:r>
              <w:rPr>
                <w:sz w:val="28"/>
                <w:szCs w:val="28"/>
              </w:rPr>
              <w:t>ь</w:t>
            </w:r>
            <w:r w:rsidRPr="00EB599D">
              <w:rPr>
                <w:sz w:val="28"/>
                <w:szCs w:val="28"/>
              </w:rPr>
              <w:t xml:space="preserve"> определять число имён существительных, употреблять в речи формы единственного и множественного числа;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Единственное и множественное число имён существительных.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наблюдательность, речь; формировать навыки грамотного письма.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123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Обучающее изложение.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Формировать умения составлять предложения – ответы на вопросы, определять главную мысль текста; учить устанавливать связь слов в предложении; способствовать развитию речи учащихся; развивать орфографическую зоркость.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124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знаний.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умения распознавать в речи имена существительные, классифицировать одушевлённые и неодушевлённые имена существительные, собственные и нарицательные, изменять существительные по числам; развивать орфографическую зоркость.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125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№10 по теме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«Существительное»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учащихся об имени существительном; проверить усвоение орфографических навыков на основе изученных тем.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126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Провести работу над ошибками, допущенными в тексте диктанта и грамматических заданиях; формировать умение проверять парные согласные в корне слова, безударные гласные путём подбора форм множественного и единственного числа.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глагол?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с частью речи – глаголом, его отличительными признаками и ролью в речи;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глагол?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речь, коммуникативные навыки.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глагол?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знания.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Единственное и множественное число глаголов.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 единственным и множественным числом глаголов, их отличительными признаками и ролью в речи; развивать речь, коммуникативные навыки.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Единственное и множественное число глаголов.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речь, коммуникативные навыки.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Правописание частицы НЕ с глаголами.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навык раздельного написания глаголов с частицей НЕ; познакомить их отличительными признаками и ролью в речи; развивать речь, коммуникативные навыки.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Обобщение и закрепление знаний по теме «Глагол».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навык раздельного написания глаголов с частицей НЕ; развивать речь, коммуникативные навыки.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текст-повествование?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учащихся с понятием </w:t>
            </w:r>
            <w:r w:rsidRPr="00EB599D">
              <w:rPr>
                <w:i/>
                <w:sz w:val="28"/>
                <w:szCs w:val="28"/>
              </w:rPr>
              <w:t>текст – повествование</w:t>
            </w:r>
            <w:r w:rsidRPr="00EB599D">
              <w:rPr>
                <w:sz w:val="28"/>
                <w:szCs w:val="28"/>
              </w:rPr>
              <w:t>, с его отличительными признаками; развивать речь, коммуникативные навыки.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знаний.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знания по теме «Глагол».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136 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имя прилагательное?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учащихся со словами, обозначающими признаки предметов, отвечающими на вопросы </w:t>
            </w:r>
            <w:r w:rsidRPr="00EB599D">
              <w:rPr>
                <w:i/>
                <w:sz w:val="28"/>
                <w:szCs w:val="28"/>
              </w:rPr>
              <w:t>какой? какая? какое? какие?</w:t>
            </w:r>
            <w:r w:rsidRPr="00EB599D">
              <w:rPr>
                <w:sz w:val="28"/>
                <w:szCs w:val="28"/>
              </w:rPr>
              <w:t>, и их ролью в речи.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Связь имени прилагательного с именем существительным.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Познакомить со смысловым значением имён прилагательных; показать связь имени прилагательного с именем существительным.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Прилагательные близкие и противоположные по значению.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представление о прилагательных – синонимах и прилагательных – антонимах и их роли в речи.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139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Единственное и множественное число имён прилагательных.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умение распознавать прилагательные в единственном и множественном числе.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текст – описание?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учащихся с понятием </w:t>
            </w:r>
            <w:r w:rsidRPr="00EB599D">
              <w:rPr>
                <w:i/>
                <w:sz w:val="28"/>
                <w:szCs w:val="28"/>
              </w:rPr>
              <w:t>текст – описание</w:t>
            </w:r>
            <w:r w:rsidRPr="00EB599D">
              <w:rPr>
                <w:sz w:val="28"/>
                <w:szCs w:val="28"/>
              </w:rPr>
              <w:t>, с его отличительными признаками; развивать речь, коммуникативные навыки.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знаний.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знания по теме «Имя прилагательное».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Общее понятие о предлоге.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представление о предлоге как части речи, его роли в предложении.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Раздельное написание предлогов со словами.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умение писать предлоги раздельно с другими словами в предложении.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Восстановление предложений.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Развивать умение анализировать и корректировать предложения с нарушенным порядком слов.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знаний.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писать наиболее употребляемые предлоги.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146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№11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«Предлоги»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писать наиболее употребляемые предлоги раздельно со словами,.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147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Провести работу над ошибками, допущенными в тексте диктанта и грамматических заданиях;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местоимение?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представление о местоимении как части речи, его роли в предложении.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местоимение?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представление о местоимении как части речи, его роли в предложении.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Что такое текст – рассуждение?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 xml:space="preserve">Познакомить учащихся с понятием </w:t>
            </w:r>
            <w:r w:rsidRPr="00EB599D">
              <w:rPr>
                <w:i/>
                <w:sz w:val="28"/>
                <w:szCs w:val="28"/>
              </w:rPr>
              <w:t>текст – рассуждение</w:t>
            </w:r>
            <w:r w:rsidRPr="00EB599D">
              <w:rPr>
                <w:sz w:val="28"/>
                <w:szCs w:val="28"/>
              </w:rPr>
              <w:t xml:space="preserve">, 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Проверка знаний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умения писать местоимения.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152</w:t>
            </w:r>
          </w:p>
        </w:tc>
        <w:tc>
          <w:tcPr>
            <w:tcW w:w="2694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 №12 по теме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«Местоимение»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навыки правописания слов с изученными орфограммами.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умения находить и исправлять ошибки; повторить и закрепить изученный материал.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154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«Текст».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«Текст».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685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Сочинение по картине.</w:t>
            </w:r>
          </w:p>
        </w:tc>
        <w:tc>
          <w:tcPr>
            <w:tcW w:w="708" w:type="dxa"/>
          </w:tcPr>
          <w:p w:rsidR="00C60732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  <w:p w:rsidR="00C60732" w:rsidRDefault="00C60732" w:rsidP="00936542">
            <w:pPr>
              <w:jc w:val="center"/>
              <w:rPr>
                <w:sz w:val="28"/>
                <w:szCs w:val="28"/>
              </w:rPr>
            </w:pPr>
          </w:p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C60732" w:rsidRPr="00050F1E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Формировать навыки описания картины.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  <w:r w:rsidRPr="00EB599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«Предложение».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«Предложение».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«Предложение».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«Предложение».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158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«Слово и его значение».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«Слово и его значение».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«Части речи».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«Части речи».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160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«Части речи».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«Части речи».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161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«Звуки и буквы».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изученный материал по теме «Звуки и буквы».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162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по теме «Правила правописания».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знания учащихся о правилах правописания.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163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Контрольное списывание.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Проверить умение списывать текст без нарушения правил каллиграфического письма, без грамматических ошибок.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  <w:r w:rsidRPr="00EB599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и закрепление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и закрепление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и закрепление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и закрепление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и закрепление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Default="00C60732" w:rsidP="0093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Повторение и закрепление изученного материала.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Повторить и закрепить изученный материал; проверить знания учащихся.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  <w:tr w:rsidR="00C60732" w:rsidRPr="00786E96" w:rsidTr="00936542">
        <w:trPr>
          <w:trHeight w:val="262"/>
        </w:trPr>
        <w:tc>
          <w:tcPr>
            <w:tcW w:w="720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170</w:t>
            </w:r>
          </w:p>
        </w:tc>
        <w:tc>
          <w:tcPr>
            <w:tcW w:w="2694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Обобщение знаний по курсу русского языка 2 класс.</w:t>
            </w:r>
          </w:p>
        </w:tc>
        <w:tc>
          <w:tcPr>
            <w:tcW w:w="708" w:type="dxa"/>
          </w:tcPr>
          <w:p w:rsidR="00C60732" w:rsidRPr="00EB599D" w:rsidRDefault="00C60732" w:rsidP="00936542">
            <w:pPr>
              <w:jc w:val="center"/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  <w:r w:rsidRPr="00EB599D">
              <w:rPr>
                <w:sz w:val="28"/>
                <w:szCs w:val="28"/>
              </w:rPr>
              <w:t>Обобщить знания учащихся, полученные в процессе изучения отдельных тем, установить связь между ними.</w:t>
            </w:r>
          </w:p>
        </w:tc>
        <w:tc>
          <w:tcPr>
            <w:tcW w:w="992" w:type="dxa"/>
          </w:tcPr>
          <w:p w:rsidR="00C60732" w:rsidRPr="00EB599D" w:rsidRDefault="00C60732" w:rsidP="00936542">
            <w:pPr>
              <w:rPr>
                <w:sz w:val="28"/>
                <w:szCs w:val="28"/>
              </w:rPr>
            </w:pPr>
          </w:p>
        </w:tc>
      </w:tr>
    </w:tbl>
    <w:p w:rsidR="00C60732" w:rsidRPr="000D364A" w:rsidRDefault="00C60732" w:rsidP="003D3060">
      <w:pPr>
        <w:jc w:val="center"/>
      </w:pPr>
    </w:p>
    <w:p w:rsidR="00C60732" w:rsidRPr="000D364A" w:rsidRDefault="00C60732" w:rsidP="003D3060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0732" w:rsidRPr="000D364A" w:rsidRDefault="00C60732" w:rsidP="003D3060"/>
    <w:p w:rsidR="00C60732" w:rsidRPr="00233220" w:rsidRDefault="00C60732" w:rsidP="00233220">
      <w:pPr>
        <w:tabs>
          <w:tab w:val="left" w:pos="571"/>
        </w:tabs>
        <w:ind w:left="454" w:hanging="142"/>
        <w:rPr>
          <w:rFonts w:ascii="Times New Roman" w:hAnsi="Times New Roman"/>
          <w:b/>
          <w:sz w:val="28"/>
          <w:szCs w:val="28"/>
        </w:rPr>
      </w:pPr>
    </w:p>
    <w:p w:rsidR="00C60732" w:rsidRPr="00233220" w:rsidRDefault="00C60732" w:rsidP="00233220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C60732" w:rsidRPr="00233220" w:rsidRDefault="00C60732" w:rsidP="00C86B39">
      <w:pPr>
        <w:shd w:val="clear" w:color="auto" w:fill="FFFFFF"/>
        <w:spacing w:after="0" w:line="336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C60732" w:rsidRPr="00233220" w:rsidSect="0027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7C9"/>
    <w:multiLevelType w:val="hybridMultilevel"/>
    <w:tmpl w:val="341EE3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1925E5"/>
    <w:multiLevelType w:val="multilevel"/>
    <w:tmpl w:val="ED5A24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631A18"/>
    <w:multiLevelType w:val="multilevel"/>
    <w:tmpl w:val="8C3428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B39"/>
    <w:rsid w:val="00050F1E"/>
    <w:rsid w:val="000D364A"/>
    <w:rsid w:val="001E1086"/>
    <w:rsid w:val="00233220"/>
    <w:rsid w:val="002703EE"/>
    <w:rsid w:val="002A3A32"/>
    <w:rsid w:val="00392465"/>
    <w:rsid w:val="003D3060"/>
    <w:rsid w:val="0064272C"/>
    <w:rsid w:val="006733D4"/>
    <w:rsid w:val="00786E96"/>
    <w:rsid w:val="008F564F"/>
    <w:rsid w:val="00936542"/>
    <w:rsid w:val="00950153"/>
    <w:rsid w:val="00AE3D64"/>
    <w:rsid w:val="00BA57E2"/>
    <w:rsid w:val="00C07207"/>
    <w:rsid w:val="00C60732"/>
    <w:rsid w:val="00C86B39"/>
    <w:rsid w:val="00DD4C29"/>
    <w:rsid w:val="00E01FEB"/>
    <w:rsid w:val="00E56AD8"/>
    <w:rsid w:val="00EB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3E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86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6B3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23322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19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99</TotalTime>
  <Pages>30</Pages>
  <Words>6975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9</cp:revision>
  <cp:lastPrinted>2017-08-31T13:36:00Z</cp:lastPrinted>
  <dcterms:created xsi:type="dcterms:W3CDTF">2014-09-08T05:51:00Z</dcterms:created>
  <dcterms:modified xsi:type="dcterms:W3CDTF">2017-11-11T17:38:00Z</dcterms:modified>
</cp:coreProperties>
</file>