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DA" w:rsidRDefault="00D505DD">
      <w:r>
        <w:rPr>
          <w:noProof/>
          <w:lang w:eastAsia="ru-RU"/>
        </w:rPr>
        <w:drawing>
          <wp:inline distT="0" distB="0" distL="0" distR="0">
            <wp:extent cx="6570345" cy="9034224"/>
            <wp:effectExtent l="0" t="0" r="1905" b="0"/>
            <wp:docPr id="1" name="Рисунок 1" descr="C:\Users\Фатима\Desktop\Scanned Documents\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атима\Desktop\Scanned Documents\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0345" cy="9034224"/>
                    </a:xfrm>
                    <a:prstGeom prst="rect">
                      <a:avLst/>
                    </a:prstGeom>
                    <a:noFill/>
                    <a:ln>
                      <a:noFill/>
                    </a:ln>
                  </pic:spPr>
                </pic:pic>
              </a:graphicData>
            </a:graphic>
          </wp:inline>
        </w:drawing>
      </w:r>
    </w:p>
    <w:p w:rsidR="00D505DD" w:rsidRDefault="00D505DD"/>
    <w:p w:rsidR="003909BA" w:rsidRPr="003909BA" w:rsidRDefault="003909BA" w:rsidP="003909BA">
      <w:pPr>
        <w:rPr>
          <w:rFonts w:ascii="Times New Roman" w:hAnsi="Times New Roman" w:cs="Times New Roman"/>
          <w:b/>
          <w:bCs/>
          <w:sz w:val="28"/>
          <w:szCs w:val="28"/>
        </w:rPr>
      </w:pPr>
      <w:r w:rsidRPr="003909BA">
        <w:rPr>
          <w:rFonts w:ascii="Times New Roman" w:hAnsi="Times New Roman" w:cs="Times New Roman"/>
          <w:b/>
          <w:bCs/>
          <w:sz w:val="28"/>
          <w:szCs w:val="28"/>
        </w:rPr>
        <w:lastRenderedPageBreak/>
        <w:t xml:space="preserve">                                          1.Пояснительная записка.</w:t>
      </w:r>
    </w:p>
    <w:p w:rsidR="003909BA" w:rsidRPr="003909BA" w:rsidRDefault="003909BA" w:rsidP="003909BA">
      <w:pPr>
        <w:rPr>
          <w:rFonts w:ascii="Times New Roman" w:hAnsi="Times New Roman" w:cs="Times New Roman"/>
          <w:b/>
          <w:bCs/>
          <w:sz w:val="28"/>
          <w:szCs w:val="28"/>
        </w:rPr>
      </w:pPr>
    </w:p>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t xml:space="preserve">             Данная Программа составлена  </w:t>
      </w:r>
      <w:r w:rsidRPr="003909BA">
        <w:rPr>
          <w:rFonts w:ascii="Times New Roman" w:hAnsi="Times New Roman" w:cs="Times New Roman"/>
          <w:b/>
          <w:bCs/>
          <w:i/>
          <w:iCs/>
          <w:sz w:val="28"/>
          <w:szCs w:val="28"/>
        </w:rPr>
        <w:t>на основе</w:t>
      </w:r>
      <w:r w:rsidRPr="003909BA">
        <w:rPr>
          <w:rFonts w:ascii="Times New Roman" w:hAnsi="Times New Roman" w:cs="Times New Roman"/>
          <w:sz w:val="28"/>
          <w:szCs w:val="28"/>
        </w:rPr>
        <w:t>   Правил дорожного движения, а так же Программы правил дорожного движения для общеобразовательных школ и внешкольных учреждений I – VIII классов, Методических рекомендаций по обучению школьников правилам безопасности движения.</w:t>
      </w:r>
    </w:p>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t xml:space="preserve">            </w:t>
      </w:r>
      <w:r w:rsidRPr="003909BA">
        <w:rPr>
          <w:rFonts w:ascii="Times New Roman" w:hAnsi="Times New Roman" w:cs="Times New Roman"/>
          <w:b/>
          <w:sz w:val="28"/>
          <w:szCs w:val="28"/>
        </w:rPr>
        <w:t>Цель</w:t>
      </w:r>
      <w:r w:rsidRPr="003909BA">
        <w:rPr>
          <w:rFonts w:ascii="Times New Roman" w:hAnsi="Times New Roman" w:cs="Times New Roman"/>
          <w:sz w:val="28"/>
          <w:szCs w:val="28"/>
        </w:rPr>
        <w:t xml:space="preserve"> данной программы – вооружить младших школьников знаниями правил дорожного движения, привить навык повседневно использовать данные знания на практике и тем самым предупредить детский травматизм на дорогах нашего города.</w:t>
      </w:r>
    </w:p>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t xml:space="preserve">             Обучение правилам дорожного движения (далее ПДД) следует рассматривать как составную часть общей воспитательной работы школы.</w:t>
      </w:r>
    </w:p>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t xml:space="preserve">     В начале учебного года, а так же перед каждыми каникулами проводится необходимый в данное время года инструктаж.</w:t>
      </w:r>
    </w:p>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t xml:space="preserve">            Обучение ПДД можно включать в общий учебный процесс, т.к. в намеченную программами краеведческую тематику, особенно на уроках окружающего мира, входят и темы, связанные с движением на улицах и с изучением транспортных средств. На уроках трудового обучения и изобразительного искусства можно создавать тематические композиции, связанные с движением транспорта и людей по улицам города и т.д.</w:t>
      </w:r>
    </w:p>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t xml:space="preserve">            Наиболее распространенным методом ведения занятий является беседа в сочетании с практическими упражнениями с использованием схем улиц и дорог, учебного перекрестка. Во время бесед необходимо доводить до сведения учеников сводки о ДТП на улицах нашего района, случаи нарушения ПДД учащимися школы, учить детей давать оценку таким нарушениям, но при этом беседы не должны носить характер запугивания школьников. Ребенок должен не бояться дороги и транспорта, а уметь пользоваться накапливаемым на занятиях опытом.</w:t>
      </w:r>
    </w:p>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t xml:space="preserve">              Сейчас в настоящее время существует огромное количество разработок веселых занятий по ПДД. Важно, чтобы данные уроки не были скучной лекцией, но в то же время нельзя каждое занятие превращать в развлекательное мероприятие. Часть занятий может носить теоретический характер. Дети должны чувствовать серьезность данных уроков и знаний, которые они получают.</w:t>
      </w:r>
    </w:p>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t xml:space="preserve">             Для закрепления знаний желательно широко применять настольные игры и подвижные игры в зале, викторины, конкурсы, праздники и т.д. Подвижные игры и тренировки лучше проводить на школьном дворе, на специально размеченной </w:t>
      </w:r>
      <w:r w:rsidRPr="003909BA">
        <w:rPr>
          <w:rFonts w:ascii="Times New Roman" w:hAnsi="Times New Roman" w:cs="Times New Roman"/>
          <w:sz w:val="28"/>
          <w:szCs w:val="28"/>
        </w:rPr>
        <w:lastRenderedPageBreak/>
        <w:t>площадке. Занятия надо строить так, чтобы теоретические сведения по теме накапливались раньше, чем учащиеся приступят к выполнению упражнений и игр.</w:t>
      </w:r>
    </w:p>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t xml:space="preserve">             Важную роль в изучении ПДД играют экскурсии. Организация их во многом зависит от хорошо продуманного плана. При планировании экскурсии надо четко определить цель, задачи, маршрут и в соответствии с этим разрабатывать план. В плане проведения экскурсии учитель должен предусмотреть: отбор и перечень объектов наблюдения, план маршрутов экскурсии и последовательность ознакомления учащихся с объектами; распределение времени по этапам экскурсии. При этом </w:t>
      </w:r>
      <w:proofErr w:type="gramStart"/>
      <w:r w:rsidRPr="003909BA">
        <w:rPr>
          <w:rFonts w:ascii="Times New Roman" w:hAnsi="Times New Roman" w:cs="Times New Roman"/>
          <w:sz w:val="28"/>
          <w:szCs w:val="28"/>
        </w:rPr>
        <w:t>нет надобности специально проводить</w:t>
      </w:r>
      <w:proofErr w:type="gramEnd"/>
      <w:r w:rsidRPr="003909BA">
        <w:rPr>
          <w:rFonts w:ascii="Times New Roman" w:hAnsi="Times New Roman" w:cs="Times New Roman"/>
          <w:sz w:val="28"/>
          <w:szCs w:val="28"/>
        </w:rPr>
        <w:t xml:space="preserve"> экскурсию по ПДД, ведь в течение учебного времени учитель многократно водит детей в театры, кино, и т.д. – все эти походы можно использовать и для проведения целенаправленных экскурсий и тренингов по правилам дорожного движения. </w:t>
      </w:r>
    </w:p>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t xml:space="preserve">             Проверку знаний желательно проводить в форме соревнований по группам с использованием карточек с задачами и вопросами.</w:t>
      </w:r>
    </w:p>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t xml:space="preserve">             Планируя учебную работу в начальной школе, учитель должен предусмотреть различные упражнения, выполнение самостоятельных заданий, работу в индивидуальных тетрадях по ПДД, организацию работы и привлечение отрядов ЮИД, проведение в дошкольных образовательных учреждениях игр и бесед с малышами, изготовление учебно-наглядных пособий. При этом важно продумать использование учебно-наглядных пособий: макетов, моделей, кинофильмов.</w:t>
      </w:r>
    </w:p>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t xml:space="preserve">          На занятиях учащиеся:</w:t>
      </w:r>
    </w:p>
    <w:p w:rsidR="003909BA" w:rsidRPr="003909BA" w:rsidRDefault="003909BA" w:rsidP="003909BA">
      <w:pPr>
        <w:numPr>
          <w:ilvl w:val="0"/>
          <w:numId w:val="1"/>
        </w:numPr>
        <w:rPr>
          <w:rFonts w:ascii="Times New Roman" w:hAnsi="Times New Roman" w:cs="Times New Roman"/>
          <w:sz w:val="28"/>
          <w:szCs w:val="28"/>
        </w:rPr>
      </w:pPr>
      <w:r w:rsidRPr="003909BA">
        <w:rPr>
          <w:rFonts w:ascii="Times New Roman" w:hAnsi="Times New Roman" w:cs="Times New Roman"/>
          <w:sz w:val="28"/>
          <w:szCs w:val="28"/>
        </w:rPr>
        <w:t>приобретают знания и навыки поведения на улице (как безопасно перейти улицу, перекресток и т. д.); </w:t>
      </w:r>
    </w:p>
    <w:p w:rsidR="003909BA" w:rsidRPr="003909BA" w:rsidRDefault="003909BA" w:rsidP="003909BA">
      <w:pPr>
        <w:numPr>
          <w:ilvl w:val="0"/>
          <w:numId w:val="1"/>
        </w:numPr>
        <w:rPr>
          <w:rFonts w:ascii="Times New Roman" w:hAnsi="Times New Roman" w:cs="Times New Roman"/>
          <w:sz w:val="28"/>
          <w:szCs w:val="28"/>
        </w:rPr>
      </w:pPr>
      <w:r w:rsidRPr="003909BA">
        <w:rPr>
          <w:rFonts w:ascii="Times New Roman" w:hAnsi="Times New Roman" w:cs="Times New Roman"/>
          <w:sz w:val="28"/>
          <w:szCs w:val="28"/>
        </w:rPr>
        <w:t>усваивают правила движения по дороге (как ходить по загородной дороге и переходить ее); </w:t>
      </w:r>
    </w:p>
    <w:p w:rsidR="003909BA" w:rsidRPr="003909BA" w:rsidRDefault="003909BA" w:rsidP="003909BA">
      <w:pPr>
        <w:numPr>
          <w:ilvl w:val="0"/>
          <w:numId w:val="1"/>
        </w:numPr>
        <w:rPr>
          <w:rFonts w:ascii="Times New Roman" w:hAnsi="Times New Roman" w:cs="Times New Roman"/>
          <w:sz w:val="28"/>
          <w:szCs w:val="28"/>
        </w:rPr>
      </w:pPr>
      <w:r w:rsidRPr="003909BA">
        <w:rPr>
          <w:rFonts w:ascii="Times New Roman" w:hAnsi="Times New Roman" w:cs="Times New Roman"/>
          <w:sz w:val="28"/>
          <w:szCs w:val="28"/>
        </w:rPr>
        <w:t>учатся понимать сигналы светофоров и регулировщиков; </w:t>
      </w:r>
    </w:p>
    <w:p w:rsidR="003909BA" w:rsidRPr="003909BA" w:rsidRDefault="003909BA" w:rsidP="003909BA">
      <w:pPr>
        <w:numPr>
          <w:ilvl w:val="0"/>
          <w:numId w:val="1"/>
        </w:numPr>
        <w:rPr>
          <w:rFonts w:ascii="Times New Roman" w:hAnsi="Times New Roman" w:cs="Times New Roman"/>
          <w:sz w:val="28"/>
          <w:szCs w:val="28"/>
        </w:rPr>
      </w:pPr>
      <w:r w:rsidRPr="003909BA">
        <w:rPr>
          <w:rFonts w:ascii="Times New Roman" w:hAnsi="Times New Roman" w:cs="Times New Roman"/>
          <w:sz w:val="28"/>
          <w:szCs w:val="28"/>
        </w:rPr>
        <w:t>усваивают, где можно устраивать игры, ездить на санках, конь</w:t>
      </w:r>
      <w:r w:rsidRPr="003909BA">
        <w:rPr>
          <w:rFonts w:ascii="Times New Roman" w:hAnsi="Times New Roman" w:cs="Times New Roman"/>
          <w:sz w:val="28"/>
          <w:szCs w:val="28"/>
        </w:rPr>
        <w:softHyphen/>
        <w:t>ках, лыжах и т. д.;</w:t>
      </w:r>
    </w:p>
    <w:p w:rsidR="003909BA" w:rsidRPr="003909BA" w:rsidRDefault="003909BA" w:rsidP="003909BA">
      <w:pPr>
        <w:numPr>
          <w:ilvl w:val="0"/>
          <w:numId w:val="1"/>
        </w:numPr>
        <w:rPr>
          <w:rFonts w:ascii="Times New Roman" w:hAnsi="Times New Roman" w:cs="Times New Roman"/>
          <w:sz w:val="28"/>
          <w:szCs w:val="28"/>
        </w:rPr>
      </w:pPr>
      <w:r w:rsidRPr="003909BA">
        <w:rPr>
          <w:rFonts w:ascii="Times New Roman" w:hAnsi="Times New Roman" w:cs="Times New Roman"/>
          <w:sz w:val="28"/>
          <w:szCs w:val="28"/>
        </w:rPr>
        <w:t>учатся пользоваться автобусом, троллейбусом, трамваем (соблюдать правила ожидания транспорта на остановке, правила посадки и высадки и т. п.); </w:t>
      </w:r>
    </w:p>
    <w:p w:rsidR="003909BA" w:rsidRPr="003909BA" w:rsidRDefault="003909BA" w:rsidP="003909BA">
      <w:pPr>
        <w:numPr>
          <w:ilvl w:val="0"/>
          <w:numId w:val="2"/>
        </w:numPr>
        <w:rPr>
          <w:rFonts w:ascii="Times New Roman" w:hAnsi="Times New Roman" w:cs="Times New Roman"/>
          <w:sz w:val="28"/>
          <w:szCs w:val="28"/>
        </w:rPr>
      </w:pPr>
      <w:r w:rsidRPr="003909BA">
        <w:rPr>
          <w:rFonts w:ascii="Times New Roman" w:hAnsi="Times New Roman" w:cs="Times New Roman"/>
          <w:sz w:val="28"/>
          <w:szCs w:val="28"/>
        </w:rPr>
        <w:t>знакомятся со значением важнейших дорожных знаков, линий до</w:t>
      </w:r>
      <w:r w:rsidRPr="003909BA">
        <w:rPr>
          <w:rFonts w:ascii="Times New Roman" w:hAnsi="Times New Roman" w:cs="Times New Roman"/>
          <w:sz w:val="28"/>
          <w:szCs w:val="28"/>
        </w:rPr>
        <w:softHyphen/>
        <w:t>рожной разметки проезжей части улицы (дороги).</w:t>
      </w:r>
    </w:p>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lastRenderedPageBreak/>
        <w:t xml:space="preserve">              Знания и навыки, полученные детьми в 1 и 2 классах, расширяются в 3 и 4 классах. Дается дополнительный материал, обучение связывается с наблюдениями самих учеников (приводятся конкретные примеры из жизни). </w:t>
      </w:r>
    </w:p>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t xml:space="preserve">             Для подготовки и проведения занятий и экскурсий учитель может привлекать общественных автоинспекторов, сотрудников автоинспекции, водителей транспорта.</w:t>
      </w:r>
    </w:p>
    <w:p w:rsidR="003909BA" w:rsidRPr="003909BA" w:rsidRDefault="003909BA" w:rsidP="003909BA">
      <w:pPr>
        <w:rPr>
          <w:rFonts w:ascii="Times New Roman" w:hAnsi="Times New Roman" w:cs="Times New Roman"/>
          <w:b/>
          <w:bCs/>
          <w:sz w:val="28"/>
          <w:szCs w:val="28"/>
        </w:rPr>
      </w:pPr>
    </w:p>
    <w:p w:rsidR="003909BA" w:rsidRPr="003909BA" w:rsidRDefault="003909BA" w:rsidP="003909BA">
      <w:pPr>
        <w:rPr>
          <w:rFonts w:ascii="Times New Roman" w:hAnsi="Times New Roman" w:cs="Times New Roman"/>
          <w:b/>
          <w:bCs/>
          <w:sz w:val="28"/>
          <w:szCs w:val="28"/>
        </w:rPr>
      </w:pPr>
    </w:p>
    <w:p w:rsidR="003909BA" w:rsidRPr="003909BA" w:rsidRDefault="003909BA" w:rsidP="003909BA">
      <w:pPr>
        <w:rPr>
          <w:rFonts w:ascii="Times New Roman" w:hAnsi="Times New Roman" w:cs="Times New Roman"/>
          <w:b/>
          <w:bCs/>
          <w:sz w:val="28"/>
          <w:szCs w:val="28"/>
        </w:rPr>
      </w:pPr>
      <w:r w:rsidRPr="003909BA">
        <w:rPr>
          <w:rFonts w:ascii="Times New Roman" w:hAnsi="Times New Roman" w:cs="Times New Roman"/>
          <w:b/>
          <w:bCs/>
          <w:sz w:val="28"/>
          <w:szCs w:val="28"/>
        </w:rPr>
        <w:t xml:space="preserve">      2.Тематическое планирование.</w:t>
      </w:r>
    </w:p>
    <w:p w:rsidR="003909BA" w:rsidRPr="003909BA" w:rsidRDefault="003909BA" w:rsidP="003909BA">
      <w:pPr>
        <w:rPr>
          <w:rFonts w:ascii="Times New Roman" w:hAnsi="Times New Roman" w:cs="Times New Roman"/>
          <w:b/>
          <w:bCs/>
          <w:sz w:val="28"/>
          <w:szCs w:val="28"/>
        </w:rPr>
      </w:pPr>
      <w:r w:rsidRPr="003909BA">
        <w:rPr>
          <w:rFonts w:ascii="Times New Roman" w:hAnsi="Times New Roman" w:cs="Times New Roman"/>
          <w:sz w:val="28"/>
          <w:szCs w:val="28"/>
        </w:rPr>
        <w:t>Учебные занятия проводятся один раз в месяц. Программа рассчитана на 9 часов в каждом классе. В планирование не включены экскурсии и инструктажи, которые педагог планирует самостоятельно в зависимости от индивидуальных особенностей своего класса. </w:t>
      </w:r>
      <w:r w:rsidRPr="003909BA">
        <w:rPr>
          <w:rFonts w:ascii="Times New Roman" w:hAnsi="Times New Roman" w:cs="Times New Roman"/>
          <w:sz w:val="28"/>
          <w:szCs w:val="28"/>
        </w:rPr>
        <w:br/>
      </w:r>
      <w:r w:rsidRPr="003909BA">
        <w:rPr>
          <w:rFonts w:ascii="Times New Roman" w:hAnsi="Times New Roman" w:cs="Times New Roman"/>
          <w:sz w:val="28"/>
          <w:szCs w:val="28"/>
        </w:rPr>
        <w:br/>
        <w:t>Даны рекомендации для проведения экскурсий по улицам района города.</w:t>
      </w:r>
      <w:r w:rsidRPr="003909BA">
        <w:rPr>
          <w:rFonts w:ascii="Times New Roman" w:hAnsi="Times New Roman" w:cs="Times New Roman"/>
          <w:sz w:val="28"/>
          <w:szCs w:val="28"/>
        </w:rPr>
        <w:br/>
      </w:r>
      <w:r w:rsidRPr="003909BA">
        <w:rPr>
          <w:rFonts w:ascii="Times New Roman" w:hAnsi="Times New Roman" w:cs="Times New Roman"/>
          <w:sz w:val="28"/>
          <w:szCs w:val="28"/>
        </w:rPr>
        <w:br/>
      </w:r>
      <w:r w:rsidRPr="003909BA">
        <w:rPr>
          <w:rFonts w:ascii="Times New Roman" w:hAnsi="Times New Roman" w:cs="Times New Roman"/>
          <w:sz w:val="28"/>
          <w:szCs w:val="28"/>
        </w:rPr>
        <w:br/>
      </w:r>
    </w:p>
    <w:p w:rsidR="003909BA" w:rsidRPr="003909BA" w:rsidRDefault="003909BA" w:rsidP="003909BA">
      <w:pPr>
        <w:rPr>
          <w:rFonts w:ascii="Times New Roman" w:hAnsi="Times New Roman" w:cs="Times New Roman"/>
          <w:b/>
          <w:bCs/>
          <w:sz w:val="28"/>
          <w:szCs w:val="28"/>
        </w:rPr>
      </w:pPr>
    </w:p>
    <w:p w:rsidR="003909BA" w:rsidRPr="003909BA" w:rsidRDefault="003909BA" w:rsidP="003909BA">
      <w:pPr>
        <w:rPr>
          <w:rFonts w:ascii="Times New Roman" w:hAnsi="Times New Roman" w:cs="Times New Roman"/>
          <w:b/>
          <w:bCs/>
          <w:sz w:val="28"/>
          <w:szCs w:val="28"/>
        </w:rPr>
      </w:pPr>
    </w:p>
    <w:p w:rsidR="003909BA" w:rsidRPr="003909BA" w:rsidRDefault="003909BA" w:rsidP="003909BA">
      <w:pPr>
        <w:rPr>
          <w:rFonts w:ascii="Times New Roman" w:hAnsi="Times New Roman" w:cs="Times New Roman"/>
          <w:b/>
          <w:bCs/>
          <w:sz w:val="28"/>
          <w:szCs w:val="28"/>
        </w:rPr>
      </w:pPr>
    </w:p>
    <w:p w:rsidR="003909BA" w:rsidRPr="003909BA" w:rsidRDefault="003909BA" w:rsidP="003909BA">
      <w:pPr>
        <w:rPr>
          <w:rFonts w:ascii="Times New Roman" w:hAnsi="Times New Roman" w:cs="Times New Roman"/>
          <w:b/>
          <w:bCs/>
          <w:sz w:val="28"/>
          <w:szCs w:val="28"/>
        </w:rPr>
      </w:pPr>
    </w:p>
    <w:p w:rsidR="003909BA" w:rsidRPr="003909BA" w:rsidRDefault="003909BA" w:rsidP="003909BA">
      <w:pPr>
        <w:rPr>
          <w:rFonts w:ascii="Times New Roman" w:hAnsi="Times New Roman" w:cs="Times New Roman"/>
          <w:b/>
          <w:bCs/>
          <w:sz w:val="28"/>
          <w:szCs w:val="28"/>
        </w:rPr>
      </w:pPr>
    </w:p>
    <w:p w:rsidR="003909BA" w:rsidRDefault="003909BA" w:rsidP="003909BA">
      <w:pPr>
        <w:rPr>
          <w:rFonts w:ascii="Times New Roman" w:hAnsi="Times New Roman" w:cs="Times New Roman"/>
          <w:b/>
          <w:bCs/>
          <w:sz w:val="28"/>
          <w:szCs w:val="28"/>
        </w:rPr>
      </w:pPr>
    </w:p>
    <w:p w:rsidR="003909BA" w:rsidRDefault="003909BA" w:rsidP="003909BA">
      <w:pPr>
        <w:rPr>
          <w:rFonts w:ascii="Times New Roman" w:hAnsi="Times New Roman" w:cs="Times New Roman"/>
          <w:b/>
          <w:bCs/>
          <w:sz w:val="28"/>
          <w:szCs w:val="28"/>
        </w:rPr>
      </w:pPr>
    </w:p>
    <w:p w:rsidR="003909BA" w:rsidRDefault="003909BA" w:rsidP="003909BA">
      <w:pPr>
        <w:rPr>
          <w:rFonts w:ascii="Times New Roman" w:hAnsi="Times New Roman" w:cs="Times New Roman"/>
          <w:b/>
          <w:bCs/>
          <w:sz w:val="28"/>
          <w:szCs w:val="28"/>
        </w:rPr>
      </w:pPr>
    </w:p>
    <w:p w:rsidR="003909BA" w:rsidRDefault="003909BA" w:rsidP="003909BA">
      <w:pPr>
        <w:rPr>
          <w:rFonts w:ascii="Times New Roman" w:hAnsi="Times New Roman" w:cs="Times New Roman"/>
          <w:b/>
          <w:bCs/>
          <w:sz w:val="28"/>
          <w:szCs w:val="28"/>
        </w:rPr>
      </w:pPr>
    </w:p>
    <w:p w:rsidR="003909BA" w:rsidRDefault="003909BA" w:rsidP="003909BA">
      <w:pPr>
        <w:rPr>
          <w:rFonts w:ascii="Times New Roman" w:hAnsi="Times New Roman" w:cs="Times New Roman"/>
          <w:b/>
          <w:bCs/>
          <w:sz w:val="28"/>
          <w:szCs w:val="28"/>
        </w:rPr>
      </w:pPr>
    </w:p>
    <w:p w:rsidR="003909BA" w:rsidRDefault="003909BA" w:rsidP="003909BA">
      <w:pPr>
        <w:rPr>
          <w:rFonts w:ascii="Times New Roman" w:hAnsi="Times New Roman" w:cs="Times New Roman"/>
          <w:b/>
          <w:bCs/>
          <w:sz w:val="28"/>
          <w:szCs w:val="28"/>
        </w:rPr>
      </w:pPr>
    </w:p>
    <w:p w:rsidR="003909BA" w:rsidRDefault="003909BA" w:rsidP="003909BA">
      <w:pPr>
        <w:rPr>
          <w:rFonts w:ascii="Times New Roman" w:hAnsi="Times New Roman" w:cs="Times New Roman"/>
          <w:b/>
          <w:bCs/>
          <w:sz w:val="28"/>
          <w:szCs w:val="28"/>
        </w:rPr>
      </w:pPr>
    </w:p>
    <w:p w:rsidR="003909BA" w:rsidRPr="003909BA" w:rsidRDefault="003909BA" w:rsidP="003909BA">
      <w:pPr>
        <w:rPr>
          <w:rFonts w:ascii="Times New Roman" w:hAnsi="Times New Roman" w:cs="Times New Roman"/>
          <w:sz w:val="28"/>
          <w:szCs w:val="28"/>
        </w:rPr>
      </w:pPr>
      <w:bookmarkStart w:id="0" w:name="_GoBack"/>
      <w:bookmarkEnd w:id="0"/>
      <w:r w:rsidRPr="003909BA">
        <w:rPr>
          <w:rFonts w:ascii="Times New Roman" w:hAnsi="Times New Roman" w:cs="Times New Roman"/>
          <w:b/>
          <w:bCs/>
          <w:sz w:val="28"/>
          <w:szCs w:val="28"/>
        </w:rPr>
        <w:lastRenderedPageBreak/>
        <w:t>Тематическое планирование для 4 класса.</w:t>
      </w:r>
      <w:r w:rsidRPr="003909BA">
        <w:rPr>
          <w:rFonts w:ascii="Times New Roman" w:hAnsi="Times New Roman" w:cs="Times New Roman"/>
          <w:sz w:val="28"/>
          <w:szCs w:val="28"/>
        </w:rPr>
        <w:br/>
      </w:r>
    </w:p>
    <w:tbl>
      <w:tblPr>
        <w:tblW w:w="1006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145"/>
        <w:gridCol w:w="6497"/>
        <w:gridCol w:w="985"/>
        <w:gridCol w:w="1438"/>
      </w:tblGrid>
      <w:tr w:rsidR="003909BA" w:rsidRPr="003909BA" w:rsidTr="00442A69">
        <w:trPr>
          <w:tblCellSpacing w:w="0" w:type="dxa"/>
        </w:trPr>
        <w:tc>
          <w:tcPr>
            <w:tcW w:w="1074"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t>№ занятия</w:t>
            </w:r>
          </w:p>
        </w:tc>
        <w:tc>
          <w:tcPr>
            <w:tcW w:w="6557"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Тема</w:t>
            </w:r>
          </w:p>
        </w:tc>
        <w:tc>
          <w:tcPr>
            <w:tcW w:w="986"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t>Кол-во часов</w:t>
            </w:r>
          </w:p>
        </w:tc>
        <w:tc>
          <w:tcPr>
            <w:tcW w:w="1448" w:type="dxa"/>
            <w:shd w:val="clear" w:color="auto" w:fill="FFFFFF"/>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t>Дата</w:t>
            </w:r>
          </w:p>
        </w:tc>
      </w:tr>
      <w:tr w:rsidR="003909BA" w:rsidRPr="003909BA" w:rsidTr="00442A69">
        <w:trPr>
          <w:tblCellSpacing w:w="0" w:type="dxa"/>
        </w:trPr>
        <w:tc>
          <w:tcPr>
            <w:tcW w:w="1074"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1</w:t>
            </w:r>
          </w:p>
        </w:tc>
        <w:tc>
          <w:tcPr>
            <w:tcW w:w="6557"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Наш путь в школу и новые маршруты.</w:t>
            </w:r>
          </w:p>
        </w:tc>
        <w:tc>
          <w:tcPr>
            <w:tcW w:w="986"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1</w:t>
            </w:r>
          </w:p>
        </w:tc>
        <w:tc>
          <w:tcPr>
            <w:tcW w:w="1448" w:type="dxa"/>
            <w:shd w:val="clear" w:color="auto" w:fill="FFFFFF"/>
          </w:tcPr>
          <w:p w:rsidR="003909BA" w:rsidRPr="003909BA" w:rsidRDefault="003909BA" w:rsidP="003909BA">
            <w:pPr>
              <w:rPr>
                <w:rFonts w:ascii="Times New Roman" w:hAnsi="Times New Roman" w:cs="Times New Roman"/>
                <w:sz w:val="28"/>
                <w:szCs w:val="28"/>
              </w:rPr>
            </w:pPr>
          </w:p>
        </w:tc>
      </w:tr>
      <w:tr w:rsidR="003909BA" w:rsidRPr="003909BA" w:rsidTr="00442A69">
        <w:trPr>
          <w:tblCellSpacing w:w="0" w:type="dxa"/>
        </w:trPr>
        <w:tc>
          <w:tcPr>
            <w:tcW w:w="1074"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2</w:t>
            </w:r>
          </w:p>
        </w:tc>
        <w:tc>
          <w:tcPr>
            <w:tcW w:w="6557"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Причины дорожно-транспортных происшествий.</w:t>
            </w:r>
          </w:p>
        </w:tc>
        <w:tc>
          <w:tcPr>
            <w:tcW w:w="986"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1</w:t>
            </w:r>
          </w:p>
        </w:tc>
        <w:tc>
          <w:tcPr>
            <w:tcW w:w="1448" w:type="dxa"/>
            <w:shd w:val="clear" w:color="auto" w:fill="FFFFFF"/>
          </w:tcPr>
          <w:p w:rsidR="003909BA" w:rsidRPr="003909BA" w:rsidRDefault="003909BA" w:rsidP="003909BA">
            <w:pPr>
              <w:rPr>
                <w:rFonts w:ascii="Times New Roman" w:hAnsi="Times New Roman" w:cs="Times New Roman"/>
                <w:sz w:val="28"/>
                <w:szCs w:val="28"/>
              </w:rPr>
            </w:pPr>
          </w:p>
        </w:tc>
      </w:tr>
      <w:tr w:rsidR="003909BA" w:rsidRPr="003909BA" w:rsidTr="00442A69">
        <w:trPr>
          <w:tblCellSpacing w:w="0" w:type="dxa"/>
        </w:trPr>
        <w:tc>
          <w:tcPr>
            <w:tcW w:w="1074"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3</w:t>
            </w:r>
          </w:p>
        </w:tc>
        <w:tc>
          <w:tcPr>
            <w:tcW w:w="6557"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Движение учащихся группами и в колонне.</w:t>
            </w:r>
          </w:p>
        </w:tc>
        <w:tc>
          <w:tcPr>
            <w:tcW w:w="986"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1</w:t>
            </w:r>
          </w:p>
        </w:tc>
        <w:tc>
          <w:tcPr>
            <w:tcW w:w="1448" w:type="dxa"/>
            <w:shd w:val="clear" w:color="auto" w:fill="FFFFFF"/>
          </w:tcPr>
          <w:p w:rsidR="003909BA" w:rsidRPr="003909BA" w:rsidRDefault="003909BA" w:rsidP="003909BA">
            <w:pPr>
              <w:rPr>
                <w:rFonts w:ascii="Times New Roman" w:hAnsi="Times New Roman" w:cs="Times New Roman"/>
                <w:sz w:val="28"/>
                <w:szCs w:val="28"/>
              </w:rPr>
            </w:pPr>
          </w:p>
        </w:tc>
      </w:tr>
      <w:tr w:rsidR="003909BA" w:rsidRPr="003909BA" w:rsidTr="00442A69">
        <w:trPr>
          <w:tblCellSpacing w:w="0" w:type="dxa"/>
        </w:trPr>
        <w:tc>
          <w:tcPr>
            <w:tcW w:w="1074"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4</w:t>
            </w:r>
          </w:p>
        </w:tc>
        <w:tc>
          <w:tcPr>
            <w:tcW w:w="6557"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Труд водителя.</w:t>
            </w:r>
          </w:p>
        </w:tc>
        <w:tc>
          <w:tcPr>
            <w:tcW w:w="986"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1</w:t>
            </w:r>
          </w:p>
        </w:tc>
        <w:tc>
          <w:tcPr>
            <w:tcW w:w="1448" w:type="dxa"/>
            <w:shd w:val="clear" w:color="auto" w:fill="FFFFFF"/>
          </w:tcPr>
          <w:p w:rsidR="003909BA" w:rsidRPr="003909BA" w:rsidRDefault="003909BA" w:rsidP="003909BA">
            <w:pPr>
              <w:rPr>
                <w:rFonts w:ascii="Times New Roman" w:hAnsi="Times New Roman" w:cs="Times New Roman"/>
                <w:sz w:val="28"/>
                <w:szCs w:val="28"/>
              </w:rPr>
            </w:pPr>
          </w:p>
        </w:tc>
      </w:tr>
      <w:tr w:rsidR="003909BA" w:rsidRPr="003909BA" w:rsidTr="00442A69">
        <w:trPr>
          <w:tblCellSpacing w:w="0" w:type="dxa"/>
        </w:trPr>
        <w:tc>
          <w:tcPr>
            <w:tcW w:w="1074"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5</w:t>
            </w:r>
          </w:p>
        </w:tc>
        <w:tc>
          <w:tcPr>
            <w:tcW w:w="6557"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Перевозка учащихся на грузовых автомобилях.</w:t>
            </w:r>
          </w:p>
        </w:tc>
        <w:tc>
          <w:tcPr>
            <w:tcW w:w="986"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1</w:t>
            </w:r>
          </w:p>
        </w:tc>
        <w:tc>
          <w:tcPr>
            <w:tcW w:w="1448" w:type="dxa"/>
            <w:shd w:val="clear" w:color="auto" w:fill="FFFFFF"/>
          </w:tcPr>
          <w:p w:rsidR="003909BA" w:rsidRPr="003909BA" w:rsidRDefault="003909BA" w:rsidP="003909BA">
            <w:pPr>
              <w:rPr>
                <w:rFonts w:ascii="Times New Roman" w:hAnsi="Times New Roman" w:cs="Times New Roman"/>
                <w:sz w:val="28"/>
                <w:szCs w:val="28"/>
              </w:rPr>
            </w:pPr>
          </w:p>
        </w:tc>
      </w:tr>
      <w:tr w:rsidR="003909BA" w:rsidRPr="003909BA" w:rsidTr="00442A69">
        <w:trPr>
          <w:tblCellSpacing w:w="0" w:type="dxa"/>
        </w:trPr>
        <w:tc>
          <w:tcPr>
            <w:tcW w:w="1074"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6</w:t>
            </w:r>
          </w:p>
        </w:tc>
        <w:tc>
          <w:tcPr>
            <w:tcW w:w="6557"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Предупредительные сигналы водителей.</w:t>
            </w:r>
          </w:p>
        </w:tc>
        <w:tc>
          <w:tcPr>
            <w:tcW w:w="986"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1</w:t>
            </w:r>
          </w:p>
        </w:tc>
        <w:tc>
          <w:tcPr>
            <w:tcW w:w="1448" w:type="dxa"/>
            <w:shd w:val="clear" w:color="auto" w:fill="FFFFFF"/>
          </w:tcPr>
          <w:p w:rsidR="003909BA" w:rsidRPr="003909BA" w:rsidRDefault="003909BA" w:rsidP="003909BA">
            <w:pPr>
              <w:rPr>
                <w:rFonts w:ascii="Times New Roman" w:hAnsi="Times New Roman" w:cs="Times New Roman"/>
                <w:sz w:val="28"/>
                <w:szCs w:val="28"/>
              </w:rPr>
            </w:pPr>
          </w:p>
        </w:tc>
      </w:tr>
      <w:tr w:rsidR="003909BA" w:rsidRPr="003909BA" w:rsidTr="00442A69">
        <w:trPr>
          <w:tblCellSpacing w:w="0" w:type="dxa"/>
        </w:trPr>
        <w:tc>
          <w:tcPr>
            <w:tcW w:w="1074"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7</w:t>
            </w:r>
          </w:p>
        </w:tc>
        <w:tc>
          <w:tcPr>
            <w:tcW w:w="6557"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Оборудование автомобилей и мотоциклов специальными сигналами.</w:t>
            </w:r>
          </w:p>
        </w:tc>
        <w:tc>
          <w:tcPr>
            <w:tcW w:w="986"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1</w:t>
            </w:r>
          </w:p>
        </w:tc>
        <w:tc>
          <w:tcPr>
            <w:tcW w:w="1448" w:type="dxa"/>
            <w:shd w:val="clear" w:color="auto" w:fill="FFFFFF"/>
          </w:tcPr>
          <w:p w:rsidR="003909BA" w:rsidRPr="003909BA" w:rsidRDefault="003909BA" w:rsidP="003909BA">
            <w:pPr>
              <w:rPr>
                <w:rFonts w:ascii="Times New Roman" w:hAnsi="Times New Roman" w:cs="Times New Roman"/>
                <w:sz w:val="28"/>
                <w:szCs w:val="28"/>
              </w:rPr>
            </w:pPr>
          </w:p>
        </w:tc>
      </w:tr>
      <w:tr w:rsidR="003909BA" w:rsidRPr="003909BA" w:rsidTr="00442A69">
        <w:trPr>
          <w:tblCellSpacing w:w="0" w:type="dxa"/>
        </w:trPr>
        <w:tc>
          <w:tcPr>
            <w:tcW w:w="1074"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8</w:t>
            </w:r>
          </w:p>
        </w:tc>
        <w:tc>
          <w:tcPr>
            <w:tcW w:w="6557"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На железной дороге.</w:t>
            </w:r>
          </w:p>
        </w:tc>
        <w:tc>
          <w:tcPr>
            <w:tcW w:w="986"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1</w:t>
            </w:r>
          </w:p>
        </w:tc>
        <w:tc>
          <w:tcPr>
            <w:tcW w:w="1448" w:type="dxa"/>
            <w:shd w:val="clear" w:color="auto" w:fill="FFFFFF"/>
          </w:tcPr>
          <w:p w:rsidR="003909BA" w:rsidRPr="003909BA" w:rsidRDefault="003909BA" w:rsidP="003909BA">
            <w:pPr>
              <w:rPr>
                <w:rFonts w:ascii="Times New Roman" w:hAnsi="Times New Roman" w:cs="Times New Roman"/>
                <w:sz w:val="28"/>
                <w:szCs w:val="28"/>
              </w:rPr>
            </w:pPr>
          </w:p>
        </w:tc>
      </w:tr>
      <w:tr w:rsidR="003909BA" w:rsidRPr="003909BA" w:rsidTr="00442A69">
        <w:trPr>
          <w:tblCellSpacing w:w="0" w:type="dxa"/>
        </w:trPr>
        <w:tc>
          <w:tcPr>
            <w:tcW w:w="1074"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9</w:t>
            </w:r>
          </w:p>
        </w:tc>
        <w:tc>
          <w:tcPr>
            <w:tcW w:w="6557"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Практические занятия на специально размеченной площадке.</w:t>
            </w:r>
          </w:p>
        </w:tc>
        <w:tc>
          <w:tcPr>
            <w:tcW w:w="986"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1</w:t>
            </w:r>
          </w:p>
        </w:tc>
        <w:tc>
          <w:tcPr>
            <w:tcW w:w="1448" w:type="dxa"/>
            <w:shd w:val="clear" w:color="auto" w:fill="FFFFFF"/>
          </w:tcPr>
          <w:p w:rsidR="003909BA" w:rsidRPr="003909BA" w:rsidRDefault="003909BA" w:rsidP="003909BA">
            <w:pPr>
              <w:rPr>
                <w:rFonts w:ascii="Times New Roman" w:hAnsi="Times New Roman" w:cs="Times New Roman"/>
                <w:sz w:val="28"/>
                <w:szCs w:val="28"/>
              </w:rPr>
            </w:pPr>
          </w:p>
        </w:tc>
      </w:tr>
      <w:tr w:rsidR="003909BA" w:rsidRPr="003909BA" w:rsidTr="00442A69">
        <w:trPr>
          <w:tblCellSpacing w:w="0" w:type="dxa"/>
        </w:trPr>
        <w:tc>
          <w:tcPr>
            <w:tcW w:w="1074"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10</w:t>
            </w:r>
          </w:p>
        </w:tc>
        <w:tc>
          <w:tcPr>
            <w:tcW w:w="6557"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Резервное время</w:t>
            </w:r>
          </w:p>
        </w:tc>
        <w:tc>
          <w:tcPr>
            <w:tcW w:w="986" w:type="dxa"/>
            <w:shd w:val="clear" w:color="auto" w:fill="FFFFFF"/>
            <w:hideMark/>
          </w:tcPr>
          <w:p w:rsidR="003909BA" w:rsidRPr="003909BA" w:rsidRDefault="003909BA" w:rsidP="003909BA">
            <w:pPr>
              <w:rPr>
                <w:rFonts w:ascii="Times New Roman" w:hAnsi="Times New Roman" w:cs="Times New Roman"/>
                <w:sz w:val="28"/>
                <w:szCs w:val="28"/>
              </w:rPr>
            </w:pPr>
            <w:r w:rsidRPr="003909BA">
              <w:rPr>
                <w:rFonts w:ascii="Times New Roman" w:hAnsi="Times New Roman" w:cs="Times New Roman"/>
                <w:sz w:val="28"/>
                <w:szCs w:val="28"/>
              </w:rPr>
              <w:br/>
              <w:t>4</w:t>
            </w:r>
          </w:p>
        </w:tc>
        <w:tc>
          <w:tcPr>
            <w:tcW w:w="1448" w:type="dxa"/>
            <w:shd w:val="clear" w:color="auto" w:fill="FFFFFF"/>
          </w:tcPr>
          <w:p w:rsidR="003909BA" w:rsidRPr="003909BA" w:rsidRDefault="003909BA" w:rsidP="003909BA">
            <w:pPr>
              <w:rPr>
                <w:rFonts w:ascii="Times New Roman" w:hAnsi="Times New Roman" w:cs="Times New Roman"/>
                <w:sz w:val="28"/>
                <w:szCs w:val="28"/>
              </w:rPr>
            </w:pPr>
          </w:p>
        </w:tc>
      </w:tr>
    </w:tbl>
    <w:p w:rsidR="003909BA" w:rsidRPr="003909BA" w:rsidRDefault="003909BA" w:rsidP="003909BA">
      <w:pPr>
        <w:rPr>
          <w:rFonts w:ascii="Times New Roman" w:hAnsi="Times New Roman" w:cs="Times New Roman"/>
          <w:sz w:val="28"/>
          <w:szCs w:val="28"/>
        </w:rPr>
      </w:pPr>
    </w:p>
    <w:p w:rsidR="00D505DD" w:rsidRPr="003909BA" w:rsidRDefault="00D505DD">
      <w:pPr>
        <w:rPr>
          <w:rFonts w:ascii="Times New Roman" w:hAnsi="Times New Roman" w:cs="Times New Roman"/>
          <w:sz w:val="28"/>
          <w:szCs w:val="28"/>
        </w:rPr>
      </w:pPr>
    </w:p>
    <w:sectPr w:rsidR="00D505DD" w:rsidRPr="003909BA" w:rsidSect="00D505DD">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23AA5"/>
    <w:multiLevelType w:val="multilevel"/>
    <w:tmpl w:val="1AC6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E1F88"/>
    <w:multiLevelType w:val="multilevel"/>
    <w:tmpl w:val="B206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9A"/>
    <w:rsid w:val="003909BA"/>
    <w:rsid w:val="003B78DA"/>
    <w:rsid w:val="0059199A"/>
    <w:rsid w:val="00D50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5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5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854</Words>
  <Characters>4872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Фатима</cp:lastModifiedBy>
  <cp:revision>2</cp:revision>
  <dcterms:created xsi:type="dcterms:W3CDTF">2017-11-11T17:58:00Z</dcterms:created>
  <dcterms:modified xsi:type="dcterms:W3CDTF">2017-11-11T18:17:00Z</dcterms:modified>
</cp:coreProperties>
</file>